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8F9F9" w14:textId="77777777" w:rsidR="00933586" w:rsidRPr="00E356F7" w:rsidRDefault="00933586" w:rsidP="00E356F7">
      <w:pPr>
        <w:pStyle w:val="Heading11"/>
        <w:snapToGrid w:val="0"/>
        <w:spacing w:line="240" w:lineRule="auto"/>
        <w:rPr>
          <w:szCs w:val="24"/>
        </w:rPr>
      </w:pPr>
      <w:bookmarkStart w:id="0" w:name="_Hlk37942023"/>
    </w:p>
    <w:p w14:paraId="3987A75B" w14:textId="77777777" w:rsidR="00933586" w:rsidRPr="00E356F7" w:rsidRDefault="00933586" w:rsidP="00E356F7">
      <w:pPr>
        <w:pStyle w:val="Heading11"/>
        <w:snapToGrid w:val="0"/>
        <w:spacing w:line="240" w:lineRule="auto"/>
        <w:rPr>
          <w:szCs w:val="24"/>
        </w:rPr>
      </w:pPr>
    </w:p>
    <w:p w14:paraId="6B2A87E3" w14:textId="202D166E" w:rsidR="00CB3516" w:rsidRPr="00E356F7" w:rsidRDefault="00CB3516" w:rsidP="00E356F7">
      <w:pPr>
        <w:pStyle w:val="Heading11"/>
        <w:snapToGrid w:val="0"/>
        <w:spacing w:line="240" w:lineRule="auto"/>
        <w:rPr>
          <w:szCs w:val="24"/>
        </w:rPr>
      </w:pPr>
      <w:bookmarkStart w:id="1" w:name="_Hlk152520304"/>
      <w:r w:rsidRPr="00E356F7">
        <w:rPr>
          <w:szCs w:val="24"/>
        </w:rPr>
        <w:t>RANCANGAN</w:t>
      </w:r>
    </w:p>
    <w:p w14:paraId="3D36A629" w14:textId="148BDF6B" w:rsidR="005663A7" w:rsidRPr="00E356F7" w:rsidRDefault="003F1AED" w:rsidP="00E356F7">
      <w:pPr>
        <w:pStyle w:val="Heading11"/>
        <w:snapToGrid w:val="0"/>
        <w:spacing w:line="240" w:lineRule="auto"/>
        <w:outlineLvl w:val="9"/>
        <w:rPr>
          <w:szCs w:val="24"/>
          <w:lang w:val="id-ID"/>
        </w:rPr>
      </w:pPr>
      <w:r w:rsidRPr="00E356F7">
        <w:rPr>
          <w:szCs w:val="24"/>
        </w:rPr>
        <w:t xml:space="preserve">PERATURAN </w:t>
      </w:r>
      <w:r w:rsidR="00610FF0" w:rsidRPr="00E356F7">
        <w:rPr>
          <w:szCs w:val="24"/>
        </w:rPr>
        <w:t>MENTERI KEUANGAN</w:t>
      </w:r>
      <w:r w:rsidR="001B4218" w:rsidRPr="00E356F7">
        <w:rPr>
          <w:szCs w:val="24"/>
          <w:lang w:val="id-ID"/>
        </w:rPr>
        <w:t xml:space="preserve"> REPUBLIK INDONESIA</w:t>
      </w:r>
    </w:p>
    <w:p w14:paraId="749151D3" w14:textId="11AAB3C6" w:rsidR="005663A7" w:rsidRPr="00E356F7" w:rsidRDefault="00771EE8" w:rsidP="00E356F7">
      <w:pPr>
        <w:pStyle w:val="Heading11"/>
        <w:snapToGrid w:val="0"/>
        <w:spacing w:line="240" w:lineRule="auto"/>
        <w:outlineLvl w:val="9"/>
        <w:rPr>
          <w:szCs w:val="24"/>
        </w:rPr>
      </w:pPr>
      <w:r w:rsidRPr="00E356F7">
        <w:rPr>
          <w:szCs w:val="24"/>
        </w:rPr>
        <w:t xml:space="preserve">NOMOR </w:t>
      </w:r>
      <w:r w:rsidR="009A507A" w:rsidRPr="00E356F7">
        <w:rPr>
          <w:szCs w:val="24"/>
        </w:rPr>
        <w:t xml:space="preserve">     </w:t>
      </w:r>
    </w:p>
    <w:p w14:paraId="05FD112E" w14:textId="7C4FA1F4" w:rsidR="005663A7" w:rsidRPr="00E356F7" w:rsidRDefault="003F1AED" w:rsidP="00E356F7">
      <w:pPr>
        <w:pStyle w:val="Heading11"/>
        <w:snapToGrid w:val="0"/>
        <w:spacing w:line="240" w:lineRule="auto"/>
        <w:outlineLvl w:val="9"/>
        <w:rPr>
          <w:szCs w:val="24"/>
        </w:rPr>
      </w:pPr>
      <w:r w:rsidRPr="00E356F7">
        <w:rPr>
          <w:szCs w:val="24"/>
        </w:rPr>
        <w:t>TENTANG</w:t>
      </w:r>
    </w:p>
    <w:p w14:paraId="1035A8CE" w14:textId="0604942B" w:rsidR="005663A7" w:rsidRPr="00E356F7" w:rsidRDefault="007167B2" w:rsidP="00E356F7">
      <w:pPr>
        <w:pStyle w:val="Heading11"/>
        <w:snapToGrid w:val="0"/>
        <w:spacing w:line="240" w:lineRule="auto"/>
        <w:rPr>
          <w:szCs w:val="24"/>
        </w:rPr>
      </w:pPr>
      <w:bookmarkStart w:id="2" w:name="_Hlk151465886"/>
      <w:r w:rsidRPr="00E356F7">
        <w:rPr>
          <w:szCs w:val="24"/>
        </w:rPr>
        <w:t xml:space="preserve">BADAN ATAU PERWAKILAN LEMBAGA INTERNASIONAL YANG TIDAK DIKENAKAN </w:t>
      </w:r>
      <w:r w:rsidR="00432D36" w:rsidRPr="00E356F7">
        <w:rPr>
          <w:szCs w:val="24"/>
        </w:rPr>
        <w:t>PAJAK BUMI DAN BANGUNAN PERDESAAN DAN PERKOTAAN DAN/ATAU BEA PEROLEHAN HAK ATAS TANAH DAN BANGUNAN</w:t>
      </w:r>
      <w:bookmarkEnd w:id="2"/>
    </w:p>
    <w:bookmarkEnd w:id="1"/>
    <w:p w14:paraId="7599A10D" w14:textId="77777777" w:rsidR="00CB5F3F" w:rsidRPr="00E356F7" w:rsidRDefault="00CB5F3F" w:rsidP="00E356F7">
      <w:pPr>
        <w:pStyle w:val="ListParagraph"/>
        <w:tabs>
          <w:tab w:val="left" w:pos="1701"/>
          <w:tab w:val="left" w:pos="1985"/>
          <w:tab w:val="left" w:pos="2410"/>
        </w:tabs>
        <w:snapToGrid w:val="0"/>
        <w:spacing w:line="240" w:lineRule="auto"/>
        <w:ind w:left="2410" w:hanging="2410"/>
        <w:contextualSpacing w:val="0"/>
        <w:rPr>
          <w:rFonts w:eastAsia="Times New Roman" w:cs="Times New Roman"/>
          <w:szCs w:val="24"/>
        </w:rPr>
      </w:pPr>
    </w:p>
    <w:p w14:paraId="188E0560" w14:textId="77777777" w:rsidR="00610FF0" w:rsidRPr="00E356F7" w:rsidRDefault="00610FF0" w:rsidP="00E356F7">
      <w:pPr>
        <w:pStyle w:val="Heading11"/>
        <w:snapToGrid w:val="0"/>
        <w:spacing w:line="240" w:lineRule="auto"/>
        <w:outlineLvl w:val="9"/>
        <w:rPr>
          <w:szCs w:val="24"/>
        </w:rPr>
      </w:pPr>
      <w:r w:rsidRPr="00E356F7">
        <w:rPr>
          <w:szCs w:val="24"/>
        </w:rPr>
        <w:t>DENGAN RAHMAT TUHAN YANG MAHA ESA</w:t>
      </w:r>
    </w:p>
    <w:p w14:paraId="5784A10E" w14:textId="77777777" w:rsidR="00610FF0" w:rsidRPr="00E356F7" w:rsidRDefault="00610FF0" w:rsidP="00E356F7">
      <w:pPr>
        <w:pStyle w:val="Heading11"/>
        <w:snapToGrid w:val="0"/>
        <w:spacing w:line="240" w:lineRule="auto"/>
        <w:jc w:val="both"/>
        <w:outlineLvl w:val="9"/>
        <w:rPr>
          <w:szCs w:val="24"/>
        </w:rPr>
      </w:pPr>
    </w:p>
    <w:p w14:paraId="08CCFFDA" w14:textId="0EBFDC23" w:rsidR="005663A7" w:rsidRPr="00E356F7" w:rsidRDefault="00610FF0" w:rsidP="00E356F7">
      <w:pPr>
        <w:pStyle w:val="Heading11"/>
        <w:snapToGrid w:val="0"/>
        <w:spacing w:line="240" w:lineRule="auto"/>
        <w:outlineLvl w:val="9"/>
        <w:rPr>
          <w:szCs w:val="24"/>
        </w:rPr>
      </w:pPr>
      <w:r w:rsidRPr="00E356F7">
        <w:rPr>
          <w:szCs w:val="24"/>
        </w:rPr>
        <w:t>MENTERI KEUANGAN REPUBLIK INDONESIA</w:t>
      </w:r>
      <w:r w:rsidR="00CB5F3F" w:rsidRPr="00E356F7">
        <w:rPr>
          <w:szCs w:val="24"/>
        </w:rPr>
        <w:t>,</w:t>
      </w:r>
    </w:p>
    <w:p w14:paraId="148382BF" w14:textId="78B575EA" w:rsidR="001B4218" w:rsidRPr="00E356F7" w:rsidRDefault="007167B2" w:rsidP="00E356F7">
      <w:pPr>
        <w:pStyle w:val="NoSpacing"/>
        <w:snapToGrid w:val="0"/>
        <w:spacing w:line="240" w:lineRule="auto"/>
        <w:rPr>
          <w:szCs w:val="24"/>
        </w:rPr>
      </w:pPr>
      <w:r w:rsidRPr="00E356F7">
        <w:rPr>
          <w:szCs w:val="24"/>
        </w:rPr>
        <w:tab/>
      </w:r>
    </w:p>
    <w:p w14:paraId="6479980D" w14:textId="77777777" w:rsidR="000767D8" w:rsidRPr="00E356F7" w:rsidRDefault="000767D8" w:rsidP="00E356F7">
      <w:pPr>
        <w:pStyle w:val="NoSpacing"/>
        <w:snapToGrid w:val="0"/>
        <w:spacing w:line="240" w:lineRule="auto"/>
        <w:rPr>
          <w:szCs w:val="24"/>
        </w:rPr>
      </w:pPr>
    </w:p>
    <w:p w14:paraId="1F3B6F7B" w14:textId="29925C07" w:rsidR="00A1076D" w:rsidRPr="00E356F7" w:rsidRDefault="00A1076D" w:rsidP="00E356F7">
      <w:pPr>
        <w:keepNext/>
        <w:keepLines/>
        <w:suppressLineNumbers/>
        <w:tabs>
          <w:tab w:val="left" w:pos="1701"/>
          <w:tab w:val="left" w:pos="1985"/>
          <w:tab w:val="left" w:pos="2552"/>
        </w:tabs>
        <w:suppressAutoHyphens/>
        <w:spacing w:line="240" w:lineRule="auto"/>
        <w:ind w:left="2430" w:hanging="2430"/>
        <w:jc w:val="both"/>
        <w:rPr>
          <w:szCs w:val="24"/>
        </w:rPr>
      </w:pPr>
      <w:r w:rsidRPr="00E356F7">
        <w:rPr>
          <w:szCs w:val="24"/>
        </w:rPr>
        <w:t>Menimbang</w:t>
      </w:r>
      <w:r w:rsidRPr="00E356F7">
        <w:rPr>
          <w:szCs w:val="24"/>
        </w:rPr>
        <w:tab/>
        <w:t>:</w:t>
      </w:r>
      <w:r w:rsidRPr="00E356F7">
        <w:rPr>
          <w:szCs w:val="24"/>
        </w:rPr>
        <w:tab/>
        <w:t>a.</w:t>
      </w:r>
      <w:r w:rsidRPr="00E356F7">
        <w:rPr>
          <w:szCs w:val="24"/>
        </w:rPr>
        <w:tab/>
      </w:r>
      <w:r w:rsidRPr="00E356F7">
        <w:rPr>
          <w:noProof/>
          <w:szCs w:val="24"/>
        </w:rPr>
        <w:t xml:space="preserve">bahwa berdasarkan ketentuan Pasal 38 ayat (3) huruf f Undang-Undang Nomor 1 Tahun 2022 tentang Hubungan Keuangan antara Pemerintah Pusat dan Pemerintahan Daerah diatur yang dikecualikan dari objek pajak bumi dan bangunan perdesaan dan perkotaan adalah kepemilikan, </w:t>
      </w:r>
      <w:r w:rsidR="004A0609" w:rsidRPr="008A1B36">
        <w:rPr>
          <w:noProof/>
          <w:szCs w:val="24"/>
        </w:rPr>
        <w:t>pen</w:t>
      </w:r>
      <w:r w:rsidR="004A0609" w:rsidRPr="008A1B36">
        <w:rPr>
          <w:noProof/>
          <w:szCs w:val="24"/>
          <w:lang w:val="en-US"/>
        </w:rPr>
        <w:t>guasaan</w:t>
      </w:r>
      <w:r w:rsidRPr="008A1B36">
        <w:rPr>
          <w:noProof/>
          <w:szCs w:val="24"/>
        </w:rPr>
        <w:t>,</w:t>
      </w:r>
      <w:r w:rsidRPr="00E356F7">
        <w:rPr>
          <w:noProof/>
          <w:szCs w:val="24"/>
        </w:rPr>
        <w:t xml:space="preserve"> dan/atau pemanfaatan atas bumi dan/atau bangunan yang digunakan oleh badan atau perwakilan lembaga internasional yang ditetapkan dengan Peraturan Menteri Keuangan;</w:t>
      </w:r>
    </w:p>
    <w:p w14:paraId="4630784E" w14:textId="03BC1A49" w:rsidR="00A1076D" w:rsidRPr="00E356F7" w:rsidRDefault="00A1076D" w:rsidP="00E356F7">
      <w:pPr>
        <w:keepNext/>
        <w:keepLines/>
        <w:suppressLineNumbers/>
        <w:tabs>
          <w:tab w:val="left" w:pos="1701"/>
          <w:tab w:val="left" w:pos="1985"/>
          <w:tab w:val="left" w:pos="2430"/>
        </w:tabs>
        <w:suppressAutoHyphens/>
        <w:spacing w:line="240" w:lineRule="auto"/>
        <w:ind w:left="2430" w:hanging="540"/>
        <w:jc w:val="both"/>
        <w:rPr>
          <w:szCs w:val="24"/>
        </w:rPr>
      </w:pPr>
      <w:r w:rsidRPr="00E356F7">
        <w:rPr>
          <w:szCs w:val="24"/>
        </w:rPr>
        <w:t>b.</w:t>
      </w:r>
      <w:r w:rsidRPr="00E356F7">
        <w:rPr>
          <w:szCs w:val="24"/>
        </w:rPr>
        <w:tab/>
        <w:t>bahwa berdasarkan ketentuan Pasal 44 ayat (6) huruf c Undang-Undang Nomor 1 Tahun 2022 tentang Hubungan Keuangan antara Pemerintah Pusat dan Pemerintahan Daerah diatur yang dikecualikan dari objek bea perolehan hak atas tanah dan bangunan adalah perolehan hak atas tanah dan/atau bangunan untuk badan atau perwakilan lembaga internasional dengan syarat tidak menjalankan usaha atau melakukan kegiatan lain di luar fungsi dan tugas badan atau perwakilan lembaga tersebut yang diatur dengan Peraturan Menteri Keuangan;</w:t>
      </w:r>
    </w:p>
    <w:p w14:paraId="52C308F5" w14:textId="6F2BBA72" w:rsidR="00A1076D" w:rsidRDefault="00A1076D" w:rsidP="00E356F7">
      <w:pPr>
        <w:keepNext/>
        <w:keepLines/>
        <w:suppressLineNumbers/>
        <w:tabs>
          <w:tab w:val="left" w:pos="1701"/>
          <w:tab w:val="left" w:pos="1985"/>
          <w:tab w:val="left" w:pos="2835"/>
        </w:tabs>
        <w:suppressAutoHyphens/>
        <w:spacing w:line="240" w:lineRule="auto"/>
        <w:ind w:left="2430" w:hanging="445"/>
        <w:jc w:val="both"/>
        <w:rPr>
          <w:szCs w:val="24"/>
        </w:rPr>
      </w:pPr>
      <w:r w:rsidRPr="00E356F7">
        <w:rPr>
          <w:szCs w:val="24"/>
          <w:lang w:val="en-US"/>
        </w:rPr>
        <w:t xml:space="preserve">c. </w:t>
      </w:r>
      <w:r w:rsidR="00304BFA" w:rsidRPr="00E356F7">
        <w:rPr>
          <w:szCs w:val="24"/>
        </w:rPr>
        <w:t xml:space="preserve">  </w:t>
      </w:r>
      <w:r w:rsidRPr="00E356F7">
        <w:rPr>
          <w:szCs w:val="24"/>
          <w:lang w:val="en-US"/>
        </w:rPr>
        <w:t xml:space="preserve">bahwa </w:t>
      </w:r>
      <w:r w:rsidR="00304BFA" w:rsidRPr="00E356F7">
        <w:rPr>
          <w:szCs w:val="24"/>
        </w:rPr>
        <w:t xml:space="preserve">berdasarkan pertimbangan </w:t>
      </w:r>
      <w:r w:rsidRPr="00E356F7">
        <w:rPr>
          <w:szCs w:val="24"/>
          <w:lang w:val="en-US"/>
        </w:rPr>
        <w:t>sebagaimana dimaksud dalam huruf a dan huruf b, perlu menetapkan Peraturan Menteri Keuangan tentang Badan atau Perwakilan Lembaga Internasional yang Tidak Dikenakan Pajak Bumi dan Bangunan Perdesaan dan Perkotaan dan/atau Bea Perolehan Hak atas Tanah dan Bangunan</w:t>
      </w:r>
      <w:r w:rsidR="00172A27" w:rsidRPr="00E356F7">
        <w:rPr>
          <w:szCs w:val="24"/>
        </w:rPr>
        <w:t>;</w:t>
      </w:r>
    </w:p>
    <w:p w14:paraId="7B9C8FF0" w14:textId="77777777" w:rsidR="00E356F7" w:rsidRPr="00E356F7" w:rsidRDefault="00E356F7" w:rsidP="00E356F7">
      <w:pPr>
        <w:keepNext/>
        <w:keepLines/>
        <w:suppressLineNumbers/>
        <w:tabs>
          <w:tab w:val="left" w:pos="1701"/>
          <w:tab w:val="left" w:pos="1985"/>
          <w:tab w:val="left" w:pos="2835"/>
        </w:tabs>
        <w:suppressAutoHyphens/>
        <w:spacing w:line="240" w:lineRule="auto"/>
        <w:ind w:left="2430" w:hanging="445"/>
        <w:jc w:val="both"/>
        <w:rPr>
          <w:szCs w:val="24"/>
        </w:rPr>
      </w:pPr>
    </w:p>
    <w:p w14:paraId="4596D0EF" w14:textId="77777777" w:rsidR="00450477" w:rsidRPr="00E356F7" w:rsidRDefault="00660AFE" w:rsidP="00E356F7">
      <w:pPr>
        <w:pStyle w:val="ListParagraph"/>
        <w:tabs>
          <w:tab w:val="left" w:pos="1701"/>
          <w:tab w:val="left" w:pos="1985"/>
          <w:tab w:val="left" w:pos="2552"/>
        </w:tabs>
        <w:snapToGrid w:val="0"/>
        <w:spacing w:line="240" w:lineRule="auto"/>
        <w:ind w:left="2430" w:hanging="2430"/>
        <w:contextualSpacing w:val="0"/>
        <w:outlineLvl w:val="0"/>
        <w:rPr>
          <w:szCs w:val="24"/>
          <w:lang w:val="en-US"/>
        </w:rPr>
      </w:pPr>
      <w:r w:rsidRPr="00E356F7">
        <w:rPr>
          <w:szCs w:val="24"/>
        </w:rPr>
        <w:t>Mengingat</w:t>
      </w:r>
      <w:r w:rsidRPr="00E356F7">
        <w:rPr>
          <w:szCs w:val="24"/>
        </w:rPr>
        <w:tab/>
        <w:t>:</w:t>
      </w:r>
      <w:r w:rsidR="00004190" w:rsidRPr="00E356F7">
        <w:rPr>
          <w:szCs w:val="24"/>
        </w:rPr>
        <w:t xml:space="preserve">  </w:t>
      </w:r>
      <w:r w:rsidR="00A116A4" w:rsidRPr="00E356F7">
        <w:rPr>
          <w:szCs w:val="24"/>
        </w:rPr>
        <w:tab/>
      </w:r>
      <w:r w:rsidRPr="00E356F7">
        <w:rPr>
          <w:szCs w:val="24"/>
        </w:rPr>
        <w:t>1.</w:t>
      </w:r>
      <w:r w:rsidRPr="00E356F7">
        <w:rPr>
          <w:szCs w:val="24"/>
        </w:rPr>
        <w:tab/>
      </w:r>
      <w:r w:rsidR="00D72153" w:rsidRPr="00E356F7">
        <w:rPr>
          <w:szCs w:val="24"/>
          <w:lang w:val="en-US"/>
        </w:rPr>
        <w:t>Pasal 17 ayat (3) Undang-Undang Dasar Negara Republik Indonesia Tahun 1945;</w:t>
      </w:r>
    </w:p>
    <w:p w14:paraId="22BC9C97" w14:textId="5E31F2A3" w:rsidR="00CC2A96" w:rsidRPr="00E356F7" w:rsidRDefault="00450477" w:rsidP="00E356F7">
      <w:pPr>
        <w:pStyle w:val="ListParagraph"/>
        <w:tabs>
          <w:tab w:val="left" w:pos="1701"/>
          <w:tab w:val="left" w:pos="1985"/>
          <w:tab w:val="left" w:pos="2552"/>
        </w:tabs>
        <w:snapToGrid w:val="0"/>
        <w:spacing w:line="240" w:lineRule="auto"/>
        <w:ind w:left="2430" w:hanging="2430"/>
        <w:contextualSpacing w:val="0"/>
        <w:outlineLvl w:val="0"/>
        <w:rPr>
          <w:szCs w:val="24"/>
          <w:lang w:val="en-US"/>
        </w:rPr>
      </w:pPr>
      <w:r w:rsidRPr="00E356F7">
        <w:rPr>
          <w:szCs w:val="24"/>
          <w:lang w:val="en-US"/>
        </w:rPr>
        <w:tab/>
      </w:r>
      <w:r w:rsidRPr="00E356F7">
        <w:rPr>
          <w:szCs w:val="24"/>
          <w:lang w:val="en-US"/>
        </w:rPr>
        <w:tab/>
      </w:r>
      <w:r w:rsidR="00CC2A96" w:rsidRPr="00E356F7">
        <w:rPr>
          <w:szCs w:val="24"/>
          <w:lang w:val="en-US"/>
        </w:rPr>
        <w:t>2.</w:t>
      </w:r>
      <w:r w:rsidR="00CC2A96" w:rsidRPr="00E356F7">
        <w:rPr>
          <w:szCs w:val="24"/>
          <w:lang w:val="en-US"/>
        </w:rPr>
        <w:tab/>
      </w:r>
      <w:r w:rsidR="00D72153" w:rsidRPr="00E356F7">
        <w:rPr>
          <w:szCs w:val="24"/>
          <w:lang w:val="en-US"/>
        </w:rPr>
        <w:t>Undang-Undang Nomor 39 Tahun 2008 tentang Kementerian Negara (Lembaran Negara Republik Indonesia Tahun 2008 Nomor 166, Tambahan Lembaran Negara Republik Indonesia Nomor 4916);</w:t>
      </w:r>
    </w:p>
    <w:p w14:paraId="29DB0830" w14:textId="0F2A1C36" w:rsidR="00CC2A96" w:rsidRPr="00E356F7" w:rsidRDefault="00CC2A96" w:rsidP="00E356F7">
      <w:pPr>
        <w:pStyle w:val="ListParagraph"/>
        <w:tabs>
          <w:tab w:val="left" w:pos="1701"/>
          <w:tab w:val="left" w:pos="1985"/>
          <w:tab w:val="left" w:pos="2552"/>
        </w:tabs>
        <w:snapToGrid w:val="0"/>
        <w:spacing w:line="240" w:lineRule="auto"/>
        <w:ind w:left="2430" w:hanging="2430"/>
        <w:contextualSpacing w:val="0"/>
        <w:outlineLvl w:val="0"/>
        <w:rPr>
          <w:szCs w:val="24"/>
          <w:lang w:val="en-US"/>
        </w:rPr>
      </w:pPr>
      <w:r w:rsidRPr="00E356F7">
        <w:rPr>
          <w:szCs w:val="24"/>
          <w:lang w:val="en-US"/>
        </w:rPr>
        <w:tab/>
      </w:r>
      <w:r w:rsidRPr="00E356F7">
        <w:rPr>
          <w:szCs w:val="24"/>
          <w:lang w:val="en-US"/>
        </w:rPr>
        <w:tab/>
        <w:t>3.</w:t>
      </w:r>
      <w:r w:rsidRPr="00E356F7">
        <w:rPr>
          <w:szCs w:val="24"/>
          <w:lang w:val="en-US"/>
        </w:rPr>
        <w:tab/>
      </w:r>
      <w:r w:rsidR="00610FF0" w:rsidRPr="00E356F7">
        <w:rPr>
          <w:szCs w:val="24"/>
          <w:lang w:val="en-US"/>
        </w:rPr>
        <w:t xml:space="preserve">Undang-Undang </w:t>
      </w:r>
      <w:r w:rsidR="00E04620" w:rsidRPr="00E356F7">
        <w:rPr>
          <w:szCs w:val="24"/>
          <w:lang w:val="en-US"/>
        </w:rPr>
        <w:t>Nomor 1</w:t>
      </w:r>
      <w:r w:rsidR="00610FF0" w:rsidRPr="00E356F7">
        <w:rPr>
          <w:szCs w:val="24"/>
          <w:lang w:val="en-US"/>
        </w:rPr>
        <w:t xml:space="preserve"> Tahun </w:t>
      </w:r>
      <w:r w:rsidR="00E04620" w:rsidRPr="00E356F7">
        <w:rPr>
          <w:szCs w:val="24"/>
          <w:lang w:val="en-US"/>
        </w:rPr>
        <w:t xml:space="preserve">2022 tentang Hubungan Keuangan </w:t>
      </w:r>
      <w:r w:rsidR="00137FE4" w:rsidRPr="008A1B36">
        <w:rPr>
          <w:szCs w:val="24"/>
          <w:lang w:val="en-US"/>
        </w:rPr>
        <w:t>a</w:t>
      </w:r>
      <w:r w:rsidR="00E04620" w:rsidRPr="008A1B36">
        <w:rPr>
          <w:szCs w:val="24"/>
          <w:lang w:val="en-US"/>
        </w:rPr>
        <w:t>ntara</w:t>
      </w:r>
      <w:r w:rsidR="00E04620" w:rsidRPr="00E356F7">
        <w:rPr>
          <w:szCs w:val="24"/>
          <w:lang w:val="en-US"/>
        </w:rPr>
        <w:t xml:space="preserve"> Pemerintah Pusat dan Pemerintahan Daerah</w:t>
      </w:r>
      <w:r w:rsidR="00D72153" w:rsidRPr="00E356F7">
        <w:rPr>
          <w:szCs w:val="24"/>
          <w:lang w:val="en-US"/>
        </w:rPr>
        <w:t xml:space="preserve"> (Lembaran Negara Republik Indonesia Tahun 2022 Nomor 4, Tambahan Lembaran Negara Republik Indonesia Nomor 6757)</w:t>
      </w:r>
      <w:r w:rsidR="00610FF0" w:rsidRPr="00E356F7">
        <w:rPr>
          <w:szCs w:val="24"/>
          <w:lang w:val="en-US"/>
        </w:rPr>
        <w:t>;</w:t>
      </w:r>
    </w:p>
    <w:p w14:paraId="1975AEA6" w14:textId="77777777" w:rsidR="00CC2A96" w:rsidRPr="00E356F7" w:rsidRDefault="00CC2A96" w:rsidP="00E356F7">
      <w:pPr>
        <w:pStyle w:val="ListParagraph"/>
        <w:tabs>
          <w:tab w:val="left" w:pos="1701"/>
          <w:tab w:val="left" w:pos="1985"/>
          <w:tab w:val="left" w:pos="2552"/>
        </w:tabs>
        <w:snapToGrid w:val="0"/>
        <w:spacing w:line="240" w:lineRule="auto"/>
        <w:ind w:left="2430" w:hanging="2430"/>
        <w:contextualSpacing w:val="0"/>
        <w:outlineLvl w:val="0"/>
        <w:rPr>
          <w:szCs w:val="24"/>
          <w:lang w:val="en-US"/>
        </w:rPr>
      </w:pPr>
      <w:r w:rsidRPr="00E356F7">
        <w:rPr>
          <w:szCs w:val="24"/>
          <w:lang w:val="en-US"/>
        </w:rPr>
        <w:tab/>
      </w:r>
      <w:r w:rsidRPr="00E356F7">
        <w:rPr>
          <w:szCs w:val="24"/>
          <w:lang w:val="en-US"/>
        </w:rPr>
        <w:tab/>
      </w:r>
      <w:r w:rsidR="00301B00" w:rsidRPr="00E356F7">
        <w:rPr>
          <w:szCs w:val="24"/>
          <w:lang w:val="en-US"/>
        </w:rPr>
        <w:t>4.</w:t>
      </w:r>
      <w:r w:rsidR="00A116A4" w:rsidRPr="00E356F7">
        <w:rPr>
          <w:szCs w:val="24"/>
          <w:lang w:val="en-US"/>
        </w:rPr>
        <w:tab/>
      </w:r>
      <w:r w:rsidR="00C20668" w:rsidRPr="00E356F7">
        <w:rPr>
          <w:szCs w:val="24"/>
          <w:lang w:val="en-US"/>
        </w:rPr>
        <w:t>Peraturan Presiden Nomor 57 Tahun 2020 tentang Kementerian Keuangan (Lembaran Negara Republik Indonesia Tahun 2020 Nomor 98);</w:t>
      </w:r>
    </w:p>
    <w:p w14:paraId="6F3DFAEA" w14:textId="03F8147C" w:rsidR="00DF20FA" w:rsidRPr="00E356F7" w:rsidRDefault="00CC2A96" w:rsidP="00E356F7">
      <w:pPr>
        <w:pStyle w:val="ListParagraph"/>
        <w:tabs>
          <w:tab w:val="left" w:pos="1701"/>
          <w:tab w:val="left" w:pos="1985"/>
          <w:tab w:val="left" w:pos="2552"/>
        </w:tabs>
        <w:snapToGrid w:val="0"/>
        <w:spacing w:line="240" w:lineRule="auto"/>
        <w:ind w:left="2430" w:hanging="2430"/>
        <w:contextualSpacing w:val="0"/>
        <w:outlineLvl w:val="0"/>
        <w:rPr>
          <w:szCs w:val="24"/>
          <w:lang w:val="en-US"/>
        </w:rPr>
      </w:pPr>
      <w:r w:rsidRPr="00E356F7">
        <w:rPr>
          <w:szCs w:val="24"/>
          <w:lang w:val="en-US"/>
        </w:rPr>
        <w:lastRenderedPageBreak/>
        <w:tab/>
      </w:r>
      <w:r w:rsidRPr="00E356F7">
        <w:rPr>
          <w:szCs w:val="24"/>
          <w:lang w:val="en-US"/>
        </w:rPr>
        <w:tab/>
      </w:r>
      <w:r w:rsidR="00A116A4" w:rsidRPr="00E356F7">
        <w:rPr>
          <w:szCs w:val="24"/>
          <w:lang w:val="en-US"/>
        </w:rPr>
        <w:t>5.</w:t>
      </w:r>
      <w:r w:rsidRPr="00E356F7">
        <w:rPr>
          <w:szCs w:val="24"/>
          <w:lang w:val="en-US"/>
        </w:rPr>
        <w:tab/>
      </w:r>
      <w:r w:rsidR="4C214918" w:rsidRPr="00E356F7">
        <w:rPr>
          <w:szCs w:val="24"/>
          <w:lang w:val="en-US"/>
        </w:rPr>
        <w:t>P</w:t>
      </w:r>
      <w:r w:rsidR="00DF20FA" w:rsidRPr="00E356F7">
        <w:rPr>
          <w:szCs w:val="24"/>
          <w:lang w:val="en-US"/>
        </w:rPr>
        <w:t>eraturan Menteri Keuangan Nomor 118/PMK.01/2021 tentang Organisasi dan Tata Kerja Kementerian Keuangan (Berita Negara Republik Indonesia Tahun 2021 Nomor 1031)</w:t>
      </w:r>
      <w:r w:rsidR="005F5D54" w:rsidRPr="00E356F7">
        <w:rPr>
          <w:szCs w:val="24"/>
          <w:lang w:val="en-US"/>
        </w:rPr>
        <w:t xml:space="preserve"> </w:t>
      </w:r>
      <w:r w:rsidR="007E6A50" w:rsidRPr="00E356F7">
        <w:rPr>
          <w:szCs w:val="24"/>
          <w:lang w:val="en-US"/>
        </w:rPr>
        <w:t>sebagaimana telah beberapa kali diubah terakhir dengan Peraturan Menteri Keuangan Nomor 135 Tahun 2023 tentang Perubahan Kedua atas Peraturan Menteri Keuangan Nomor 118/PMK.01/2021 tentang Organisasi dan Tata Kerja Kementerian Keuangan (Berita Negara Republik Indonesia Tahun 2023 Nomor 977);</w:t>
      </w:r>
    </w:p>
    <w:p w14:paraId="77C127E5" w14:textId="77777777" w:rsidR="00F911BE" w:rsidRPr="00E356F7" w:rsidRDefault="00F911BE" w:rsidP="00E356F7">
      <w:pPr>
        <w:pStyle w:val="NoSpacing"/>
        <w:snapToGrid w:val="0"/>
        <w:spacing w:line="240" w:lineRule="auto"/>
        <w:rPr>
          <w:szCs w:val="24"/>
        </w:rPr>
      </w:pPr>
    </w:p>
    <w:p w14:paraId="7DAAD033" w14:textId="49C09940" w:rsidR="005663A7" w:rsidRPr="00E356F7" w:rsidRDefault="00D11A27" w:rsidP="00E356F7">
      <w:pPr>
        <w:pStyle w:val="Heading11"/>
        <w:snapToGrid w:val="0"/>
        <w:spacing w:line="240" w:lineRule="auto"/>
        <w:outlineLvl w:val="0"/>
        <w:rPr>
          <w:szCs w:val="24"/>
        </w:rPr>
      </w:pPr>
      <w:r w:rsidRPr="00E356F7">
        <w:rPr>
          <w:szCs w:val="24"/>
        </w:rPr>
        <w:t>MEMUTUSKAN</w:t>
      </w:r>
      <w:r w:rsidR="006777CA" w:rsidRPr="00E356F7">
        <w:rPr>
          <w:szCs w:val="24"/>
        </w:rPr>
        <w:t>:</w:t>
      </w:r>
    </w:p>
    <w:p w14:paraId="11B54A25" w14:textId="40498D32" w:rsidR="00C151B2" w:rsidRPr="00E356F7" w:rsidRDefault="00D11A27" w:rsidP="00E356F7">
      <w:pPr>
        <w:pStyle w:val="ListParagraph"/>
        <w:tabs>
          <w:tab w:val="left" w:pos="1701"/>
        </w:tabs>
        <w:snapToGrid w:val="0"/>
        <w:spacing w:line="240" w:lineRule="auto"/>
        <w:ind w:left="1985" w:hanging="1985"/>
        <w:contextualSpacing w:val="0"/>
        <w:outlineLvl w:val="0"/>
        <w:rPr>
          <w:szCs w:val="24"/>
        </w:rPr>
      </w:pPr>
      <w:r w:rsidRPr="00E356F7">
        <w:rPr>
          <w:szCs w:val="24"/>
        </w:rPr>
        <w:t>Menetapkan</w:t>
      </w:r>
      <w:r w:rsidRPr="00E356F7">
        <w:rPr>
          <w:szCs w:val="24"/>
        </w:rPr>
        <w:tab/>
        <w:t>:</w:t>
      </w:r>
      <w:r w:rsidRPr="00E356F7">
        <w:rPr>
          <w:szCs w:val="24"/>
        </w:rPr>
        <w:tab/>
      </w:r>
      <w:r w:rsidR="009E656E" w:rsidRPr="00E356F7">
        <w:rPr>
          <w:szCs w:val="24"/>
        </w:rPr>
        <w:t xml:space="preserve">PERATURAN MENTERI KEUANGAN TENTANG </w:t>
      </w:r>
      <w:r w:rsidR="00432D36" w:rsidRPr="00E356F7">
        <w:rPr>
          <w:szCs w:val="24"/>
        </w:rPr>
        <w:t>BADAN ATAU PERWAKILAN LEMBAGA INTERNASIONAL YANG TIDAK DIKENAKAN PAJAK BUMI DAN BANGUNAN PERDESAAN DAN PERKOTAAN DAN/ATAU BEA PEROLEHAN HAK ATAS TANAH DAN BANGUNAN</w:t>
      </w:r>
      <w:r w:rsidRPr="00E356F7">
        <w:rPr>
          <w:szCs w:val="24"/>
        </w:rPr>
        <w:t>.</w:t>
      </w:r>
    </w:p>
    <w:p w14:paraId="437F8117" w14:textId="77777777" w:rsidR="000767D8" w:rsidRPr="00E356F7" w:rsidRDefault="000767D8" w:rsidP="00E356F7">
      <w:pPr>
        <w:pStyle w:val="Heading1"/>
        <w:snapToGrid w:val="0"/>
        <w:spacing w:line="240" w:lineRule="auto"/>
        <w:rPr>
          <w:szCs w:val="24"/>
        </w:rPr>
      </w:pPr>
    </w:p>
    <w:p w14:paraId="3F984885" w14:textId="05C72267" w:rsidR="003A2ED4" w:rsidRPr="00E356F7" w:rsidRDefault="003A2ED4" w:rsidP="00E356F7">
      <w:pPr>
        <w:pStyle w:val="Heading1"/>
        <w:snapToGrid w:val="0"/>
        <w:spacing w:line="240" w:lineRule="auto"/>
        <w:rPr>
          <w:szCs w:val="24"/>
        </w:rPr>
      </w:pPr>
      <w:r w:rsidRPr="00E356F7">
        <w:rPr>
          <w:szCs w:val="24"/>
        </w:rPr>
        <w:t>Pasal 1</w:t>
      </w:r>
    </w:p>
    <w:p w14:paraId="5B096920" w14:textId="43E036A9" w:rsidR="005C6A93" w:rsidRPr="00E356F7" w:rsidRDefault="005C6A93" w:rsidP="00E356F7">
      <w:pPr>
        <w:tabs>
          <w:tab w:val="left" w:pos="1309"/>
          <w:tab w:val="left" w:pos="1985"/>
          <w:tab w:val="left" w:pos="2410"/>
        </w:tabs>
        <w:spacing w:line="240" w:lineRule="auto"/>
        <w:ind w:left="2410" w:hanging="425"/>
        <w:jc w:val="both"/>
        <w:rPr>
          <w:szCs w:val="24"/>
        </w:rPr>
      </w:pPr>
      <w:r w:rsidRPr="00E356F7">
        <w:rPr>
          <w:szCs w:val="24"/>
        </w:rPr>
        <w:t>Dalam Peraturan Menteri ini yang dimaksud dengan:</w:t>
      </w:r>
    </w:p>
    <w:p w14:paraId="73D5A7ED" w14:textId="002B626E" w:rsidR="003A2ED4" w:rsidRPr="00E356F7" w:rsidRDefault="003A2ED4" w:rsidP="00E356F7">
      <w:pPr>
        <w:pStyle w:val="Heading1"/>
        <w:numPr>
          <w:ilvl w:val="0"/>
          <w:numId w:val="30"/>
        </w:numPr>
        <w:snapToGrid w:val="0"/>
        <w:spacing w:line="240" w:lineRule="auto"/>
        <w:ind w:left="2430" w:hanging="450"/>
        <w:jc w:val="both"/>
        <w:rPr>
          <w:szCs w:val="24"/>
        </w:rPr>
      </w:pPr>
      <w:r w:rsidRPr="00E356F7">
        <w:rPr>
          <w:szCs w:val="24"/>
        </w:rPr>
        <w:t xml:space="preserve">Pajak Bumi dan Bangunan Perdesaan dan Perkotaan yang selanjutnya disingkat PBB-P2 adalah </w:t>
      </w:r>
      <w:r w:rsidR="00B75190" w:rsidRPr="00E356F7">
        <w:rPr>
          <w:szCs w:val="24"/>
        </w:rPr>
        <w:t>p</w:t>
      </w:r>
      <w:r w:rsidRPr="00E356F7">
        <w:rPr>
          <w:szCs w:val="24"/>
        </w:rPr>
        <w:t xml:space="preserve">ajak </w:t>
      </w:r>
      <w:r w:rsidR="003B006B" w:rsidRPr="00E356F7">
        <w:rPr>
          <w:szCs w:val="24"/>
        </w:rPr>
        <w:t xml:space="preserve">daerah </w:t>
      </w:r>
      <w:r w:rsidRPr="00E356F7">
        <w:rPr>
          <w:szCs w:val="24"/>
        </w:rPr>
        <w:t xml:space="preserve">atas bumi dan/atau bangunan yang dimiliki, dikuasai, dan/atau dimanfaatkan oleh orang pribadi atau </w:t>
      </w:r>
      <w:r w:rsidR="00E01C93" w:rsidRPr="00E356F7">
        <w:rPr>
          <w:szCs w:val="24"/>
        </w:rPr>
        <w:t>b</w:t>
      </w:r>
      <w:r w:rsidRPr="00E356F7">
        <w:rPr>
          <w:szCs w:val="24"/>
        </w:rPr>
        <w:t>adan.</w:t>
      </w:r>
    </w:p>
    <w:p w14:paraId="55C7ACC8" w14:textId="3B0CBEE2" w:rsidR="003A2ED4" w:rsidRPr="00E356F7" w:rsidRDefault="003A2ED4" w:rsidP="00E356F7">
      <w:pPr>
        <w:pStyle w:val="Heading1"/>
        <w:numPr>
          <w:ilvl w:val="0"/>
          <w:numId w:val="30"/>
        </w:numPr>
        <w:snapToGrid w:val="0"/>
        <w:spacing w:line="240" w:lineRule="auto"/>
        <w:ind w:left="2430" w:hanging="450"/>
        <w:jc w:val="both"/>
        <w:rPr>
          <w:szCs w:val="24"/>
        </w:rPr>
      </w:pPr>
      <w:r w:rsidRPr="00E356F7">
        <w:rPr>
          <w:szCs w:val="24"/>
        </w:rPr>
        <w:t xml:space="preserve">Bea Perolehan Hak atas Tanah dan Bangunan yang selanjutnya disingkat BPHTB adalah </w:t>
      </w:r>
      <w:r w:rsidR="00C657BD" w:rsidRPr="00E356F7">
        <w:rPr>
          <w:szCs w:val="24"/>
        </w:rPr>
        <w:t>p</w:t>
      </w:r>
      <w:r w:rsidRPr="00E356F7">
        <w:rPr>
          <w:szCs w:val="24"/>
        </w:rPr>
        <w:t xml:space="preserve">ajak </w:t>
      </w:r>
      <w:r w:rsidR="00C657BD" w:rsidRPr="00E356F7">
        <w:rPr>
          <w:szCs w:val="24"/>
        </w:rPr>
        <w:t xml:space="preserve">daerah </w:t>
      </w:r>
      <w:r w:rsidRPr="00E356F7">
        <w:rPr>
          <w:szCs w:val="24"/>
        </w:rPr>
        <w:t xml:space="preserve">atas perolehan hak atas tanah dan/atau </w:t>
      </w:r>
      <w:r w:rsidR="31468732" w:rsidRPr="00E356F7">
        <w:rPr>
          <w:szCs w:val="24"/>
        </w:rPr>
        <w:t>b</w:t>
      </w:r>
      <w:r w:rsidRPr="00E356F7">
        <w:rPr>
          <w:szCs w:val="24"/>
        </w:rPr>
        <w:t>angunan.</w:t>
      </w:r>
    </w:p>
    <w:p w14:paraId="67304287" w14:textId="42F23F5A" w:rsidR="003A2ED4" w:rsidRPr="00E356F7" w:rsidRDefault="003A2ED4" w:rsidP="00E356F7">
      <w:pPr>
        <w:pStyle w:val="Heading1"/>
        <w:snapToGrid w:val="0"/>
        <w:spacing w:line="240" w:lineRule="auto"/>
        <w:rPr>
          <w:szCs w:val="24"/>
        </w:rPr>
      </w:pPr>
    </w:p>
    <w:p w14:paraId="7ADDF786" w14:textId="2C813E65" w:rsidR="00432D36" w:rsidRPr="00E356F7" w:rsidRDefault="00432D36" w:rsidP="00E356F7">
      <w:pPr>
        <w:pStyle w:val="Heading1"/>
        <w:snapToGrid w:val="0"/>
        <w:spacing w:line="240" w:lineRule="auto"/>
        <w:rPr>
          <w:szCs w:val="24"/>
        </w:rPr>
      </w:pPr>
      <w:r w:rsidRPr="00E356F7">
        <w:rPr>
          <w:szCs w:val="24"/>
        </w:rPr>
        <w:t xml:space="preserve">Pasal </w:t>
      </w:r>
      <w:r w:rsidR="003A2ED4" w:rsidRPr="00E356F7">
        <w:rPr>
          <w:szCs w:val="24"/>
        </w:rPr>
        <w:t>2</w:t>
      </w:r>
    </w:p>
    <w:p w14:paraId="366627AE" w14:textId="24DAEC96" w:rsidR="00432D36" w:rsidRPr="00E356F7" w:rsidRDefault="00A1076D" w:rsidP="00E356F7">
      <w:pPr>
        <w:pStyle w:val="Heading21b"/>
        <w:numPr>
          <w:ilvl w:val="0"/>
          <w:numId w:val="39"/>
        </w:numPr>
        <w:tabs>
          <w:tab w:val="left" w:pos="2552"/>
        </w:tabs>
        <w:snapToGrid w:val="0"/>
        <w:spacing w:line="240" w:lineRule="auto"/>
        <w:ind w:left="2552" w:hanging="572"/>
      </w:pPr>
      <w:r w:rsidRPr="00E356F7">
        <w:t xml:space="preserve">Objek PBB-P2 yang dimiliki, dikuasai, dan/atau dimanfaatkan oleh badan atau perwakilan lembaga internasional </w:t>
      </w:r>
      <w:r w:rsidR="00AA3C06" w:rsidRPr="00E356F7">
        <w:rPr>
          <w:lang w:val="id-ID"/>
        </w:rPr>
        <w:t xml:space="preserve">tertentu </w:t>
      </w:r>
      <w:r w:rsidRPr="00E356F7">
        <w:t>tidak dikenakan PBB-P2</w:t>
      </w:r>
      <w:r w:rsidR="00432D36" w:rsidRPr="00E356F7">
        <w:t>.</w:t>
      </w:r>
    </w:p>
    <w:p w14:paraId="0077DEDB" w14:textId="4AA74D5B" w:rsidR="00A1076D" w:rsidRPr="00E356F7" w:rsidRDefault="00A1076D" w:rsidP="00E356F7">
      <w:pPr>
        <w:pStyle w:val="Heading21b"/>
        <w:numPr>
          <w:ilvl w:val="0"/>
          <w:numId w:val="39"/>
        </w:numPr>
        <w:tabs>
          <w:tab w:val="left" w:pos="2552"/>
        </w:tabs>
        <w:snapToGrid w:val="0"/>
        <w:spacing w:line="240" w:lineRule="auto"/>
        <w:ind w:left="2552" w:hanging="572"/>
      </w:pPr>
      <w:r w:rsidRPr="00E356F7">
        <w:t xml:space="preserve">Objek Pajak BPHTB yang diperoleh oleh badan atau perwakilan lembaga internasional </w:t>
      </w:r>
      <w:r w:rsidR="00AA3C06" w:rsidRPr="00E356F7">
        <w:rPr>
          <w:lang w:val="id-ID"/>
        </w:rPr>
        <w:t xml:space="preserve">tertentu </w:t>
      </w:r>
      <w:r w:rsidRPr="00E356F7">
        <w:t xml:space="preserve">yang tidak menjalankan usaha atau melakukan kegiatan lain di luar fungsi dan tugasnya </w:t>
      </w:r>
      <w:r w:rsidR="00E63A48" w:rsidRPr="002A7F51">
        <w:rPr>
          <w:lang w:val="id-ID"/>
        </w:rPr>
        <w:t xml:space="preserve">pada saat terutang BPHTB, </w:t>
      </w:r>
      <w:r w:rsidRPr="002A7F51">
        <w:t>tidak</w:t>
      </w:r>
      <w:r w:rsidRPr="00E356F7">
        <w:t xml:space="preserve"> dikenakan BPHTB</w:t>
      </w:r>
      <w:r w:rsidR="094745BF" w:rsidRPr="00E356F7">
        <w:t>.</w:t>
      </w:r>
    </w:p>
    <w:bookmarkEnd w:id="0"/>
    <w:p w14:paraId="5BB0C4E4" w14:textId="77777777" w:rsidR="002A7F51" w:rsidRDefault="002A7F51" w:rsidP="00E356F7">
      <w:pPr>
        <w:pStyle w:val="Heading1"/>
        <w:snapToGrid w:val="0"/>
        <w:spacing w:line="240" w:lineRule="auto"/>
        <w:rPr>
          <w:szCs w:val="24"/>
        </w:rPr>
      </w:pPr>
    </w:p>
    <w:p w14:paraId="7CA3EE34" w14:textId="1117DE1D" w:rsidR="005141FF" w:rsidRPr="00E356F7" w:rsidRDefault="005141FF" w:rsidP="00E356F7">
      <w:pPr>
        <w:pStyle w:val="Heading1"/>
        <w:snapToGrid w:val="0"/>
        <w:spacing w:line="240" w:lineRule="auto"/>
        <w:rPr>
          <w:rFonts w:cs="Calibri"/>
          <w:szCs w:val="24"/>
        </w:rPr>
      </w:pPr>
      <w:r w:rsidRPr="00E356F7">
        <w:rPr>
          <w:szCs w:val="24"/>
        </w:rPr>
        <w:t>Pasal</w:t>
      </w:r>
      <w:r w:rsidR="00A7575E" w:rsidRPr="00E356F7">
        <w:rPr>
          <w:rFonts w:cs="Calibri"/>
          <w:szCs w:val="24"/>
        </w:rPr>
        <w:t xml:space="preserve"> </w:t>
      </w:r>
      <w:r w:rsidR="2F1BA391" w:rsidRPr="00E356F7">
        <w:rPr>
          <w:rFonts w:cs="Calibri"/>
          <w:szCs w:val="24"/>
        </w:rPr>
        <w:t>3</w:t>
      </w:r>
    </w:p>
    <w:p w14:paraId="537947E5" w14:textId="32F69406" w:rsidR="00CF55DE" w:rsidRDefault="00A1076D" w:rsidP="00E356F7">
      <w:pPr>
        <w:pStyle w:val="Heading21b"/>
        <w:numPr>
          <w:ilvl w:val="0"/>
          <w:numId w:val="41"/>
        </w:numPr>
        <w:tabs>
          <w:tab w:val="left" w:pos="2552"/>
        </w:tabs>
        <w:snapToGrid w:val="0"/>
        <w:spacing w:line="240" w:lineRule="auto"/>
        <w:ind w:left="2552" w:hanging="572"/>
      </w:pPr>
      <w:r w:rsidRPr="00E356F7">
        <w:t xml:space="preserve">Rincian badan atau perwakilan lembaga internasional </w:t>
      </w:r>
      <w:r w:rsidR="00AA3C06" w:rsidRPr="00E356F7">
        <w:rPr>
          <w:lang w:val="id-ID"/>
        </w:rPr>
        <w:t xml:space="preserve">tertentu </w:t>
      </w:r>
      <w:r w:rsidRPr="00E356F7">
        <w:t>sebagaimana dimaksud dalam Pasal 2 tercantum dalam Lampiran yang merupakan bagian tidak terpisahkan dari Peraturan Menteri ini</w:t>
      </w:r>
      <w:r w:rsidR="00785038" w:rsidRPr="00E356F7">
        <w:t>.</w:t>
      </w:r>
    </w:p>
    <w:p w14:paraId="36FB84C8" w14:textId="77777777" w:rsidR="007E0A34" w:rsidRDefault="007E0A34" w:rsidP="007E0A34">
      <w:pPr>
        <w:pStyle w:val="Heading21b"/>
        <w:tabs>
          <w:tab w:val="left" w:pos="2552"/>
        </w:tabs>
        <w:snapToGrid w:val="0"/>
        <w:spacing w:line="240" w:lineRule="auto"/>
        <w:ind w:left="1980"/>
      </w:pPr>
    </w:p>
    <w:p w14:paraId="2A12F4DA" w14:textId="26054F92" w:rsidR="003053A2" w:rsidRPr="001461D2" w:rsidRDefault="005A678E" w:rsidP="001461D2">
      <w:pPr>
        <w:pStyle w:val="Heading21b"/>
        <w:numPr>
          <w:ilvl w:val="0"/>
          <w:numId w:val="41"/>
        </w:numPr>
        <w:tabs>
          <w:tab w:val="left" w:pos="2552"/>
        </w:tabs>
        <w:snapToGrid w:val="0"/>
        <w:spacing w:line="240" w:lineRule="auto"/>
        <w:ind w:left="2552" w:hanging="572"/>
      </w:pPr>
      <w:r w:rsidRPr="002A7F51">
        <w:t xml:space="preserve">Dalam hal terdapat perubahan </w:t>
      </w:r>
      <w:r w:rsidR="00EE387B" w:rsidRPr="002A7F51">
        <w:rPr>
          <w:lang w:val="id-ID"/>
        </w:rPr>
        <w:t xml:space="preserve">atas </w:t>
      </w:r>
      <w:r w:rsidR="00EE387B" w:rsidRPr="002A7F51">
        <w:t xml:space="preserve">rincian badan atau perwakilan lembaga internasional </w:t>
      </w:r>
      <w:r w:rsidR="00AA3C06" w:rsidRPr="002A7F51">
        <w:rPr>
          <w:lang w:val="id-ID"/>
        </w:rPr>
        <w:t xml:space="preserve">tertentu </w:t>
      </w:r>
      <w:r w:rsidR="00EE387B" w:rsidRPr="002A7F51">
        <w:t xml:space="preserve">sebagaimana dimaksud </w:t>
      </w:r>
      <w:r w:rsidR="00EE387B" w:rsidRPr="002A7F51">
        <w:rPr>
          <w:lang w:val="id-ID"/>
        </w:rPr>
        <w:t>pada</w:t>
      </w:r>
      <w:r w:rsidR="00EE387B" w:rsidRPr="002A7F51">
        <w:t xml:space="preserve"> ayat (1)</w:t>
      </w:r>
      <w:r w:rsidR="00497460" w:rsidRPr="002A7F51">
        <w:t>, perubahan tersebut</w:t>
      </w:r>
      <w:r w:rsidR="00EE387B" w:rsidRPr="002A7F51">
        <w:rPr>
          <w:lang w:val="id-ID"/>
        </w:rPr>
        <w:t xml:space="preserve"> ditetapkan dalam Keputusan Menteri Keuangan.</w:t>
      </w:r>
    </w:p>
    <w:p w14:paraId="20910248" w14:textId="77777777" w:rsidR="007E0A34" w:rsidRDefault="007E0A34" w:rsidP="007E0A34">
      <w:pPr>
        <w:pStyle w:val="NoSpacing"/>
        <w:spacing w:line="240" w:lineRule="auto"/>
        <w:ind w:left="1985"/>
        <w:rPr>
          <w:szCs w:val="24"/>
          <w:lang w:val="id-ID"/>
        </w:rPr>
      </w:pPr>
    </w:p>
    <w:p w14:paraId="613BCB1D" w14:textId="263531EF" w:rsidR="00F73EAF" w:rsidRPr="00E356F7" w:rsidRDefault="00F73EAF" w:rsidP="00E356F7">
      <w:pPr>
        <w:pStyle w:val="NoSpacing"/>
        <w:snapToGrid w:val="0"/>
        <w:spacing w:line="240" w:lineRule="auto"/>
        <w:ind w:left="1980"/>
        <w:jc w:val="center"/>
        <w:rPr>
          <w:szCs w:val="24"/>
          <w:lang w:val="id-ID"/>
        </w:rPr>
      </w:pPr>
      <w:r w:rsidRPr="00E356F7">
        <w:rPr>
          <w:szCs w:val="24"/>
        </w:rPr>
        <w:t xml:space="preserve">Pasal </w:t>
      </w:r>
      <w:r w:rsidR="003053A2" w:rsidRPr="00E356F7">
        <w:rPr>
          <w:szCs w:val="24"/>
          <w:lang w:val="id-ID"/>
        </w:rPr>
        <w:t>4</w:t>
      </w:r>
    </w:p>
    <w:p w14:paraId="26DBACA1" w14:textId="7E4071BE" w:rsidR="00F73EAF" w:rsidRPr="00E356F7" w:rsidRDefault="00F73EAF" w:rsidP="00E356F7">
      <w:pPr>
        <w:pStyle w:val="NoSpacing"/>
        <w:snapToGrid w:val="0"/>
        <w:spacing w:line="240" w:lineRule="auto"/>
        <w:ind w:left="1980"/>
        <w:jc w:val="both"/>
        <w:rPr>
          <w:szCs w:val="24"/>
        </w:rPr>
      </w:pPr>
      <w:r w:rsidRPr="00E356F7">
        <w:rPr>
          <w:szCs w:val="24"/>
        </w:rPr>
        <w:t>Pada saat Peraturan Menteri ini mulai berlaku:</w:t>
      </w:r>
    </w:p>
    <w:p w14:paraId="422D318F" w14:textId="0375C228" w:rsidR="003565B6" w:rsidRPr="00E356F7" w:rsidRDefault="00F73EAF" w:rsidP="00E356F7">
      <w:pPr>
        <w:pStyle w:val="NoSpacing"/>
        <w:numPr>
          <w:ilvl w:val="0"/>
          <w:numId w:val="31"/>
        </w:numPr>
        <w:snapToGrid w:val="0"/>
        <w:spacing w:line="240" w:lineRule="auto"/>
        <w:ind w:left="2430" w:hanging="450"/>
        <w:jc w:val="both"/>
        <w:rPr>
          <w:szCs w:val="24"/>
        </w:rPr>
      </w:pPr>
      <w:r w:rsidRPr="00E356F7">
        <w:rPr>
          <w:szCs w:val="24"/>
        </w:rPr>
        <w:t xml:space="preserve">Peraturan Menteri Keuangan Nomor 147/PMK.07/2010 tentang Badan </w:t>
      </w:r>
      <w:r w:rsidR="000767D8" w:rsidRPr="00E356F7">
        <w:rPr>
          <w:szCs w:val="24"/>
        </w:rPr>
        <w:t xml:space="preserve">atau </w:t>
      </w:r>
      <w:r w:rsidRPr="00E356F7">
        <w:rPr>
          <w:szCs w:val="24"/>
        </w:rPr>
        <w:t xml:space="preserve">Perwakilan Lembaga Internasional </w:t>
      </w:r>
      <w:r w:rsidR="000767D8" w:rsidRPr="00E356F7">
        <w:rPr>
          <w:szCs w:val="24"/>
        </w:rPr>
        <w:t xml:space="preserve">yang </w:t>
      </w:r>
      <w:r w:rsidRPr="00E356F7">
        <w:rPr>
          <w:szCs w:val="24"/>
        </w:rPr>
        <w:t xml:space="preserve">Tidak Dikenakan Bea Perolehan Hak </w:t>
      </w:r>
      <w:r w:rsidR="000767D8" w:rsidRPr="00E356F7">
        <w:rPr>
          <w:szCs w:val="24"/>
        </w:rPr>
        <w:t xml:space="preserve">atas </w:t>
      </w:r>
      <w:r w:rsidRPr="00E356F7">
        <w:rPr>
          <w:szCs w:val="24"/>
        </w:rPr>
        <w:t>Tanah dan Bangunan</w:t>
      </w:r>
      <w:r w:rsidR="003D66AD" w:rsidRPr="00E356F7">
        <w:rPr>
          <w:szCs w:val="24"/>
        </w:rPr>
        <w:t xml:space="preserve"> (Berita Negara Republik Indonesia Tahun 2010 Nomor </w:t>
      </w:r>
      <w:r w:rsidR="00254646" w:rsidRPr="00E356F7">
        <w:rPr>
          <w:szCs w:val="24"/>
        </w:rPr>
        <w:t>414</w:t>
      </w:r>
      <w:r w:rsidR="003D66AD" w:rsidRPr="00E356F7">
        <w:rPr>
          <w:szCs w:val="24"/>
        </w:rPr>
        <w:t>)</w:t>
      </w:r>
      <w:r w:rsidRPr="00E356F7">
        <w:rPr>
          <w:szCs w:val="24"/>
        </w:rPr>
        <w:t xml:space="preserve">; dan </w:t>
      </w:r>
    </w:p>
    <w:p w14:paraId="3F96C1EC" w14:textId="12A1D1EA" w:rsidR="00F73EAF" w:rsidRPr="00E356F7" w:rsidRDefault="00F73EAF" w:rsidP="00E356F7">
      <w:pPr>
        <w:pStyle w:val="NoSpacing"/>
        <w:numPr>
          <w:ilvl w:val="0"/>
          <w:numId w:val="31"/>
        </w:numPr>
        <w:snapToGrid w:val="0"/>
        <w:spacing w:line="240" w:lineRule="auto"/>
        <w:ind w:left="2430" w:hanging="450"/>
        <w:jc w:val="both"/>
        <w:rPr>
          <w:szCs w:val="24"/>
        </w:rPr>
      </w:pPr>
      <w:r w:rsidRPr="00E356F7">
        <w:rPr>
          <w:szCs w:val="24"/>
        </w:rPr>
        <w:lastRenderedPageBreak/>
        <w:t>Peraturan Menteri Keuangan Nomor</w:t>
      </w:r>
      <w:r w:rsidRPr="00E356F7">
        <w:rPr>
          <w:szCs w:val="24"/>
          <w:lang w:val="id-ID"/>
        </w:rPr>
        <w:t xml:space="preserve"> 148/PMK.07/2010 tentang Badan </w:t>
      </w:r>
      <w:r w:rsidR="000767D8" w:rsidRPr="00E356F7">
        <w:rPr>
          <w:szCs w:val="24"/>
        </w:rPr>
        <w:t>atau</w:t>
      </w:r>
      <w:r w:rsidR="000767D8" w:rsidRPr="00E356F7">
        <w:rPr>
          <w:szCs w:val="24"/>
          <w:lang w:val="id-ID"/>
        </w:rPr>
        <w:t xml:space="preserve"> </w:t>
      </w:r>
      <w:r w:rsidRPr="00E356F7">
        <w:rPr>
          <w:szCs w:val="24"/>
          <w:lang w:val="id-ID"/>
        </w:rPr>
        <w:t xml:space="preserve">Perwakilan Lembaga Internasional </w:t>
      </w:r>
      <w:r w:rsidR="000767D8" w:rsidRPr="00E356F7">
        <w:rPr>
          <w:szCs w:val="24"/>
          <w:lang w:val="id-ID"/>
        </w:rPr>
        <w:t xml:space="preserve">yang </w:t>
      </w:r>
      <w:r w:rsidRPr="00E356F7">
        <w:rPr>
          <w:szCs w:val="24"/>
          <w:lang w:val="id-ID"/>
        </w:rPr>
        <w:t xml:space="preserve">Tidak Dikenakan Pajak Bumi </w:t>
      </w:r>
      <w:r w:rsidR="000767D8" w:rsidRPr="00E356F7">
        <w:rPr>
          <w:szCs w:val="24"/>
          <w:lang w:val="id-ID"/>
        </w:rPr>
        <w:t xml:space="preserve">dan </w:t>
      </w:r>
      <w:r w:rsidRPr="00E356F7">
        <w:rPr>
          <w:szCs w:val="24"/>
          <w:lang w:val="id-ID"/>
        </w:rPr>
        <w:t xml:space="preserve">Bangunan Perdesaan </w:t>
      </w:r>
      <w:r w:rsidR="000767D8" w:rsidRPr="00E356F7">
        <w:rPr>
          <w:szCs w:val="24"/>
          <w:lang w:val="id-ID"/>
        </w:rPr>
        <w:t xml:space="preserve">dan </w:t>
      </w:r>
      <w:r w:rsidRPr="00E356F7">
        <w:rPr>
          <w:szCs w:val="24"/>
          <w:lang w:val="id-ID"/>
        </w:rPr>
        <w:t>Perkotaan</w:t>
      </w:r>
      <w:r w:rsidR="00B21501" w:rsidRPr="00E356F7">
        <w:rPr>
          <w:szCs w:val="24"/>
          <w:lang w:val="id-ID"/>
        </w:rPr>
        <w:t xml:space="preserve"> </w:t>
      </w:r>
      <w:r w:rsidR="00B21501" w:rsidRPr="00E356F7">
        <w:rPr>
          <w:szCs w:val="24"/>
        </w:rPr>
        <w:t>(Berita Negara Republik Indonesia Tahun 2010 Nomor 415)</w:t>
      </w:r>
      <w:r w:rsidR="00357687" w:rsidRPr="00E356F7">
        <w:rPr>
          <w:rFonts w:eastAsia="MS Gothic" w:cs="Arial"/>
          <w:bCs/>
          <w:szCs w:val="24"/>
          <w:lang w:val="sv-SE"/>
        </w:rPr>
        <w:t>,</w:t>
      </w:r>
    </w:p>
    <w:p w14:paraId="3B2679FB" w14:textId="1CB93E48" w:rsidR="00F73EAF" w:rsidRPr="00E356F7" w:rsidRDefault="00F73EAF" w:rsidP="00E356F7">
      <w:pPr>
        <w:pStyle w:val="NoSpacing"/>
        <w:snapToGrid w:val="0"/>
        <w:spacing w:line="240" w:lineRule="auto"/>
        <w:ind w:left="1980"/>
        <w:jc w:val="both"/>
        <w:rPr>
          <w:szCs w:val="24"/>
        </w:rPr>
      </w:pPr>
      <w:r w:rsidRPr="00E356F7">
        <w:rPr>
          <w:szCs w:val="24"/>
        </w:rPr>
        <w:t>dicabut dan dinyatakan tidak berlaku.</w:t>
      </w:r>
    </w:p>
    <w:p w14:paraId="09971DEF" w14:textId="77777777" w:rsidR="00AA3C06" w:rsidRPr="00E356F7" w:rsidRDefault="00AA3C06" w:rsidP="00E356F7">
      <w:pPr>
        <w:pStyle w:val="NoSpacing"/>
        <w:snapToGrid w:val="0"/>
        <w:spacing w:line="240" w:lineRule="auto"/>
        <w:ind w:left="1980"/>
        <w:jc w:val="both"/>
        <w:rPr>
          <w:szCs w:val="24"/>
        </w:rPr>
      </w:pPr>
    </w:p>
    <w:p w14:paraId="1A557E7C" w14:textId="08DE07FC" w:rsidR="001D6F38" w:rsidRPr="00E356F7" w:rsidRDefault="0090757F" w:rsidP="00E356F7">
      <w:pPr>
        <w:pStyle w:val="Heading1"/>
        <w:snapToGrid w:val="0"/>
        <w:spacing w:line="240" w:lineRule="auto"/>
        <w:rPr>
          <w:szCs w:val="24"/>
          <w:lang w:val="id-ID"/>
        </w:rPr>
      </w:pPr>
      <w:r w:rsidRPr="00E356F7">
        <w:rPr>
          <w:szCs w:val="24"/>
        </w:rPr>
        <w:t>Pasal</w:t>
      </w:r>
      <w:r w:rsidR="003C2822" w:rsidRPr="00E356F7">
        <w:rPr>
          <w:szCs w:val="24"/>
        </w:rPr>
        <w:t xml:space="preserve"> </w:t>
      </w:r>
      <w:r w:rsidR="003053A2" w:rsidRPr="00E356F7">
        <w:rPr>
          <w:szCs w:val="24"/>
          <w:lang w:val="id-ID"/>
        </w:rPr>
        <w:t>5</w:t>
      </w:r>
    </w:p>
    <w:p w14:paraId="2CE7BD49" w14:textId="3A84657D" w:rsidR="003C2822" w:rsidRPr="00E356F7" w:rsidRDefault="00E8164D" w:rsidP="00E356F7">
      <w:pPr>
        <w:pStyle w:val="Heading21b"/>
        <w:snapToGrid w:val="0"/>
        <w:spacing w:line="240" w:lineRule="auto"/>
        <w:ind w:left="1980"/>
      </w:pPr>
      <w:r w:rsidRPr="00E356F7">
        <w:t>Peraturan Menteri ini mulai berlaku pada tanggal</w:t>
      </w:r>
      <w:r w:rsidR="00785038" w:rsidRPr="00E356F7">
        <w:t xml:space="preserve"> diundangkan</w:t>
      </w:r>
      <w:r w:rsidRPr="00E356F7">
        <w:t>.</w:t>
      </w:r>
    </w:p>
    <w:p w14:paraId="08CE07E8" w14:textId="558DC5CD" w:rsidR="12F48507" w:rsidRPr="00E356F7" w:rsidRDefault="12F48507" w:rsidP="00E356F7">
      <w:pPr>
        <w:spacing w:line="240" w:lineRule="auto"/>
        <w:jc w:val="both"/>
        <w:rPr>
          <w:szCs w:val="24"/>
        </w:rPr>
      </w:pPr>
    </w:p>
    <w:p w14:paraId="5A26D55C" w14:textId="77777777" w:rsidR="00C668BF" w:rsidRPr="00E356F7" w:rsidRDefault="00C668BF" w:rsidP="00E356F7">
      <w:pPr>
        <w:snapToGrid w:val="0"/>
        <w:spacing w:line="240" w:lineRule="auto"/>
        <w:ind w:left="1980"/>
        <w:jc w:val="both"/>
        <w:rPr>
          <w:szCs w:val="24"/>
        </w:rPr>
      </w:pPr>
      <w:r w:rsidRPr="00E356F7">
        <w:rPr>
          <w:szCs w:val="24"/>
        </w:rPr>
        <w:br w:type="page"/>
      </w:r>
    </w:p>
    <w:p w14:paraId="6AE8ED8F" w14:textId="660B4A1B" w:rsidR="006107CF" w:rsidRPr="00E356F7" w:rsidRDefault="006107CF" w:rsidP="00E356F7">
      <w:pPr>
        <w:snapToGrid w:val="0"/>
        <w:spacing w:line="240" w:lineRule="auto"/>
        <w:ind w:left="1980"/>
        <w:jc w:val="both"/>
        <w:rPr>
          <w:szCs w:val="24"/>
        </w:rPr>
      </w:pPr>
      <w:r w:rsidRPr="00E356F7">
        <w:rPr>
          <w:szCs w:val="24"/>
        </w:rPr>
        <w:lastRenderedPageBreak/>
        <w:t>Agar setiap orang mengetahuinya, memerintahkan</w:t>
      </w:r>
      <w:r w:rsidR="00F73EAF" w:rsidRPr="00E356F7">
        <w:rPr>
          <w:szCs w:val="24"/>
          <w:lang w:val="en-US"/>
        </w:rPr>
        <w:t xml:space="preserve"> </w:t>
      </w:r>
      <w:r w:rsidRPr="00E356F7">
        <w:rPr>
          <w:szCs w:val="24"/>
        </w:rPr>
        <w:t>pengundangan Peraturan Menteri</w:t>
      </w:r>
      <w:r w:rsidR="00785038" w:rsidRPr="00E356F7">
        <w:rPr>
          <w:szCs w:val="24"/>
        </w:rPr>
        <w:t xml:space="preserve"> </w:t>
      </w:r>
      <w:r w:rsidRPr="00E356F7">
        <w:rPr>
          <w:szCs w:val="24"/>
        </w:rPr>
        <w:t>ini dengan penempatannya</w:t>
      </w:r>
      <w:r w:rsidR="00885FEA" w:rsidRPr="00E356F7">
        <w:rPr>
          <w:szCs w:val="24"/>
        </w:rPr>
        <w:t xml:space="preserve"> </w:t>
      </w:r>
      <w:r w:rsidRPr="00E356F7">
        <w:rPr>
          <w:szCs w:val="24"/>
        </w:rPr>
        <w:t>dalam Berita Negara Republik Indonesia.</w:t>
      </w:r>
    </w:p>
    <w:p w14:paraId="09296C4B" w14:textId="300052E6" w:rsidR="009D16DE" w:rsidRPr="00E356F7" w:rsidRDefault="009D16DE" w:rsidP="00E356F7">
      <w:pPr>
        <w:pStyle w:val="NoSpacing"/>
        <w:snapToGrid w:val="0"/>
        <w:spacing w:line="240" w:lineRule="auto"/>
        <w:ind w:left="2127"/>
        <w:jc w:val="both"/>
        <w:rPr>
          <w:szCs w:val="24"/>
          <w:lang w:val="id-ID"/>
        </w:rPr>
      </w:pPr>
    </w:p>
    <w:p w14:paraId="17790584" w14:textId="77777777" w:rsidR="00935CB7" w:rsidRPr="00E356F7" w:rsidRDefault="00935CB7" w:rsidP="00E356F7">
      <w:pPr>
        <w:pStyle w:val="NoSpacing"/>
        <w:snapToGrid w:val="0"/>
        <w:spacing w:line="240" w:lineRule="auto"/>
        <w:ind w:left="2127"/>
        <w:jc w:val="both"/>
        <w:rPr>
          <w:szCs w:val="24"/>
          <w:lang w:val="id-ID"/>
        </w:rPr>
      </w:pPr>
    </w:p>
    <w:p w14:paraId="04EE6F41" w14:textId="77777777" w:rsidR="006107CF" w:rsidRPr="00E356F7" w:rsidRDefault="006107CF" w:rsidP="00E356F7">
      <w:pPr>
        <w:pStyle w:val="NoSpacing"/>
        <w:snapToGrid w:val="0"/>
        <w:spacing w:line="240" w:lineRule="auto"/>
        <w:ind w:left="3828"/>
        <w:jc w:val="both"/>
        <w:rPr>
          <w:szCs w:val="24"/>
          <w:lang w:val="id-ID"/>
        </w:rPr>
      </w:pPr>
      <w:r w:rsidRPr="00E356F7">
        <w:rPr>
          <w:szCs w:val="24"/>
          <w:lang w:val="id-ID"/>
        </w:rPr>
        <w:t>Ditetapkan di Jakarta</w:t>
      </w:r>
    </w:p>
    <w:p w14:paraId="4A2EBE18" w14:textId="3A821B4E" w:rsidR="006107CF" w:rsidRPr="00E356F7" w:rsidRDefault="006107CF" w:rsidP="00E356F7">
      <w:pPr>
        <w:pStyle w:val="NoSpacing"/>
        <w:snapToGrid w:val="0"/>
        <w:spacing w:line="240" w:lineRule="auto"/>
        <w:ind w:left="3828"/>
        <w:jc w:val="both"/>
        <w:rPr>
          <w:szCs w:val="24"/>
          <w:lang w:val="id-ID"/>
        </w:rPr>
      </w:pPr>
      <w:r w:rsidRPr="00E356F7">
        <w:rPr>
          <w:szCs w:val="24"/>
          <w:lang w:val="id-ID"/>
        </w:rPr>
        <w:t xml:space="preserve">pada tanggal </w:t>
      </w:r>
    </w:p>
    <w:p w14:paraId="6A0C1E5D" w14:textId="77777777" w:rsidR="006107CF" w:rsidRPr="00E356F7" w:rsidRDefault="006107CF" w:rsidP="00E356F7">
      <w:pPr>
        <w:pStyle w:val="NoSpacing"/>
        <w:snapToGrid w:val="0"/>
        <w:spacing w:line="240" w:lineRule="auto"/>
        <w:ind w:left="3828"/>
        <w:jc w:val="both"/>
        <w:rPr>
          <w:szCs w:val="24"/>
          <w:lang w:val="id-ID"/>
        </w:rPr>
      </w:pPr>
    </w:p>
    <w:p w14:paraId="7E3F825F" w14:textId="335AEE2C" w:rsidR="006107CF" w:rsidRPr="00E356F7" w:rsidRDefault="006107CF" w:rsidP="00E356F7">
      <w:pPr>
        <w:pStyle w:val="NoSpacing"/>
        <w:snapToGrid w:val="0"/>
        <w:spacing w:line="240" w:lineRule="auto"/>
        <w:ind w:left="3828"/>
        <w:jc w:val="both"/>
        <w:rPr>
          <w:szCs w:val="24"/>
          <w:lang w:val="id-ID"/>
        </w:rPr>
      </w:pPr>
      <w:r w:rsidRPr="00E356F7">
        <w:rPr>
          <w:szCs w:val="24"/>
          <w:lang w:val="id-ID"/>
        </w:rPr>
        <w:t>MENTERI KEUANGAN REPUBLIK INDONESIA,</w:t>
      </w:r>
    </w:p>
    <w:p w14:paraId="657966AD" w14:textId="155D9825" w:rsidR="006107CF" w:rsidRPr="00E356F7" w:rsidRDefault="006107CF" w:rsidP="00E356F7">
      <w:pPr>
        <w:pStyle w:val="NoSpacing"/>
        <w:snapToGrid w:val="0"/>
        <w:spacing w:line="240" w:lineRule="auto"/>
        <w:ind w:left="6379"/>
        <w:jc w:val="both"/>
        <w:rPr>
          <w:szCs w:val="24"/>
          <w:lang w:val="id-ID"/>
        </w:rPr>
      </w:pPr>
    </w:p>
    <w:p w14:paraId="42A27B57" w14:textId="77777777" w:rsidR="009D16DE" w:rsidRPr="00E356F7" w:rsidRDefault="009D16DE" w:rsidP="00E356F7">
      <w:pPr>
        <w:pStyle w:val="NoSpacing"/>
        <w:snapToGrid w:val="0"/>
        <w:spacing w:line="240" w:lineRule="auto"/>
        <w:ind w:left="6379"/>
        <w:jc w:val="both"/>
        <w:rPr>
          <w:szCs w:val="24"/>
          <w:lang w:val="id-ID"/>
        </w:rPr>
      </w:pPr>
    </w:p>
    <w:p w14:paraId="6E627F69" w14:textId="77777777" w:rsidR="009D16DE" w:rsidRPr="00E356F7" w:rsidRDefault="009D16DE" w:rsidP="00E356F7">
      <w:pPr>
        <w:pStyle w:val="NoSpacing"/>
        <w:snapToGrid w:val="0"/>
        <w:spacing w:line="240" w:lineRule="auto"/>
        <w:ind w:left="6379"/>
        <w:jc w:val="both"/>
        <w:rPr>
          <w:szCs w:val="24"/>
          <w:lang w:val="id-ID"/>
        </w:rPr>
      </w:pPr>
    </w:p>
    <w:p w14:paraId="7D64F7E6" w14:textId="77777777" w:rsidR="006107CF" w:rsidRPr="00E356F7" w:rsidRDefault="006107CF" w:rsidP="00E356F7">
      <w:pPr>
        <w:pStyle w:val="NoSpacing"/>
        <w:snapToGrid w:val="0"/>
        <w:spacing w:line="240" w:lineRule="auto"/>
        <w:ind w:left="4962"/>
        <w:jc w:val="both"/>
        <w:rPr>
          <w:szCs w:val="24"/>
          <w:lang w:val="id-ID"/>
        </w:rPr>
      </w:pPr>
      <w:r w:rsidRPr="00E356F7">
        <w:rPr>
          <w:szCs w:val="24"/>
          <w:lang w:val="id-ID"/>
        </w:rPr>
        <w:t>SRI MULYANI INDRAWATI</w:t>
      </w:r>
    </w:p>
    <w:p w14:paraId="4BE52AAC" w14:textId="77777777" w:rsidR="006107CF" w:rsidRPr="00E356F7" w:rsidRDefault="006107CF" w:rsidP="00E356F7">
      <w:pPr>
        <w:pStyle w:val="NoSpacing"/>
        <w:snapToGrid w:val="0"/>
        <w:spacing w:line="240" w:lineRule="auto"/>
        <w:ind w:left="2127"/>
        <w:jc w:val="both"/>
        <w:rPr>
          <w:szCs w:val="24"/>
          <w:lang w:val="id-ID"/>
        </w:rPr>
      </w:pPr>
    </w:p>
    <w:p w14:paraId="258738D4" w14:textId="77777777" w:rsidR="006107CF" w:rsidRPr="00E356F7" w:rsidRDefault="006107CF" w:rsidP="00E356F7">
      <w:pPr>
        <w:pStyle w:val="NoSpacing"/>
        <w:snapToGrid w:val="0"/>
        <w:spacing w:line="240" w:lineRule="auto"/>
        <w:jc w:val="both"/>
        <w:rPr>
          <w:szCs w:val="24"/>
          <w:lang w:val="id-ID"/>
        </w:rPr>
      </w:pPr>
      <w:r w:rsidRPr="00E356F7">
        <w:rPr>
          <w:szCs w:val="24"/>
          <w:lang w:val="id-ID"/>
        </w:rPr>
        <w:t>Diundangkan di Jakarta</w:t>
      </w:r>
    </w:p>
    <w:p w14:paraId="4F9BE3AC" w14:textId="2B983419" w:rsidR="006107CF" w:rsidRPr="00E356F7" w:rsidRDefault="006107CF" w:rsidP="00E356F7">
      <w:pPr>
        <w:pStyle w:val="NoSpacing"/>
        <w:snapToGrid w:val="0"/>
        <w:spacing w:line="240" w:lineRule="auto"/>
        <w:jc w:val="both"/>
        <w:rPr>
          <w:szCs w:val="24"/>
          <w:lang w:val="id-ID"/>
        </w:rPr>
      </w:pPr>
      <w:r w:rsidRPr="00E356F7">
        <w:rPr>
          <w:szCs w:val="24"/>
          <w:lang w:val="id-ID"/>
        </w:rPr>
        <w:t xml:space="preserve">pada tanggal </w:t>
      </w:r>
    </w:p>
    <w:p w14:paraId="12F6228E" w14:textId="77777777" w:rsidR="009D16DE" w:rsidRPr="00E356F7" w:rsidRDefault="009D16DE" w:rsidP="00E356F7">
      <w:pPr>
        <w:pStyle w:val="NoSpacing"/>
        <w:snapToGrid w:val="0"/>
        <w:spacing w:line="240" w:lineRule="auto"/>
        <w:jc w:val="both"/>
        <w:rPr>
          <w:szCs w:val="24"/>
          <w:lang w:val="id-ID"/>
        </w:rPr>
      </w:pPr>
    </w:p>
    <w:p w14:paraId="15570795" w14:textId="77777777" w:rsidR="00241B37" w:rsidRPr="00E356F7" w:rsidRDefault="00241B37" w:rsidP="00E356F7">
      <w:pPr>
        <w:spacing w:line="240" w:lineRule="auto"/>
        <w:ind w:left="33" w:right="2011"/>
        <w:jc w:val="both"/>
        <w:rPr>
          <w:szCs w:val="24"/>
        </w:rPr>
      </w:pPr>
      <w:r w:rsidRPr="00E356F7">
        <w:rPr>
          <w:szCs w:val="24"/>
        </w:rPr>
        <w:t>DIREKTUR JENDERAL</w:t>
      </w:r>
    </w:p>
    <w:p w14:paraId="46CA9873" w14:textId="77777777" w:rsidR="00241B37" w:rsidRPr="00E356F7" w:rsidRDefault="00241B37" w:rsidP="00E356F7">
      <w:pPr>
        <w:spacing w:line="240" w:lineRule="auto"/>
        <w:ind w:left="33" w:right="2011"/>
        <w:jc w:val="both"/>
        <w:rPr>
          <w:szCs w:val="24"/>
        </w:rPr>
      </w:pPr>
      <w:r w:rsidRPr="00E356F7">
        <w:rPr>
          <w:szCs w:val="24"/>
        </w:rPr>
        <w:t>PERATURANPERUNDANG-UNDANGAN</w:t>
      </w:r>
    </w:p>
    <w:p w14:paraId="65474BE4" w14:textId="77777777" w:rsidR="00241B37" w:rsidRPr="00E356F7" w:rsidRDefault="00241B37" w:rsidP="00E356F7">
      <w:pPr>
        <w:spacing w:line="240" w:lineRule="auto"/>
        <w:ind w:left="33" w:right="2011"/>
        <w:jc w:val="both"/>
        <w:rPr>
          <w:szCs w:val="24"/>
        </w:rPr>
      </w:pPr>
      <w:r w:rsidRPr="00E356F7">
        <w:rPr>
          <w:szCs w:val="24"/>
        </w:rPr>
        <w:t>KEMENTERIAN HUKUM DAN HAK ASASI MANUSIA</w:t>
      </w:r>
    </w:p>
    <w:p w14:paraId="7B375B0B" w14:textId="77777777" w:rsidR="00241B37" w:rsidRPr="00E356F7" w:rsidRDefault="00241B37" w:rsidP="00E356F7">
      <w:pPr>
        <w:spacing w:line="240" w:lineRule="auto"/>
        <w:ind w:left="33" w:right="2011"/>
        <w:jc w:val="both"/>
        <w:rPr>
          <w:szCs w:val="24"/>
        </w:rPr>
      </w:pPr>
      <w:r w:rsidRPr="00E356F7">
        <w:rPr>
          <w:szCs w:val="24"/>
        </w:rPr>
        <w:t xml:space="preserve">REPUBLIK INDONESIA, </w:t>
      </w:r>
    </w:p>
    <w:p w14:paraId="3A11E534" w14:textId="77777777" w:rsidR="00241B37" w:rsidRPr="00E356F7" w:rsidRDefault="00241B37" w:rsidP="00E356F7">
      <w:pPr>
        <w:tabs>
          <w:tab w:val="left" w:pos="1309"/>
        </w:tabs>
        <w:spacing w:line="240" w:lineRule="auto"/>
        <w:ind w:left="1592" w:hanging="1592"/>
        <w:jc w:val="both"/>
        <w:rPr>
          <w:szCs w:val="24"/>
        </w:rPr>
      </w:pPr>
    </w:p>
    <w:p w14:paraId="30174CE7" w14:textId="77777777" w:rsidR="00241B37" w:rsidRPr="00E356F7" w:rsidRDefault="00241B37" w:rsidP="00E356F7">
      <w:pPr>
        <w:tabs>
          <w:tab w:val="left" w:pos="1309"/>
        </w:tabs>
        <w:spacing w:line="240" w:lineRule="auto"/>
        <w:ind w:left="1592" w:hanging="1592"/>
        <w:jc w:val="both"/>
        <w:rPr>
          <w:szCs w:val="24"/>
        </w:rPr>
      </w:pPr>
    </w:p>
    <w:p w14:paraId="3161A0AD" w14:textId="77777777" w:rsidR="00241B37" w:rsidRPr="00E356F7" w:rsidRDefault="00241B37" w:rsidP="00E356F7">
      <w:pPr>
        <w:tabs>
          <w:tab w:val="left" w:pos="1309"/>
        </w:tabs>
        <w:spacing w:line="240" w:lineRule="auto"/>
        <w:ind w:left="1592" w:hanging="1592"/>
        <w:jc w:val="both"/>
        <w:rPr>
          <w:szCs w:val="24"/>
        </w:rPr>
      </w:pPr>
    </w:p>
    <w:p w14:paraId="5B92D56E" w14:textId="77777777" w:rsidR="00241B37" w:rsidRPr="00E356F7" w:rsidRDefault="00241B37" w:rsidP="00E356F7">
      <w:pPr>
        <w:spacing w:line="240" w:lineRule="auto"/>
        <w:jc w:val="both"/>
        <w:rPr>
          <w:szCs w:val="24"/>
        </w:rPr>
      </w:pPr>
      <w:r w:rsidRPr="00E356F7">
        <w:rPr>
          <w:szCs w:val="24"/>
        </w:rPr>
        <w:t>ASEP N. MULYANA</w:t>
      </w:r>
    </w:p>
    <w:p w14:paraId="466C651A" w14:textId="77777777" w:rsidR="006B5F37" w:rsidRPr="00E356F7" w:rsidRDefault="006B5F37" w:rsidP="00E356F7">
      <w:pPr>
        <w:pStyle w:val="NoSpacing"/>
        <w:snapToGrid w:val="0"/>
        <w:spacing w:line="240" w:lineRule="auto"/>
        <w:jc w:val="both"/>
        <w:rPr>
          <w:szCs w:val="24"/>
          <w:lang w:val="id-ID"/>
        </w:rPr>
      </w:pPr>
    </w:p>
    <w:p w14:paraId="0C2B8990" w14:textId="77777777" w:rsidR="0070052F" w:rsidRPr="00E356F7" w:rsidRDefault="0070052F" w:rsidP="00E356F7">
      <w:pPr>
        <w:pStyle w:val="NoSpacing"/>
        <w:snapToGrid w:val="0"/>
        <w:spacing w:line="240" w:lineRule="auto"/>
        <w:jc w:val="both"/>
        <w:rPr>
          <w:szCs w:val="24"/>
          <w:lang w:val="id-ID"/>
        </w:rPr>
      </w:pPr>
    </w:p>
    <w:p w14:paraId="62B7C789" w14:textId="58EFF9E6" w:rsidR="005E0288" w:rsidRPr="00E356F7" w:rsidRDefault="006B5F37" w:rsidP="00E356F7">
      <w:pPr>
        <w:pStyle w:val="NoSpacing"/>
        <w:snapToGrid w:val="0"/>
        <w:spacing w:line="240" w:lineRule="auto"/>
        <w:jc w:val="both"/>
        <w:rPr>
          <w:szCs w:val="24"/>
        </w:rPr>
      </w:pPr>
      <w:r w:rsidRPr="00E356F7">
        <w:rPr>
          <w:szCs w:val="24"/>
        </w:rPr>
        <w:t xml:space="preserve">BERITA NEGARA REPUBLIK </w:t>
      </w:r>
      <w:r w:rsidR="002A1354" w:rsidRPr="00E356F7">
        <w:rPr>
          <w:szCs w:val="24"/>
        </w:rPr>
        <w:t xml:space="preserve">INDONESIA TAHUN </w:t>
      </w:r>
      <w:r w:rsidR="00241B37" w:rsidRPr="00E356F7">
        <w:rPr>
          <w:szCs w:val="24"/>
        </w:rPr>
        <w:t>2024</w:t>
      </w:r>
      <w:r w:rsidR="002A1354" w:rsidRPr="00E356F7">
        <w:rPr>
          <w:szCs w:val="24"/>
        </w:rPr>
        <w:t xml:space="preserve"> NOMOR</w:t>
      </w:r>
    </w:p>
    <w:p w14:paraId="164826F4" w14:textId="77777777" w:rsidR="00C668BF" w:rsidRPr="00E356F7" w:rsidRDefault="00C668BF" w:rsidP="00E356F7">
      <w:pPr>
        <w:pStyle w:val="Style3"/>
        <w:shd w:val="clear" w:color="auto" w:fill="auto"/>
        <w:spacing w:line="240" w:lineRule="auto"/>
        <w:ind w:left="2268"/>
        <w:outlineLvl w:val="0"/>
      </w:pPr>
      <w:r w:rsidRPr="00E356F7">
        <w:br w:type="page"/>
      </w:r>
    </w:p>
    <w:p w14:paraId="2B8ACE9C" w14:textId="46DC8E33" w:rsidR="005E0288" w:rsidRPr="00E356F7" w:rsidRDefault="005E0288" w:rsidP="00E356F7">
      <w:pPr>
        <w:pStyle w:val="Style3"/>
        <w:shd w:val="clear" w:color="auto" w:fill="auto"/>
        <w:spacing w:line="240" w:lineRule="auto"/>
        <w:ind w:left="2268"/>
        <w:outlineLvl w:val="0"/>
      </w:pPr>
      <w:r w:rsidRPr="00E356F7">
        <w:lastRenderedPageBreak/>
        <w:t>LAMPIRAN</w:t>
      </w:r>
    </w:p>
    <w:p w14:paraId="072505BA" w14:textId="77777777" w:rsidR="005E0288" w:rsidRPr="00E356F7" w:rsidRDefault="005E0288" w:rsidP="00E356F7">
      <w:pPr>
        <w:spacing w:line="240" w:lineRule="auto"/>
        <w:ind w:left="2268" w:right="58"/>
        <w:jc w:val="both"/>
        <w:rPr>
          <w:noProof/>
          <w:szCs w:val="24"/>
          <w:lang w:val="en-US"/>
        </w:rPr>
      </w:pPr>
      <w:r w:rsidRPr="00E356F7">
        <w:rPr>
          <w:noProof/>
          <w:szCs w:val="24"/>
        </w:rPr>
        <w:t>PERATURAN MENTERI KEUANGAN</w:t>
      </w:r>
      <w:r w:rsidRPr="00E356F7">
        <w:rPr>
          <w:noProof/>
          <w:szCs w:val="24"/>
          <w:lang w:val="en-US"/>
        </w:rPr>
        <w:t xml:space="preserve"> REPUBLIK INDONESIA</w:t>
      </w:r>
    </w:p>
    <w:p w14:paraId="5EE8D575" w14:textId="22D4BFD2" w:rsidR="00785038" w:rsidRPr="00E356F7" w:rsidRDefault="005E0288" w:rsidP="00E356F7">
      <w:pPr>
        <w:tabs>
          <w:tab w:val="left" w:pos="6390"/>
        </w:tabs>
        <w:spacing w:line="240" w:lineRule="auto"/>
        <w:ind w:left="2268" w:right="58"/>
        <w:jc w:val="both"/>
        <w:rPr>
          <w:noProof/>
          <w:szCs w:val="24"/>
          <w:lang w:val="en-US"/>
        </w:rPr>
      </w:pPr>
      <w:r w:rsidRPr="00E356F7">
        <w:rPr>
          <w:noProof/>
          <w:szCs w:val="24"/>
        </w:rPr>
        <w:t xml:space="preserve">NOMOR    </w:t>
      </w:r>
      <w:r w:rsidR="009A507A" w:rsidRPr="00E356F7">
        <w:rPr>
          <w:noProof/>
          <w:szCs w:val="24"/>
          <w:lang w:val="en-US"/>
        </w:rPr>
        <w:t xml:space="preserve">      </w:t>
      </w:r>
    </w:p>
    <w:p w14:paraId="0FE13DC7" w14:textId="77777777" w:rsidR="000E05E4" w:rsidRPr="00E356F7" w:rsidRDefault="00785038" w:rsidP="00E356F7">
      <w:pPr>
        <w:tabs>
          <w:tab w:val="left" w:pos="6390"/>
        </w:tabs>
        <w:spacing w:line="240" w:lineRule="auto"/>
        <w:ind w:left="2268" w:right="58"/>
        <w:jc w:val="both"/>
        <w:rPr>
          <w:szCs w:val="24"/>
          <w:lang w:val="en-US"/>
        </w:rPr>
      </w:pPr>
      <w:r w:rsidRPr="00E356F7">
        <w:rPr>
          <w:szCs w:val="24"/>
          <w:lang w:val="en-US"/>
        </w:rPr>
        <w:t xml:space="preserve">TENTANG </w:t>
      </w:r>
    </w:p>
    <w:p w14:paraId="649FB2EF" w14:textId="77777777" w:rsidR="00E941F2" w:rsidRPr="00E356F7" w:rsidRDefault="003A2ED4" w:rsidP="00E356F7">
      <w:pPr>
        <w:tabs>
          <w:tab w:val="left" w:pos="6390"/>
        </w:tabs>
        <w:spacing w:line="240" w:lineRule="auto"/>
        <w:ind w:left="2268" w:right="58"/>
        <w:jc w:val="both"/>
        <w:rPr>
          <w:szCs w:val="24"/>
        </w:rPr>
      </w:pPr>
      <w:r w:rsidRPr="00E356F7">
        <w:rPr>
          <w:szCs w:val="24"/>
        </w:rPr>
        <w:t>BADAN ATAU PERWAKILAN LEMBAGA INTERNASIONAL YANG TIDAK DIKENAKAN PAJAK BUMI DAN BANGUNAN PERDESAAN DAN PERKOTAAN DAN/ATAU BEA PEROLEHAN HAK ATAS TANAH DAN BANGUNAN</w:t>
      </w:r>
    </w:p>
    <w:p w14:paraId="6F4F1C37" w14:textId="77777777" w:rsidR="00E941F2" w:rsidRPr="00E356F7" w:rsidRDefault="00E941F2" w:rsidP="00E356F7">
      <w:pPr>
        <w:tabs>
          <w:tab w:val="left" w:pos="6390"/>
        </w:tabs>
        <w:spacing w:line="240" w:lineRule="auto"/>
        <w:ind w:right="58"/>
        <w:jc w:val="both"/>
        <w:rPr>
          <w:szCs w:val="24"/>
        </w:rPr>
      </w:pPr>
    </w:p>
    <w:p w14:paraId="053772AD" w14:textId="453EFED1" w:rsidR="00E941F2" w:rsidRPr="00E356F7" w:rsidRDefault="00E941F2" w:rsidP="002A7F51">
      <w:pPr>
        <w:tabs>
          <w:tab w:val="left" w:pos="6390"/>
        </w:tabs>
        <w:spacing w:line="240" w:lineRule="auto"/>
        <w:ind w:right="58"/>
        <w:jc w:val="center"/>
        <w:rPr>
          <w:strike/>
          <w:szCs w:val="24"/>
          <w:lang w:val="en-US"/>
        </w:rPr>
      </w:pPr>
      <w:r w:rsidRPr="00E356F7">
        <w:rPr>
          <w:szCs w:val="24"/>
        </w:rPr>
        <w:t xml:space="preserve">BADAN ATAU PERWAKILAN LEMBAGA INTERNASIONAL YANG TIDAK DIKENAKAN </w:t>
      </w:r>
      <w:r w:rsidR="009E2904" w:rsidRPr="00E356F7">
        <w:rPr>
          <w:szCs w:val="24"/>
        </w:rPr>
        <w:t xml:space="preserve">PAJAK BUMI DAN BANGUNAN PERDESAAN DAN PERKOTAAN </w:t>
      </w:r>
      <w:r w:rsidRPr="00E356F7">
        <w:rPr>
          <w:szCs w:val="24"/>
        </w:rPr>
        <w:t xml:space="preserve">DAN/ATAU </w:t>
      </w:r>
      <w:r w:rsidR="009E2904" w:rsidRPr="00E356F7">
        <w:rPr>
          <w:szCs w:val="24"/>
        </w:rPr>
        <w:t>BEA PEROLEHAN HAK ATAS TANAH DAN BANGUNAN</w:t>
      </w:r>
    </w:p>
    <w:p w14:paraId="43C53B67" w14:textId="05F65C02" w:rsidR="003C6496" w:rsidRDefault="003C6496" w:rsidP="003C6496">
      <w:pPr>
        <w:tabs>
          <w:tab w:val="left" w:pos="6390"/>
        </w:tabs>
        <w:spacing w:line="240" w:lineRule="auto"/>
        <w:ind w:right="58"/>
        <w:rPr>
          <w:szCs w:val="24"/>
        </w:rPr>
      </w:pPr>
    </w:p>
    <w:p w14:paraId="11A37301" w14:textId="77777777" w:rsidR="002A7F51" w:rsidRDefault="002A7F51" w:rsidP="003C6496">
      <w:pPr>
        <w:tabs>
          <w:tab w:val="left" w:pos="6390"/>
        </w:tabs>
        <w:spacing w:line="240" w:lineRule="auto"/>
        <w:ind w:right="58"/>
        <w:rPr>
          <w:szCs w:val="24"/>
        </w:rPr>
      </w:pPr>
    </w:p>
    <w:p w14:paraId="2B697156" w14:textId="77777777" w:rsidR="002A7F51" w:rsidRDefault="002A7F51" w:rsidP="003C6496">
      <w:pPr>
        <w:tabs>
          <w:tab w:val="left" w:pos="6390"/>
        </w:tabs>
        <w:spacing w:line="240" w:lineRule="auto"/>
        <w:ind w:right="58"/>
        <w:rPr>
          <w:szCs w:val="24"/>
        </w:rPr>
      </w:pPr>
    </w:p>
    <w:p w14:paraId="00DF8E20" w14:textId="4A6AF376" w:rsidR="002A7F51" w:rsidRPr="002A7F51" w:rsidRDefault="002A7F51" w:rsidP="002A7F51">
      <w:pPr>
        <w:pStyle w:val="ListParagraph"/>
        <w:numPr>
          <w:ilvl w:val="0"/>
          <w:numId w:val="44"/>
        </w:numPr>
        <w:tabs>
          <w:tab w:val="left" w:pos="6390"/>
        </w:tabs>
        <w:spacing w:line="240" w:lineRule="auto"/>
        <w:ind w:left="426" w:right="58" w:hanging="437"/>
        <w:rPr>
          <w:szCs w:val="24"/>
        </w:rPr>
      </w:pPr>
      <w:r w:rsidRPr="002A7F51">
        <w:rPr>
          <w:rFonts w:eastAsia="Bookman Old Style" w:cs="Bookman Old Style"/>
          <w:szCs w:val="24"/>
        </w:rPr>
        <w:t xml:space="preserve">Organisasi Internasional di </w:t>
      </w:r>
      <w:r w:rsidR="00DD2F3D">
        <w:rPr>
          <w:rFonts w:eastAsia="Bookman Old Style" w:cs="Bookman Old Style"/>
          <w:szCs w:val="24"/>
        </w:rPr>
        <w:t>b</w:t>
      </w:r>
      <w:r w:rsidRPr="002A7F51">
        <w:rPr>
          <w:rFonts w:eastAsia="Bookman Old Style" w:cs="Bookman Old Style"/>
          <w:szCs w:val="24"/>
        </w:rPr>
        <w:t xml:space="preserve">awah </w:t>
      </w:r>
      <w:r w:rsidRPr="002A7F51">
        <w:rPr>
          <w:rFonts w:eastAsia="Bookman Old Style" w:cs="Bookman Old Style"/>
          <w:szCs w:val="24"/>
          <w:lang w:val="en-US"/>
        </w:rPr>
        <w:t>Perserikatan Bangsa-Bangsa</w:t>
      </w:r>
    </w:p>
    <w:p w14:paraId="2022A41B" w14:textId="411FF849" w:rsidR="002A7F51" w:rsidRPr="002A7F51" w:rsidRDefault="002A7F51" w:rsidP="002A7F51">
      <w:pPr>
        <w:pStyle w:val="ListParagraph"/>
        <w:numPr>
          <w:ilvl w:val="0"/>
          <w:numId w:val="45"/>
        </w:numPr>
        <w:tabs>
          <w:tab w:val="left" w:pos="6390"/>
        </w:tabs>
        <w:spacing w:line="240" w:lineRule="auto"/>
        <w:ind w:left="993" w:right="58" w:hanging="567"/>
        <w:rPr>
          <w:szCs w:val="24"/>
        </w:rPr>
      </w:pPr>
      <w:r w:rsidRPr="002A7F51">
        <w:rPr>
          <w:rFonts w:eastAsia="Bookman Old Style" w:cs="Bookman Old Style"/>
          <w:i/>
          <w:iCs/>
          <w:color w:val="000000" w:themeColor="text1"/>
          <w:szCs w:val="24"/>
        </w:rPr>
        <w:t>United Nations Resident Coordinator (</w:t>
      </w:r>
      <w:r w:rsidRPr="002A7F51">
        <w:rPr>
          <w:rFonts w:eastAsia="Bookman Old Style" w:cs="Bookman Old Style"/>
          <w:color w:val="000000" w:themeColor="text1"/>
          <w:szCs w:val="24"/>
        </w:rPr>
        <w:t>UNRC</w:t>
      </w:r>
      <w:r w:rsidRPr="002A7F51">
        <w:rPr>
          <w:rFonts w:eastAsia="Bookman Old Style" w:cs="Bookman Old Style"/>
          <w:i/>
          <w:iCs/>
          <w:color w:val="000000" w:themeColor="text1"/>
          <w:szCs w:val="24"/>
        </w:rPr>
        <w:t>)</w:t>
      </w:r>
    </w:p>
    <w:p w14:paraId="3E151ECB" w14:textId="07A076A1" w:rsidR="002A7F51" w:rsidRPr="002A7F51" w:rsidRDefault="002A7F51" w:rsidP="002A7F51">
      <w:pPr>
        <w:pStyle w:val="ListParagraph"/>
        <w:numPr>
          <w:ilvl w:val="0"/>
          <w:numId w:val="45"/>
        </w:numPr>
        <w:tabs>
          <w:tab w:val="left" w:pos="6390"/>
        </w:tabs>
        <w:spacing w:line="240" w:lineRule="auto"/>
        <w:ind w:left="993" w:right="58" w:hanging="567"/>
        <w:rPr>
          <w:szCs w:val="24"/>
        </w:rPr>
      </w:pPr>
      <w:r w:rsidRPr="002A7F51">
        <w:rPr>
          <w:rFonts w:eastAsia="Bookman Old Style" w:cs="Bookman Old Style"/>
          <w:i/>
          <w:iCs/>
          <w:color w:val="000000" w:themeColor="text1"/>
          <w:szCs w:val="24"/>
        </w:rPr>
        <w:t>United Nations Development Program (</w:t>
      </w:r>
      <w:r w:rsidRPr="002A7F51">
        <w:rPr>
          <w:rFonts w:eastAsia="Bookman Old Style" w:cs="Bookman Old Style"/>
          <w:color w:val="000000" w:themeColor="text1"/>
          <w:szCs w:val="24"/>
        </w:rPr>
        <w:t>UNDP</w:t>
      </w:r>
      <w:r w:rsidRPr="002A7F51">
        <w:rPr>
          <w:rFonts w:eastAsia="Bookman Old Style" w:cs="Bookman Old Style"/>
          <w:i/>
          <w:iCs/>
          <w:color w:val="000000" w:themeColor="text1"/>
          <w:szCs w:val="24"/>
        </w:rPr>
        <w:t>)</w:t>
      </w:r>
    </w:p>
    <w:p w14:paraId="6FFBC000" w14:textId="1595E52B" w:rsidR="002A7F51" w:rsidRPr="002A7F51" w:rsidRDefault="002A7F51" w:rsidP="002A7F51">
      <w:pPr>
        <w:pStyle w:val="ListParagraph"/>
        <w:numPr>
          <w:ilvl w:val="0"/>
          <w:numId w:val="46"/>
        </w:numPr>
        <w:tabs>
          <w:tab w:val="left" w:pos="6390"/>
        </w:tabs>
        <w:spacing w:line="240" w:lineRule="auto"/>
        <w:ind w:left="1418" w:right="58" w:hanging="425"/>
        <w:rPr>
          <w:szCs w:val="24"/>
        </w:rPr>
      </w:pPr>
      <w:r w:rsidRPr="002A7F51">
        <w:rPr>
          <w:rFonts w:eastAsia="Bookman Old Style" w:cs="Bookman Old Style"/>
          <w:i/>
          <w:iCs/>
          <w:color w:val="000000" w:themeColor="text1"/>
          <w:szCs w:val="24"/>
        </w:rPr>
        <w:t>International Atomic Energy Agency (</w:t>
      </w:r>
      <w:r w:rsidRPr="002A7F51">
        <w:rPr>
          <w:rFonts w:eastAsia="Bookman Old Style" w:cs="Bookman Old Style"/>
          <w:color w:val="000000" w:themeColor="text1"/>
          <w:szCs w:val="24"/>
        </w:rPr>
        <w:t>IAEA</w:t>
      </w:r>
      <w:r w:rsidRPr="002A7F51">
        <w:rPr>
          <w:rFonts w:eastAsia="Bookman Old Style" w:cs="Bookman Old Style"/>
          <w:i/>
          <w:iCs/>
          <w:color w:val="000000" w:themeColor="text1"/>
          <w:szCs w:val="24"/>
        </w:rPr>
        <w:t>)</w:t>
      </w:r>
    </w:p>
    <w:p w14:paraId="5C1D7735" w14:textId="77777777" w:rsidR="002A7F51" w:rsidRPr="002A7F51" w:rsidRDefault="002A7F51" w:rsidP="002A7F51">
      <w:pPr>
        <w:pStyle w:val="ListParagraph"/>
        <w:numPr>
          <w:ilvl w:val="0"/>
          <w:numId w:val="46"/>
        </w:numPr>
        <w:tabs>
          <w:tab w:val="left" w:pos="6390"/>
        </w:tabs>
        <w:spacing w:line="240" w:lineRule="auto"/>
        <w:ind w:left="1418" w:right="58" w:hanging="425"/>
        <w:rPr>
          <w:szCs w:val="24"/>
        </w:rPr>
      </w:pPr>
      <w:r w:rsidRPr="002A7F51">
        <w:rPr>
          <w:i/>
          <w:iCs/>
          <w:szCs w:val="24"/>
        </w:rPr>
        <w:t>International Civil Aviation Organization</w:t>
      </w:r>
      <w:r w:rsidRPr="002A7F51">
        <w:rPr>
          <w:szCs w:val="24"/>
        </w:rPr>
        <w:t xml:space="preserve"> (ICAO)</w:t>
      </w:r>
    </w:p>
    <w:p w14:paraId="71731C58" w14:textId="77777777" w:rsidR="002A7F51" w:rsidRPr="002A7F51" w:rsidRDefault="002A7F51" w:rsidP="002A7F51">
      <w:pPr>
        <w:pStyle w:val="ListParagraph"/>
        <w:numPr>
          <w:ilvl w:val="0"/>
          <w:numId w:val="46"/>
        </w:numPr>
        <w:tabs>
          <w:tab w:val="left" w:pos="6390"/>
        </w:tabs>
        <w:spacing w:line="240" w:lineRule="auto"/>
        <w:ind w:left="1418" w:right="58" w:hanging="425"/>
        <w:rPr>
          <w:szCs w:val="24"/>
        </w:rPr>
      </w:pPr>
      <w:r w:rsidRPr="002A7F51">
        <w:rPr>
          <w:i/>
          <w:iCs/>
          <w:szCs w:val="24"/>
        </w:rPr>
        <w:t>International Telecommunication Union</w:t>
      </w:r>
      <w:r w:rsidRPr="002A7F51">
        <w:rPr>
          <w:szCs w:val="24"/>
        </w:rPr>
        <w:t xml:space="preserve"> (ITU)</w:t>
      </w:r>
    </w:p>
    <w:p w14:paraId="681351FB" w14:textId="77777777" w:rsidR="002A7F51" w:rsidRPr="002A7F51" w:rsidRDefault="002A7F51" w:rsidP="002A7F51">
      <w:pPr>
        <w:pStyle w:val="ListParagraph"/>
        <w:numPr>
          <w:ilvl w:val="0"/>
          <w:numId w:val="46"/>
        </w:numPr>
        <w:tabs>
          <w:tab w:val="left" w:pos="6390"/>
        </w:tabs>
        <w:spacing w:line="240" w:lineRule="auto"/>
        <w:ind w:left="1418" w:right="58" w:hanging="425"/>
        <w:rPr>
          <w:szCs w:val="24"/>
        </w:rPr>
      </w:pPr>
      <w:r w:rsidRPr="002A7F51">
        <w:rPr>
          <w:i/>
          <w:iCs/>
          <w:szCs w:val="24"/>
        </w:rPr>
        <w:t>Universal Postal Union</w:t>
      </w:r>
      <w:r w:rsidRPr="002A7F51">
        <w:rPr>
          <w:szCs w:val="24"/>
        </w:rPr>
        <w:t xml:space="preserve"> (UPU)</w:t>
      </w:r>
    </w:p>
    <w:p w14:paraId="483CE752" w14:textId="77777777" w:rsidR="002A7F51" w:rsidRPr="002A7F51" w:rsidRDefault="002A7F51" w:rsidP="002A7F51">
      <w:pPr>
        <w:pStyle w:val="ListParagraph"/>
        <w:numPr>
          <w:ilvl w:val="0"/>
          <w:numId w:val="46"/>
        </w:numPr>
        <w:tabs>
          <w:tab w:val="left" w:pos="6390"/>
        </w:tabs>
        <w:spacing w:line="240" w:lineRule="auto"/>
        <w:ind w:left="1418" w:right="58" w:hanging="425"/>
        <w:rPr>
          <w:szCs w:val="24"/>
        </w:rPr>
      </w:pPr>
      <w:r w:rsidRPr="002A7F51">
        <w:rPr>
          <w:i/>
          <w:iCs/>
          <w:szCs w:val="24"/>
        </w:rPr>
        <w:t>World Meteorological Organization</w:t>
      </w:r>
      <w:r w:rsidRPr="002A7F51">
        <w:rPr>
          <w:szCs w:val="24"/>
        </w:rPr>
        <w:t xml:space="preserve"> (WMO)</w:t>
      </w:r>
    </w:p>
    <w:p w14:paraId="63830629" w14:textId="77777777" w:rsidR="002A7F51" w:rsidRPr="002A7F51" w:rsidRDefault="002A7F51" w:rsidP="002A7F51">
      <w:pPr>
        <w:pStyle w:val="ListParagraph"/>
        <w:numPr>
          <w:ilvl w:val="0"/>
          <w:numId w:val="46"/>
        </w:numPr>
        <w:tabs>
          <w:tab w:val="left" w:pos="6390"/>
        </w:tabs>
        <w:spacing w:line="240" w:lineRule="auto"/>
        <w:ind w:left="1418" w:right="58" w:hanging="425"/>
        <w:rPr>
          <w:szCs w:val="24"/>
        </w:rPr>
      </w:pPr>
      <w:r w:rsidRPr="002A7F51">
        <w:rPr>
          <w:i/>
          <w:iCs/>
          <w:szCs w:val="24"/>
        </w:rPr>
        <w:t>United Nations Conference on Trade and Development</w:t>
      </w:r>
      <w:r w:rsidRPr="002A7F51">
        <w:rPr>
          <w:szCs w:val="24"/>
        </w:rPr>
        <w:t xml:space="preserve"> (UNCTAD)</w:t>
      </w:r>
    </w:p>
    <w:p w14:paraId="349036C6" w14:textId="77777777" w:rsidR="002A7F51" w:rsidRPr="002A7F51" w:rsidRDefault="002A7F51" w:rsidP="002A7F51">
      <w:pPr>
        <w:pStyle w:val="ListParagraph"/>
        <w:numPr>
          <w:ilvl w:val="0"/>
          <w:numId w:val="46"/>
        </w:numPr>
        <w:tabs>
          <w:tab w:val="left" w:pos="6390"/>
        </w:tabs>
        <w:spacing w:line="240" w:lineRule="auto"/>
        <w:ind w:left="1418" w:right="58" w:hanging="425"/>
        <w:rPr>
          <w:szCs w:val="24"/>
        </w:rPr>
      </w:pPr>
      <w:r w:rsidRPr="002A7F51">
        <w:rPr>
          <w:i/>
          <w:iCs/>
          <w:szCs w:val="24"/>
        </w:rPr>
        <w:t>United Nations Environment Programme</w:t>
      </w:r>
      <w:r w:rsidRPr="002A7F51">
        <w:rPr>
          <w:szCs w:val="24"/>
        </w:rPr>
        <w:t xml:space="preserve"> (UNEP)</w:t>
      </w:r>
    </w:p>
    <w:p w14:paraId="1B9228A4" w14:textId="70234E9C" w:rsidR="002A7F51" w:rsidRPr="002A7F51" w:rsidRDefault="002A7F51" w:rsidP="002A7F51">
      <w:pPr>
        <w:pStyle w:val="ListParagraph"/>
        <w:numPr>
          <w:ilvl w:val="0"/>
          <w:numId w:val="46"/>
        </w:numPr>
        <w:tabs>
          <w:tab w:val="left" w:pos="6390"/>
        </w:tabs>
        <w:spacing w:line="240" w:lineRule="auto"/>
        <w:ind w:left="1418" w:right="58" w:hanging="425"/>
        <w:rPr>
          <w:szCs w:val="24"/>
        </w:rPr>
      </w:pPr>
      <w:r w:rsidRPr="002A7F51">
        <w:rPr>
          <w:i/>
          <w:iCs/>
          <w:szCs w:val="24"/>
        </w:rPr>
        <w:t>United Nations Center for Human Settlement</w:t>
      </w:r>
      <w:r w:rsidRPr="002A7F51">
        <w:rPr>
          <w:szCs w:val="24"/>
        </w:rPr>
        <w:t xml:space="preserve"> (</w:t>
      </w:r>
      <w:r w:rsidR="00D22688" w:rsidRPr="002A7F51">
        <w:rPr>
          <w:szCs w:val="24"/>
        </w:rPr>
        <w:t>UN-HABITAT</w:t>
      </w:r>
      <w:r w:rsidRPr="002A7F51">
        <w:rPr>
          <w:szCs w:val="24"/>
        </w:rPr>
        <w:t>)</w:t>
      </w:r>
    </w:p>
    <w:p w14:paraId="512DE5D5" w14:textId="77777777" w:rsidR="002A7F51" w:rsidRPr="002A7F51" w:rsidRDefault="002A7F51" w:rsidP="002A7F51">
      <w:pPr>
        <w:pStyle w:val="ListParagraph"/>
        <w:numPr>
          <w:ilvl w:val="0"/>
          <w:numId w:val="46"/>
        </w:numPr>
        <w:tabs>
          <w:tab w:val="left" w:pos="6390"/>
        </w:tabs>
        <w:spacing w:line="240" w:lineRule="auto"/>
        <w:ind w:left="1418" w:right="58" w:hanging="425"/>
        <w:rPr>
          <w:szCs w:val="24"/>
        </w:rPr>
      </w:pPr>
      <w:r w:rsidRPr="002A7F51">
        <w:rPr>
          <w:i/>
          <w:iCs/>
          <w:szCs w:val="24"/>
        </w:rPr>
        <w:t>United Nations Economic and Social Commissions for Asia and The Pacific</w:t>
      </w:r>
      <w:r w:rsidRPr="002A7F51">
        <w:rPr>
          <w:szCs w:val="24"/>
        </w:rPr>
        <w:t xml:space="preserve"> (UNESCAP)</w:t>
      </w:r>
    </w:p>
    <w:p w14:paraId="68D6F671" w14:textId="77777777" w:rsidR="002A7F51" w:rsidRPr="002A7F51" w:rsidRDefault="002A7F51" w:rsidP="002A7F51">
      <w:pPr>
        <w:pStyle w:val="ListParagraph"/>
        <w:numPr>
          <w:ilvl w:val="0"/>
          <w:numId w:val="46"/>
        </w:numPr>
        <w:tabs>
          <w:tab w:val="left" w:pos="6390"/>
        </w:tabs>
        <w:spacing w:line="240" w:lineRule="auto"/>
        <w:ind w:left="1418" w:right="58" w:hanging="425"/>
        <w:rPr>
          <w:szCs w:val="24"/>
        </w:rPr>
      </w:pPr>
      <w:r w:rsidRPr="002A7F51">
        <w:rPr>
          <w:i/>
          <w:iCs/>
          <w:szCs w:val="24"/>
        </w:rPr>
        <w:t>International Maritime Organization</w:t>
      </w:r>
      <w:r w:rsidRPr="002A7F51">
        <w:rPr>
          <w:szCs w:val="24"/>
        </w:rPr>
        <w:t xml:space="preserve"> (IMO)</w:t>
      </w:r>
    </w:p>
    <w:p w14:paraId="19B933A1" w14:textId="77777777" w:rsidR="002A7F51" w:rsidRPr="002A7F51" w:rsidRDefault="002A7F51" w:rsidP="002A7F51">
      <w:pPr>
        <w:pStyle w:val="ListParagraph"/>
        <w:numPr>
          <w:ilvl w:val="0"/>
          <w:numId w:val="46"/>
        </w:numPr>
        <w:tabs>
          <w:tab w:val="left" w:pos="6390"/>
        </w:tabs>
        <w:spacing w:line="240" w:lineRule="auto"/>
        <w:ind w:left="1418" w:right="58" w:hanging="425"/>
        <w:rPr>
          <w:szCs w:val="24"/>
        </w:rPr>
      </w:pPr>
      <w:r w:rsidRPr="002A7F51">
        <w:rPr>
          <w:i/>
          <w:iCs/>
          <w:szCs w:val="24"/>
        </w:rPr>
        <w:t>World Intelectual Property Organization</w:t>
      </w:r>
      <w:r w:rsidRPr="002A7F51">
        <w:rPr>
          <w:szCs w:val="24"/>
        </w:rPr>
        <w:t xml:space="preserve"> (WIPO)</w:t>
      </w:r>
    </w:p>
    <w:p w14:paraId="70FE7483" w14:textId="77777777" w:rsidR="002A7F51" w:rsidRPr="002A7F51" w:rsidRDefault="002A7F51" w:rsidP="002A7F51">
      <w:pPr>
        <w:pStyle w:val="ListParagraph"/>
        <w:numPr>
          <w:ilvl w:val="0"/>
          <w:numId w:val="46"/>
        </w:numPr>
        <w:tabs>
          <w:tab w:val="left" w:pos="6390"/>
        </w:tabs>
        <w:spacing w:line="240" w:lineRule="auto"/>
        <w:ind w:left="1418" w:right="58" w:hanging="425"/>
        <w:rPr>
          <w:szCs w:val="24"/>
        </w:rPr>
      </w:pPr>
      <w:r w:rsidRPr="002A7F51">
        <w:rPr>
          <w:i/>
          <w:iCs/>
          <w:szCs w:val="24"/>
        </w:rPr>
        <w:t>United Nations World Tourism Organization</w:t>
      </w:r>
      <w:r w:rsidRPr="002A7F51">
        <w:rPr>
          <w:szCs w:val="24"/>
        </w:rPr>
        <w:t xml:space="preserve"> (UNWTO)</w:t>
      </w:r>
    </w:p>
    <w:p w14:paraId="6CC8BB4D" w14:textId="77777777" w:rsidR="002A7F51" w:rsidRPr="002A7F51" w:rsidRDefault="002A7F51" w:rsidP="002A7F51">
      <w:pPr>
        <w:pStyle w:val="ListParagraph"/>
        <w:numPr>
          <w:ilvl w:val="0"/>
          <w:numId w:val="46"/>
        </w:numPr>
        <w:tabs>
          <w:tab w:val="left" w:pos="6390"/>
        </w:tabs>
        <w:spacing w:line="240" w:lineRule="auto"/>
        <w:ind w:left="1418" w:right="58" w:hanging="425"/>
        <w:rPr>
          <w:szCs w:val="24"/>
        </w:rPr>
      </w:pPr>
      <w:r w:rsidRPr="002A7F51">
        <w:rPr>
          <w:i/>
          <w:iCs/>
          <w:szCs w:val="24"/>
        </w:rPr>
        <w:t>United Nations Entity for Gender Equality and the Empowerment of Women</w:t>
      </w:r>
      <w:r w:rsidRPr="002A7F51">
        <w:rPr>
          <w:szCs w:val="24"/>
        </w:rPr>
        <w:t xml:space="preserve"> (UN Women)</w:t>
      </w:r>
    </w:p>
    <w:p w14:paraId="6BC66099" w14:textId="77777777" w:rsidR="002A7F51" w:rsidRPr="002A7F51" w:rsidRDefault="002A7F51" w:rsidP="002A7F51">
      <w:pPr>
        <w:pStyle w:val="ListParagraph"/>
        <w:numPr>
          <w:ilvl w:val="0"/>
          <w:numId w:val="46"/>
        </w:numPr>
        <w:tabs>
          <w:tab w:val="left" w:pos="6390"/>
        </w:tabs>
        <w:spacing w:line="240" w:lineRule="auto"/>
        <w:ind w:left="1418" w:right="58" w:hanging="425"/>
        <w:rPr>
          <w:szCs w:val="24"/>
        </w:rPr>
      </w:pPr>
      <w:r w:rsidRPr="002A7F51">
        <w:rPr>
          <w:i/>
          <w:iCs/>
          <w:szCs w:val="24"/>
        </w:rPr>
        <w:t>United Nations Volunteer</w:t>
      </w:r>
      <w:r w:rsidRPr="002A7F51">
        <w:rPr>
          <w:szCs w:val="24"/>
        </w:rPr>
        <w:t xml:space="preserve"> (UNV)</w:t>
      </w:r>
    </w:p>
    <w:p w14:paraId="5B55CA7B" w14:textId="3474AF84" w:rsidR="002A7F51" w:rsidRDefault="002A7F51" w:rsidP="002A7F51">
      <w:pPr>
        <w:pStyle w:val="ListParagraph"/>
        <w:numPr>
          <w:ilvl w:val="0"/>
          <w:numId w:val="46"/>
        </w:numPr>
        <w:tabs>
          <w:tab w:val="left" w:pos="6390"/>
        </w:tabs>
        <w:spacing w:line="240" w:lineRule="auto"/>
        <w:ind w:left="1418" w:right="58" w:hanging="425"/>
        <w:rPr>
          <w:szCs w:val="24"/>
        </w:rPr>
      </w:pPr>
      <w:r w:rsidRPr="002A7F51">
        <w:rPr>
          <w:i/>
          <w:iCs/>
          <w:szCs w:val="24"/>
        </w:rPr>
        <w:t>United Nations Office on Drugs and Crime</w:t>
      </w:r>
      <w:r w:rsidRPr="002A7F51">
        <w:rPr>
          <w:szCs w:val="24"/>
        </w:rPr>
        <w:t xml:space="preserve"> (UNODC)</w:t>
      </w:r>
    </w:p>
    <w:p w14:paraId="1403E632" w14:textId="77777777" w:rsidR="002A7F51" w:rsidRPr="002A7F51" w:rsidRDefault="002A7F51" w:rsidP="002A7F51">
      <w:pPr>
        <w:pStyle w:val="ListParagraph"/>
        <w:numPr>
          <w:ilvl w:val="0"/>
          <w:numId w:val="45"/>
        </w:numPr>
        <w:tabs>
          <w:tab w:val="left" w:pos="6390"/>
        </w:tabs>
        <w:spacing w:line="240" w:lineRule="auto"/>
        <w:ind w:left="993" w:right="58" w:hanging="567"/>
        <w:rPr>
          <w:rFonts w:eastAsia="Bookman Old Style" w:cs="Bookman Old Style"/>
          <w:i/>
          <w:iCs/>
          <w:color w:val="000000" w:themeColor="text1"/>
          <w:szCs w:val="24"/>
        </w:rPr>
      </w:pPr>
      <w:r w:rsidRPr="002A7F51">
        <w:rPr>
          <w:rFonts w:eastAsia="Bookman Old Style" w:cs="Bookman Old Style"/>
          <w:i/>
          <w:iCs/>
          <w:color w:val="000000" w:themeColor="text1"/>
          <w:szCs w:val="24"/>
        </w:rPr>
        <w:t>United Nations Fund for Population Activities (UNFPA)</w:t>
      </w:r>
    </w:p>
    <w:p w14:paraId="74A2D5D1" w14:textId="77777777" w:rsidR="002A7F51" w:rsidRPr="002A7F51" w:rsidRDefault="002A7F51" w:rsidP="002A7F51">
      <w:pPr>
        <w:pStyle w:val="ListParagraph"/>
        <w:numPr>
          <w:ilvl w:val="0"/>
          <w:numId w:val="45"/>
        </w:numPr>
        <w:tabs>
          <w:tab w:val="left" w:pos="6390"/>
        </w:tabs>
        <w:spacing w:line="240" w:lineRule="auto"/>
        <w:ind w:left="993" w:right="58" w:hanging="567"/>
        <w:rPr>
          <w:rFonts w:eastAsia="Bookman Old Style" w:cs="Bookman Old Style"/>
          <w:i/>
          <w:iCs/>
          <w:color w:val="000000" w:themeColor="text1"/>
          <w:szCs w:val="24"/>
        </w:rPr>
      </w:pPr>
      <w:r w:rsidRPr="002A7F51">
        <w:rPr>
          <w:rFonts w:eastAsia="Bookman Old Style" w:cs="Bookman Old Style"/>
          <w:i/>
          <w:iCs/>
          <w:color w:val="000000" w:themeColor="text1"/>
          <w:szCs w:val="24"/>
        </w:rPr>
        <w:t>United Nations Industrial Development Organization (UNIDO)</w:t>
      </w:r>
    </w:p>
    <w:p w14:paraId="25F1A1F9" w14:textId="77777777" w:rsidR="002A7F51" w:rsidRPr="002A7F51" w:rsidRDefault="002A7F51" w:rsidP="002A7F51">
      <w:pPr>
        <w:pStyle w:val="ListParagraph"/>
        <w:numPr>
          <w:ilvl w:val="0"/>
          <w:numId w:val="45"/>
        </w:numPr>
        <w:tabs>
          <w:tab w:val="left" w:pos="6390"/>
        </w:tabs>
        <w:spacing w:line="240" w:lineRule="auto"/>
        <w:ind w:left="993" w:right="58" w:hanging="567"/>
        <w:rPr>
          <w:rFonts w:eastAsia="Bookman Old Style" w:cs="Bookman Old Style"/>
          <w:i/>
          <w:iCs/>
          <w:color w:val="000000" w:themeColor="text1"/>
          <w:szCs w:val="24"/>
        </w:rPr>
      </w:pPr>
      <w:r w:rsidRPr="002A7F51">
        <w:rPr>
          <w:rFonts w:eastAsia="Bookman Old Style" w:cs="Bookman Old Style"/>
          <w:i/>
          <w:iCs/>
          <w:color w:val="000000" w:themeColor="text1"/>
          <w:szCs w:val="24"/>
        </w:rPr>
        <w:t>World Food Programme (WFP)</w:t>
      </w:r>
    </w:p>
    <w:p w14:paraId="41DF886D" w14:textId="77777777" w:rsidR="002A7F51" w:rsidRPr="002A7F51" w:rsidRDefault="002A7F51" w:rsidP="002A7F51">
      <w:pPr>
        <w:pStyle w:val="ListParagraph"/>
        <w:numPr>
          <w:ilvl w:val="0"/>
          <w:numId w:val="45"/>
        </w:numPr>
        <w:tabs>
          <w:tab w:val="left" w:pos="6390"/>
        </w:tabs>
        <w:spacing w:line="240" w:lineRule="auto"/>
        <w:ind w:left="993" w:right="58" w:hanging="567"/>
        <w:rPr>
          <w:rFonts w:eastAsia="Bookman Old Style" w:cs="Bookman Old Style"/>
          <w:i/>
          <w:iCs/>
          <w:color w:val="000000" w:themeColor="text1"/>
          <w:szCs w:val="24"/>
        </w:rPr>
      </w:pPr>
      <w:r w:rsidRPr="002A7F51">
        <w:rPr>
          <w:rFonts w:eastAsia="Bookman Old Style" w:cs="Bookman Old Style"/>
          <w:i/>
          <w:iCs/>
          <w:color w:val="000000" w:themeColor="text1"/>
          <w:szCs w:val="24"/>
        </w:rPr>
        <w:t>International Fund and Agriculture Organization (IFAD)</w:t>
      </w:r>
    </w:p>
    <w:p w14:paraId="558A8694" w14:textId="37819590" w:rsidR="002A7F51" w:rsidRPr="002A7F51" w:rsidRDefault="002A7F51" w:rsidP="002A7F51">
      <w:pPr>
        <w:pStyle w:val="ListParagraph"/>
        <w:numPr>
          <w:ilvl w:val="0"/>
          <w:numId w:val="45"/>
        </w:numPr>
        <w:tabs>
          <w:tab w:val="left" w:pos="6390"/>
        </w:tabs>
        <w:spacing w:line="240" w:lineRule="auto"/>
        <w:ind w:left="993" w:right="58" w:hanging="567"/>
        <w:rPr>
          <w:rFonts w:eastAsia="Bookman Old Style" w:cs="Bookman Old Style"/>
          <w:i/>
          <w:iCs/>
          <w:color w:val="000000" w:themeColor="text1"/>
          <w:szCs w:val="24"/>
        </w:rPr>
      </w:pPr>
      <w:r w:rsidRPr="002A7F51">
        <w:rPr>
          <w:rFonts w:eastAsia="Bookman Old Style" w:cs="Bookman Old Style"/>
          <w:i/>
          <w:iCs/>
          <w:color w:val="000000" w:themeColor="text1"/>
          <w:szCs w:val="24"/>
        </w:rPr>
        <w:t>World Bank</w:t>
      </w:r>
    </w:p>
    <w:p w14:paraId="3B1E1700" w14:textId="77777777" w:rsidR="002A7F51" w:rsidRPr="002A7F51" w:rsidRDefault="002A7F51" w:rsidP="002A7F51">
      <w:pPr>
        <w:pStyle w:val="ListParagraph"/>
        <w:numPr>
          <w:ilvl w:val="0"/>
          <w:numId w:val="47"/>
        </w:numPr>
        <w:tabs>
          <w:tab w:val="left" w:pos="6390"/>
        </w:tabs>
        <w:spacing w:line="240" w:lineRule="auto"/>
        <w:ind w:left="1418" w:right="58" w:hanging="425"/>
        <w:rPr>
          <w:i/>
          <w:iCs/>
          <w:szCs w:val="24"/>
        </w:rPr>
      </w:pPr>
      <w:r w:rsidRPr="002A7F51">
        <w:rPr>
          <w:i/>
          <w:iCs/>
          <w:szCs w:val="24"/>
        </w:rPr>
        <w:t>International Bank for Reconstruction and Development (IBRD)</w:t>
      </w:r>
    </w:p>
    <w:p w14:paraId="3843255E" w14:textId="071B3883" w:rsidR="002A7F51" w:rsidRDefault="002A7F51" w:rsidP="002A7F51">
      <w:pPr>
        <w:pStyle w:val="ListParagraph"/>
        <w:numPr>
          <w:ilvl w:val="0"/>
          <w:numId w:val="47"/>
        </w:numPr>
        <w:tabs>
          <w:tab w:val="left" w:pos="6390"/>
        </w:tabs>
        <w:spacing w:line="240" w:lineRule="auto"/>
        <w:ind w:left="1418" w:right="58" w:hanging="425"/>
        <w:rPr>
          <w:i/>
          <w:iCs/>
          <w:szCs w:val="24"/>
        </w:rPr>
      </w:pPr>
      <w:r w:rsidRPr="002A7F51">
        <w:rPr>
          <w:i/>
          <w:iCs/>
          <w:szCs w:val="24"/>
        </w:rPr>
        <w:t>International Development Association (IDA)</w:t>
      </w:r>
    </w:p>
    <w:p w14:paraId="000ECDA6" w14:textId="77777777" w:rsidR="002A7F51" w:rsidRPr="002A7F51" w:rsidRDefault="002A7F51" w:rsidP="002A7F51">
      <w:pPr>
        <w:pStyle w:val="ListParagraph"/>
        <w:numPr>
          <w:ilvl w:val="0"/>
          <w:numId w:val="45"/>
        </w:numPr>
        <w:tabs>
          <w:tab w:val="left" w:pos="6390"/>
        </w:tabs>
        <w:spacing w:line="240" w:lineRule="auto"/>
        <w:ind w:left="993" w:right="58" w:hanging="567"/>
        <w:rPr>
          <w:rFonts w:eastAsia="Bookman Old Style" w:cs="Bookman Old Style"/>
          <w:i/>
          <w:iCs/>
          <w:color w:val="000000" w:themeColor="text1"/>
          <w:szCs w:val="24"/>
        </w:rPr>
      </w:pPr>
      <w:r w:rsidRPr="002A7F51">
        <w:rPr>
          <w:rFonts w:eastAsia="Bookman Old Style" w:cs="Bookman Old Style"/>
          <w:i/>
          <w:iCs/>
          <w:color w:val="000000" w:themeColor="text1"/>
          <w:szCs w:val="24"/>
        </w:rPr>
        <w:t>International Monetary Fund (IMF)</w:t>
      </w:r>
    </w:p>
    <w:p w14:paraId="574D23AB" w14:textId="77777777" w:rsidR="002A7F51" w:rsidRPr="002A7F51" w:rsidRDefault="002A7F51" w:rsidP="002A7F51">
      <w:pPr>
        <w:pStyle w:val="ListParagraph"/>
        <w:numPr>
          <w:ilvl w:val="0"/>
          <w:numId w:val="45"/>
        </w:numPr>
        <w:tabs>
          <w:tab w:val="left" w:pos="6390"/>
        </w:tabs>
        <w:spacing w:line="240" w:lineRule="auto"/>
        <w:ind w:left="993" w:right="58" w:hanging="567"/>
        <w:rPr>
          <w:rFonts w:eastAsia="Bookman Old Style" w:cs="Bookman Old Style"/>
          <w:i/>
          <w:iCs/>
          <w:color w:val="000000" w:themeColor="text1"/>
          <w:szCs w:val="24"/>
        </w:rPr>
      </w:pPr>
      <w:r w:rsidRPr="002A7F51">
        <w:rPr>
          <w:rFonts w:eastAsia="Bookman Old Style" w:cs="Bookman Old Style"/>
          <w:i/>
          <w:iCs/>
          <w:color w:val="000000" w:themeColor="text1"/>
          <w:szCs w:val="24"/>
        </w:rPr>
        <w:t>Food and Agricultural Organization (FAO)</w:t>
      </w:r>
    </w:p>
    <w:p w14:paraId="41BB22AA" w14:textId="77777777" w:rsidR="002A7F51" w:rsidRPr="002A7F51" w:rsidRDefault="002A7F51" w:rsidP="002A7F51">
      <w:pPr>
        <w:pStyle w:val="ListParagraph"/>
        <w:numPr>
          <w:ilvl w:val="0"/>
          <w:numId w:val="45"/>
        </w:numPr>
        <w:tabs>
          <w:tab w:val="left" w:pos="6390"/>
        </w:tabs>
        <w:spacing w:line="240" w:lineRule="auto"/>
        <w:ind w:left="993" w:right="58" w:hanging="567"/>
        <w:rPr>
          <w:rFonts w:eastAsia="Bookman Old Style" w:cs="Bookman Old Style"/>
          <w:i/>
          <w:iCs/>
          <w:color w:val="000000" w:themeColor="text1"/>
          <w:szCs w:val="24"/>
        </w:rPr>
      </w:pPr>
      <w:r w:rsidRPr="002A7F51">
        <w:rPr>
          <w:rFonts w:eastAsia="Bookman Old Style" w:cs="Bookman Old Style"/>
          <w:i/>
          <w:iCs/>
          <w:color w:val="000000" w:themeColor="text1"/>
          <w:szCs w:val="24"/>
        </w:rPr>
        <w:t>International Labour Organization (ILO)</w:t>
      </w:r>
    </w:p>
    <w:p w14:paraId="0460B570" w14:textId="46BC52A3" w:rsidR="002A7F51" w:rsidRPr="002A7F51" w:rsidRDefault="002A7F51" w:rsidP="002A7F51">
      <w:pPr>
        <w:pStyle w:val="ListParagraph"/>
        <w:numPr>
          <w:ilvl w:val="0"/>
          <w:numId w:val="45"/>
        </w:numPr>
        <w:tabs>
          <w:tab w:val="left" w:pos="6390"/>
        </w:tabs>
        <w:spacing w:line="240" w:lineRule="auto"/>
        <w:ind w:left="993" w:right="58" w:hanging="567"/>
        <w:rPr>
          <w:rFonts w:eastAsia="Bookman Old Style" w:cs="Bookman Old Style"/>
          <w:i/>
          <w:iCs/>
          <w:color w:val="000000" w:themeColor="text1"/>
          <w:szCs w:val="24"/>
        </w:rPr>
      </w:pPr>
      <w:r w:rsidRPr="002A7F51">
        <w:rPr>
          <w:rFonts w:eastAsia="Bookman Old Style" w:cs="Bookman Old Style"/>
          <w:i/>
          <w:iCs/>
          <w:color w:val="000000" w:themeColor="text1"/>
          <w:szCs w:val="24"/>
        </w:rPr>
        <w:t>United Nations High Commissioner for Refugees (UNHCR)</w:t>
      </w:r>
    </w:p>
    <w:p w14:paraId="0D1D342D" w14:textId="77777777" w:rsidR="002A7F51" w:rsidRPr="002A7F51" w:rsidRDefault="002A7F51" w:rsidP="002A7F51">
      <w:pPr>
        <w:pStyle w:val="ListParagraph"/>
        <w:numPr>
          <w:ilvl w:val="0"/>
          <w:numId w:val="45"/>
        </w:numPr>
        <w:tabs>
          <w:tab w:val="left" w:pos="6390"/>
        </w:tabs>
        <w:spacing w:line="240" w:lineRule="auto"/>
        <w:ind w:left="993" w:right="58" w:hanging="567"/>
        <w:rPr>
          <w:rFonts w:eastAsia="Bookman Old Style" w:cs="Bookman Old Style"/>
          <w:i/>
          <w:iCs/>
          <w:color w:val="000000" w:themeColor="text1"/>
          <w:szCs w:val="24"/>
        </w:rPr>
      </w:pPr>
      <w:r w:rsidRPr="002A7F51">
        <w:rPr>
          <w:rFonts w:eastAsia="Bookman Old Style" w:cs="Bookman Old Style"/>
          <w:i/>
          <w:iCs/>
          <w:color w:val="000000" w:themeColor="text1"/>
          <w:szCs w:val="24"/>
        </w:rPr>
        <w:t>United Nations Information Centre (UNIC)</w:t>
      </w:r>
    </w:p>
    <w:p w14:paraId="34675573" w14:textId="77777777" w:rsidR="002A7F51" w:rsidRPr="002A7F51" w:rsidRDefault="002A7F51" w:rsidP="002A7F51">
      <w:pPr>
        <w:pStyle w:val="ListParagraph"/>
        <w:numPr>
          <w:ilvl w:val="0"/>
          <w:numId w:val="45"/>
        </w:numPr>
        <w:tabs>
          <w:tab w:val="left" w:pos="6390"/>
        </w:tabs>
        <w:spacing w:line="240" w:lineRule="auto"/>
        <w:ind w:left="993" w:right="58" w:hanging="567"/>
        <w:rPr>
          <w:rFonts w:eastAsia="Bookman Old Style" w:cs="Bookman Old Style"/>
          <w:i/>
          <w:iCs/>
          <w:color w:val="000000" w:themeColor="text1"/>
          <w:szCs w:val="24"/>
        </w:rPr>
      </w:pPr>
      <w:r w:rsidRPr="002A7F51">
        <w:rPr>
          <w:rFonts w:eastAsia="Bookman Old Style" w:cs="Bookman Old Style"/>
          <w:i/>
          <w:iCs/>
          <w:color w:val="000000" w:themeColor="text1"/>
          <w:szCs w:val="24"/>
        </w:rPr>
        <w:t>United Nation Children’s Fund (UNICEF)</w:t>
      </w:r>
    </w:p>
    <w:p w14:paraId="7B45F1F8" w14:textId="77777777" w:rsidR="002A7F51" w:rsidRPr="002A7F51" w:rsidRDefault="002A7F51" w:rsidP="002A7F51">
      <w:pPr>
        <w:pStyle w:val="ListParagraph"/>
        <w:numPr>
          <w:ilvl w:val="0"/>
          <w:numId w:val="45"/>
        </w:numPr>
        <w:tabs>
          <w:tab w:val="left" w:pos="6390"/>
        </w:tabs>
        <w:spacing w:line="240" w:lineRule="auto"/>
        <w:ind w:left="993" w:right="58" w:hanging="567"/>
        <w:rPr>
          <w:rFonts w:eastAsia="Bookman Old Style" w:cs="Bookman Old Style"/>
          <w:i/>
          <w:iCs/>
          <w:color w:val="000000" w:themeColor="text1"/>
          <w:szCs w:val="24"/>
        </w:rPr>
      </w:pPr>
      <w:r w:rsidRPr="002A7F51">
        <w:rPr>
          <w:rFonts w:eastAsia="Bookman Old Style" w:cs="Bookman Old Style"/>
          <w:i/>
          <w:iCs/>
          <w:color w:val="000000" w:themeColor="text1"/>
          <w:szCs w:val="24"/>
        </w:rPr>
        <w:t>United Nation Education Scientific and Cultural Organization (UNESCO)</w:t>
      </w:r>
    </w:p>
    <w:p w14:paraId="39B2995D" w14:textId="4560A517" w:rsidR="002A7F51" w:rsidRPr="002A7F51" w:rsidRDefault="002A7F51" w:rsidP="002A7F51">
      <w:pPr>
        <w:pStyle w:val="ListParagraph"/>
        <w:numPr>
          <w:ilvl w:val="0"/>
          <w:numId w:val="45"/>
        </w:numPr>
        <w:tabs>
          <w:tab w:val="left" w:pos="6390"/>
        </w:tabs>
        <w:spacing w:line="240" w:lineRule="auto"/>
        <w:ind w:left="993" w:right="58" w:hanging="567"/>
        <w:rPr>
          <w:rFonts w:eastAsia="Bookman Old Style" w:cs="Bookman Old Style"/>
          <w:i/>
          <w:iCs/>
          <w:color w:val="000000" w:themeColor="text1"/>
          <w:szCs w:val="24"/>
        </w:rPr>
      </w:pPr>
      <w:r w:rsidRPr="002A7F51">
        <w:rPr>
          <w:rFonts w:eastAsia="Bookman Old Style" w:cs="Bookman Old Style"/>
          <w:i/>
          <w:iCs/>
          <w:color w:val="000000" w:themeColor="text1"/>
          <w:szCs w:val="24"/>
        </w:rPr>
        <w:t>World Health Organization (WHO)</w:t>
      </w:r>
    </w:p>
    <w:p w14:paraId="4BD69E9F" w14:textId="25809739" w:rsidR="002A7F51" w:rsidRPr="002A7F51" w:rsidRDefault="002A7F51" w:rsidP="002A7F51">
      <w:pPr>
        <w:pStyle w:val="ListParagraph"/>
        <w:numPr>
          <w:ilvl w:val="0"/>
          <w:numId w:val="44"/>
        </w:numPr>
        <w:tabs>
          <w:tab w:val="left" w:pos="6390"/>
        </w:tabs>
        <w:spacing w:line="240" w:lineRule="auto"/>
        <w:ind w:left="426" w:right="58" w:hanging="437"/>
        <w:rPr>
          <w:rFonts w:eastAsia="Bookman Old Style" w:cs="Bookman Old Style"/>
          <w:i/>
          <w:iCs/>
          <w:color w:val="000000" w:themeColor="text1"/>
          <w:szCs w:val="24"/>
        </w:rPr>
      </w:pPr>
      <w:r w:rsidRPr="002A7F51">
        <w:rPr>
          <w:rFonts w:eastAsia="Bookman Old Style" w:cs="Bookman Old Style"/>
          <w:color w:val="000000" w:themeColor="text1"/>
          <w:szCs w:val="24"/>
        </w:rPr>
        <w:t>Organisasi</w:t>
      </w:r>
      <w:r w:rsidRPr="002A7F51">
        <w:rPr>
          <w:rFonts w:eastAsia="Bookman Old Style" w:cs="Bookman Old Style"/>
          <w:color w:val="000000" w:themeColor="text1"/>
          <w:szCs w:val="24"/>
          <w:lang w:val="en-US"/>
        </w:rPr>
        <w:t xml:space="preserve"> </w:t>
      </w:r>
      <w:r w:rsidRPr="002A7F51">
        <w:rPr>
          <w:rFonts w:eastAsia="Bookman Old Style" w:cs="Bookman Old Style"/>
          <w:color w:val="000000" w:themeColor="text1"/>
          <w:szCs w:val="24"/>
        </w:rPr>
        <w:t xml:space="preserve">Multilateral Non </w:t>
      </w:r>
      <w:r w:rsidRPr="002A7F51">
        <w:rPr>
          <w:rFonts w:eastAsia="Bookman Old Style" w:cs="Bookman Old Style"/>
          <w:szCs w:val="24"/>
          <w:lang w:val="en-US"/>
        </w:rPr>
        <w:t>Perserikatan Bangsa-Bangsa</w:t>
      </w:r>
    </w:p>
    <w:p w14:paraId="12D5A710"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ASEAN Secretariat</w:t>
      </w:r>
    </w:p>
    <w:p w14:paraId="2976D7FF"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ASEAN Centre for Energy (ACE)</w:t>
      </w:r>
    </w:p>
    <w:p w14:paraId="4F491A8B"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Economic Research Institute for ASEAN and East Asia (ERIA)</w:t>
      </w:r>
    </w:p>
    <w:p w14:paraId="428C1638"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lastRenderedPageBreak/>
        <w:t>ASEAN Co-ordinating Centre for Humaniterian Assistance on Disaster Management (AHA Centre)</w:t>
      </w:r>
    </w:p>
    <w:p w14:paraId="133D4660"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The ASEAN Institute for Peace and Reconciliation (AIPR)</w:t>
      </w:r>
    </w:p>
    <w:p w14:paraId="30C19729"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ASEAN Foundation</w:t>
      </w:r>
    </w:p>
    <w:p w14:paraId="0DD0C1E9"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ASEAN Inter-Parliamentary Assembly (AIPA)</w:t>
      </w:r>
    </w:p>
    <w:p w14:paraId="1CABBC19"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Sub-regional Office of Centre on the Integrated Rural Development for Asia and the Pacific in South East Asia (SOCSEA)</w:t>
      </w:r>
    </w:p>
    <w:p w14:paraId="035BC442"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International Rice Research Institute (IRRI)</w:t>
      </w:r>
    </w:p>
    <w:p w14:paraId="7284BBCA"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The International Pepper Community (IPC)</w:t>
      </w:r>
    </w:p>
    <w:p w14:paraId="69252DD7"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International Coconut Community (ICC)</w:t>
      </w:r>
    </w:p>
    <w:p w14:paraId="525C7BE1"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International Committee of the Red Cross (ICRC)</w:t>
      </w:r>
    </w:p>
    <w:p w14:paraId="41093A5C"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International Federation of Red Cross and Red Crescent (IFRC)</w:t>
      </w:r>
    </w:p>
    <w:p w14:paraId="1A10AA2D"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Taipei Economic and Trade Office (TETO)</w:t>
      </w:r>
    </w:p>
    <w:p w14:paraId="0C5D3028"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 xml:space="preserve">Hong Kong Economic and Trade Office (HKETO)  </w:t>
      </w:r>
    </w:p>
    <w:p w14:paraId="6E0D1DA9"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The Center for International Forestry Research (CIFOR)</w:t>
      </w:r>
    </w:p>
    <w:p w14:paraId="0837BFE7"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The International Centre for Research in Agroforestry (ICRAF)</w:t>
      </w:r>
    </w:p>
    <w:p w14:paraId="5DC9BCC9"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The Delegation of Europian Union (Delegasi Uni Eropa)</w:t>
      </w:r>
    </w:p>
    <w:p w14:paraId="1F5C49E2"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Organization for Economic Co-Operation and Development (OECD)</w:t>
      </w:r>
    </w:p>
    <w:p w14:paraId="328B14EE"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Coral Triangle Initiative on Coral Reefs, Fisheries and Food Security (CTI-CFF)</w:t>
      </w:r>
    </w:p>
    <w:p w14:paraId="1CAEC049"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International Organization for Migration (IOM)</w:t>
      </w:r>
    </w:p>
    <w:p w14:paraId="7713717B" w14:textId="77777777" w:rsidR="008A1B36" w:rsidRPr="008A1B36"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Global Green Growth Institute (GGGI)</w:t>
      </w:r>
    </w:p>
    <w:p w14:paraId="0371498F" w14:textId="3FF56808" w:rsidR="002A7F51" w:rsidRPr="002A7F51" w:rsidRDefault="008A1B36" w:rsidP="008A1B36">
      <w:pPr>
        <w:pStyle w:val="ListParagraph"/>
        <w:numPr>
          <w:ilvl w:val="0"/>
          <w:numId w:val="48"/>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The Council of Palm Oil Producing Countries (CPOPC)</w:t>
      </w:r>
    </w:p>
    <w:p w14:paraId="47D174B1" w14:textId="0A697E89" w:rsidR="002A7F51" w:rsidRPr="008A1B36" w:rsidRDefault="008A1B36" w:rsidP="008A1B36">
      <w:pPr>
        <w:pStyle w:val="ListParagraph"/>
        <w:numPr>
          <w:ilvl w:val="0"/>
          <w:numId w:val="44"/>
        </w:numPr>
        <w:tabs>
          <w:tab w:val="left" w:pos="6390"/>
        </w:tabs>
        <w:spacing w:line="240" w:lineRule="auto"/>
        <w:ind w:left="426" w:right="58" w:hanging="437"/>
        <w:rPr>
          <w:rFonts w:eastAsia="Bookman Old Style" w:cs="Bookman Old Style"/>
          <w:i/>
          <w:iCs/>
          <w:color w:val="000000" w:themeColor="text1"/>
          <w:szCs w:val="24"/>
        </w:rPr>
      </w:pPr>
      <w:r w:rsidRPr="002A7F51">
        <w:rPr>
          <w:rFonts w:eastAsia="Bookman Old Style" w:cs="Bookman Old Style"/>
          <w:color w:val="000000" w:themeColor="text1"/>
          <w:szCs w:val="24"/>
        </w:rPr>
        <w:t>Lembaga Keuangan</w:t>
      </w:r>
    </w:p>
    <w:p w14:paraId="2212E57D" w14:textId="77777777" w:rsidR="008A1B36" w:rsidRPr="008A1B36" w:rsidRDefault="008A1B36" w:rsidP="008A1B36">
      <w:pPr>
        <w:pStyle w:val="ListParagraph"/>
        <w:numPr>
          <w:ilvl w:val="0"/>
          <w:numId w:val="49"/>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Asian Development Bank (ADB)</w:t>
      </w:r>
    </w:p>
    <w:p w14:paraId="49FAB038" w14:textId="77777777" w:rsidR="008A1B36" w:rsidRPr="008A1B36" w:rsidRDefault="008A1B36" w:rsidP="008A1B36">
      <w:pPr>
        <w:pStyle w:val="ListParagraph"/>
        <w:numPr>
          <w:ilvl w:val="0"/>
          <w:numId w:val="49"/>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International Finance Corporation (IFC)</w:t>
      </w:r>
    </w:p>
    <w:p w14:paraId="31473CF2" w14:textId="77777777" w:rsidR="008A1B36" w:rsidRPr="008A1B36" w:rsidRDefault="008A1B36" w:rsidP="008A1B36">
      <w:pPr>
        <w:pStyle w:val="ListParagraph"/>
        <w:numPr>
          <w:ilvl w:val="0"/>
          <w:numId w:val="49"/>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Islamic Development Bank (IsDB)</w:t>
      </w:r>
    </w:p>
    <w:p w14:paraId="14F9D946" w14:textId="77777777" w:rsidR="008A1B36" w:rsidRPr="008A1B36" w:rsidRDefault="008A1B36" w:rsidP="008A1B36">
      <w:pPr>
        <w:pStyle w:val="ListParagraph"/>
        <w:numPr>
          <w:ilvl w:val="0"/>
          <w:numId w:val="49"/>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Islamic Corporation for Development of the Private Sector (ICD)</w:t>
      </w:r>
    </w:p>
    <w:p w14:paraId="5010FF3C" w14:textId="77777777" w:rsidR="008A1B36" w:rsidRPr="008A1B36" w:rsidRDefault="008A1B36" w:rsidP="008A1B36">
      <w:pPr>
        <w:pStyle w:val="ListParagraph"/>
        <w:numPr>
          <w:ilvl w:val="0"/>
          <w:numId w:val="49"/>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International Islamic Trade Finance Corporation (ITFC)</w:t>
      </w:r>
    </w:p>
    <w:p w14:paraId="371C9277" w14:textId="77777777" w:rsidR="008A1B36" w:rsidRPr="008A1B36" w:rsidRDefault="008A1B36" w:rsidP="008A1B36">
      <w:pPr>
        <w:pStyle w:val="ListParagraph"/>
        <w:numPr>
          <w:ilvl w:val="0"/>
          <w:numId w:val="49"/>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Islamic Corporation for The Insurance of Investment and Export Credit (ICIEC)</w:t>
      </w:r>
    </w:p>
    <w:p w14:paraId="7520C6ED" w14:textId="5E2BA7C2" w:rsidR="008A1B36" w:rsidRDefault="008A1B36" w:rsidP="008A1B36">
      <w:pPr>
        <w:pStyle w:val="ListParagraph"/>
        <w:numPr>
          <w:ilvl w:val="0"/>
          <w:numId w:val="49"/>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Asian Infrastructure Investment Bank (AIIB)</w:t>
      </w:r>
    </w:p>
    <w:p w14:paraId="2F6E4265" w14:textId="35A083F0" w:rsidR="008A1B36" w:rsidRPr="00D22688" w:rsidRDefault="008A1B36" w:rsidP="00D22688">
      <w:pPr>
        <w:pStyle w:val="ListParagraph"/>
        <w:numPr>
          <w:ilvl w:val="0"/>
          <w:numId w:val="44"/>
        </w:numPr>
        <w:tabs>
          <w:tab w:val="left" w:pos="6390"/>
        </w:tabs>
        <w:spacing w:line="240" w:lineRule="auto"/>
        <w:ind w:left="426" w:right="58" w:hanging="426"/>
        <w:rPr>
          <w:rFonts w:eastAsia="Bookman Old Style" w:cs="Bookman Old Style"/>
          <w:i/>
          <w:iCs/>
          <w:color w:val="000000" w:themeColor="text1"/>
          <w:szCs w:val="24"/>
        </w:rPr>
      </w:pPr>
      <w:r w:rsidRPr="002A7F51">
        <w:rPr>
          <w:rFonts w:eastAsia="Bookman Old Style" w:cs="Bookman Old Style"/>
          <w:color w:val="000000" w:themeColor="text1"/>
          <w:szCs w:val="24"/>
        </w:rPr>
        <w:t>Kerja Sama Teknik Bilateral</w:t>
      </w:r>
    </w:p>
    <w:p w14:paraId="33F5E79F" w14:textId="77777777" w:rsidR="008A1B36" w:rsidRPr="008A1B36" w:rsidRDefault="008A1B36" w:rsidP="008A1B36">
      <w:pPr>
        <w:pStyle w:val="ListParagraph"/>
        <w:numPr>
          <w:ilvl w:val="0"/>
          <w:numId w:val="50"/>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Japan International Cooperations Agency (JICA), The New energy and Industrial Technology Development Organization (NEDO), Japan Foundation, dan The Japan External Trade Organization (JETRO)</w:t>
      </w:r>
    </w:p>
    <w:p w14:paraId="7BC38AD0" w14:textId="77777777" w:rsidR="008A1B36" w:rsidRPr="008A1B36" w:rsidRDefault="008A1B36" w:rsidP="008A1B36">
      <w:pPr>
        <w:pStyle w:val="ListParagraph"/>
        <w:numPr>
          <w:ilvl w:val="0"/>
          <w:numId w:val="50"/>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The Deutsche Gessellschaft fur Internationale Zusammenarbeit GmbH (GIZ), Deutscher Akademischer Austauschdienst (DAAD), dan Goethe-Institut</w:t>
      </w:r>
    </w:p>
    <w:p w14:paraId="17B1356A" w14:textId="77777777" w:rsidR="008A1B36" w:rsidRPr="008A1B36" w:rsidRDefault="008A1B36" w:rsidP="008A1B36">
      <w:pPr>
        <w:pStyle w:val="ListParagraph"/>
        <w:numPr>
          <w:ilvl w:val="0"/>
          <w:numId w:val="50"/>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United States Agency for International Development (USAID)</w:t>
      </w:r>
    </w:p>
    <w:p w14:paraId="3051A10B" w14:textId="77777777" w:rsidR="008A1B36" w:rsidRPr="008A1B36" w:rsidRDefault="008A1B36" w:rsidP="008A1B36">
      <w:pPr>
        <w:pStyle w:val="ListParagraph"/>
        <w:numPr>
          <w:ilvl w:val="0"/>
          <w:numId w:val="50"/>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Danish International Development Agency (DANIDA)</w:t>
      </w:r>
    </w:p>
    <w:p w14:paraId="47167BE6" w14:textId="469BE24F" w:rsidR="008A1B36" w:rsidRPr="008A1B36" w:rsidRDefault="008A1B36" w:rsidP="008A1B36">
      <w:pPr>
        <w:pStyle w:val="ListParagraph"/>
        <w:numPr>
          <w:ilvl w:val="0"/>
          <w:numId w:val="50"/>
        </w:numPr>
        <w:tabs>
          <w:tab w:val="left" w:pos="6390"/>
        </w:tabs>
        <w:spacing w:line="240" w:lineRule="auto"/>
        <w:ind w:left="993" w:right="58" w:hanging="567"/>
        <w:rPr>
          <w:rFonts w:eastAsia="Bookman Old Style" w:cs="Bookman Old Style"/>
          <w:i/>
          <w:iCs/>
          <w:color w:val="000000" w:themeColor="text1"/>
          <w:szCs w:val="24"/>
        </w:rPr>
      </w:pPr>
      <w:r w:rsidRPr="008A1B36">
        <w:rPr>
          <w:rFonts w:eastAsia="Bookman Old Style" w:cs="Bookman Old Style"/>
          <w:i/>
          <w:iCs/>
          <w:color w:val="000000" w:themeColor="text1"/>
          <w:szCs w:val="24"/>
        </w:rPr>
        <w:t>Korea International Cooperation Agency (KOICA)</w:t>
      </w:r>
    </w:p>
    <w:p w14:paraId="3DE85489" w14:textId="77777777" w:rsidR="00D0310B" w:rsidRPr="00E356F7" w:rsidRDefault="00D0310B" w:rsidP="008A1B36">
      <w:pPr>
        <w:tabs>
          <w:tab w:val="left" w:pos="6390"/>
        </w:tabs>
        <w:spacing w:line="240" w:lineRule="auto"/>
        <w:ind w:right="58"/>
        <w:rPr>
          <w:szCs w:val="24"/>
        </w:rPr>
      </w:pPr>
    </w:p>
    <w:p w14:paraId="1D45080B" w14:textId="77777777" w:rsidR="00D51EE1" w:rsidRPr="00E356F7" w:rsidRDefault="00D51EE1" w:rsidP="008A1B36">
      <w:pPr>
        <w:pStyle w:val="Heading11"/>
        <w:snapToGrid w:val="0"/>
        <w:spacing w:line="240" w:lineRule="auto"/>
        <w:rPr>
          <w:szCs w:val="24"/>
        </w:rPr>
      </w:pPr>
      <w:r w:rsidRPr="00E356F7">
        <w:rPr>
          <w:noProof/>
          <w:szCs w:val="24"/>
        </w:rPr>
        <mc:AlternateContent>
          <mc:Choice Requires="wps">
            <w:drawing>
              <wp:anchor distT="0" distB="0" distL="114300" distR="114300" simplePos="0" relativeHeight="251659264" behindDoc="0" locked="0" layoutInCell="1" allowOverlap="1" wp14:anchorId="7C525806" wp14:editId="2F5EC3CB">
                <wp:simplePos x="0" y="0"/>
                <wp:positionH relativeFrom="column">
                  <wp:posOffset>13970</wp:posOffset>
                </wp:positionH>
                <wp:positionV relativeFrom="paragraph">
                  <wp:posOffset>72390</wp:posOffset>
                </wp:positionV>
                <wp:extent cx="5998210" cy="11430"/>
                <wp:effectExtent l="0" t="0" r="21590" b="26670"/>
                <wp:wrapNone/>
                <wp:docPr id="1" name="Straight Connector 1"/>
                <wp:cNvGraphicFramePr/>
                <a:graphic xmlns:a="http://schemas.openxmlformats.org/drawingml/2006/main">
                  <a:graphicData uri="http://schemas.microsoft.com/office/word/2010/wordprocessingShape">
                    <wps:wsp>
                      <wps:cNvCnPr/>
                      <wps:spPr>
                        <a:xfrm flipV="1">
                          <a:off x="0" y="0"/>
                          <a:ext cx="5998210"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A013E9"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5.7pt" to="473.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" strokecolor="black [3200]" strokeweight=".5pt">
                <v:stroke joinstyle="miter"/>
              </v:line>
            </w:pict>
          </mc:Fallback>
        </mc:AlternateContent>
      </w:r>
    </w:p>
    <w:p w14:paraId="4AC34500" w14:textId="17145062" w:rsidR="00432D36" w:rsidRPr="00E356F7" w:rsidRDefault="00432D36" w:rsidP="008A1B36">
      <w:pPr>
        <w:pStyle w:val="Heading11"/>
        <w:snapToGrid w:val="0"/>
        <w:spacing w:line="240" w:lineRule="auto"/>
        <w:jc w:val="left"/>
        <w:rPr>
          <w:szCs w:val="24"/>
        </w:rPr>
      </w:pPr>
    </w:p>
    <w:p w14:paraId="620E5D55" w14:textId="6736F822" w:rsidR="428A294B" w:rsidRPr="00E356F7" w:rsidRDefault="428A294B" w:rsidP="00E356F7">
      <w:pPr>
        <w:tabs>
          <w:tab w:val="left" w:pos="6390"/>
        </w:tabs>
        <w:spacing w:line="240" w:lineRule="auto"/>
        <w:ind w:left="4140" w:right="58"/>
        <w:jc w:val="both"/>
        <w:rPr>
          <w:szCs w:val="24"/>
        </w:rPr>
      </w:pPr>
    </w:p>
    <w:p w14:paraId="4AD56EE1" w14:textId="77777777" w:rsidR="005E0288" w:rsidRPr="00E356F7" w:rsidRDefault="005E0288" w:rsidP="00E356F7">
      <w:pPr>
        <w:spacing w:line="240" w:lineRule="auto"/>
        <w:ind w:left="3828"/>
        <w:jc w:val="center"/>
        <w:rPr>
          <w:rFonts w:cs="Arial"/>
          <w:szCs w:val="24"/>
        </w:rPr>
      </w:pPr>
      <w:r w:rsidRPr="00E356F7">
        <w:rPr>
          <w:rFonts w:cs="Arial"/>
          <w:szCs w:val="24"/>
        </w:rPr>
        <w:t xml:space="preserve">MENTERI KEUANGAN REPUBLIK INDONESIA, </w:t>
      </w:r>
    </w:p>
    <w:p w14:paraId="790B857A" w14:textId="77777777" w:rsidR="005E0288" w:rsidRPr="00E356F7" w:rsidRDefault="005E0288" w:rsidP="00E356F7">
      <w:pPr>
        <w:spacing w:line="240" w:lineRule="auto"/>
        <w:ind w:left="3600"/>
        <w:jc w:val="center"/>
        <w:rPr>
          <w:rFonts w:cs="Arial"/>
          <w:szCs w:val="24"/>
        </w:rPr>
      </w:pPr>
    </w:p>
    <w:p w14:paraId="4A0C8E0F" w14:textId="77777777" w:rsidR="005E0288" w:rsidRPr="00E356F7" w:rsidRDefault="005E0288" w:rsidP="00E356F7">
      <w:pPr>
        <w:spacing w:line="240" w:lineRule="auto"/>
        <w:ind w:left="3600"/>
        <w:jc w:val="center"/>
        <w:rPr>
          <w:rFonts w:cs="Arial"/>
          <w:szCs w:val="24"/>
        </w:rPr>
      </w:pPr>
    </w:p>
    <w:p w14:paraId="1EC0CD3C" w14:textId="3A3DF94C" w:rsidR="428A294B" w:rsidRPr="00E356F7" w:rsidRDefault="428A294B" w:rsidP="00E356F7">
      <w:pPr>
        <w:spacing w:line="240" w:lineRule="auto"/>
        <w:ind w:left="3600"/>
        <w:jc w:val="center"/>
        <w:rPr>
          <w:rFonts w:cs="Arial"/>
          <w:szCs w:val="24"/>
        </w:rPr>
      </w:pPr>
    </w:p>
    <w:p w14:paraId="6D0F3F53" w14:textId="26071010" w:rsidR="428A294B" w:rsidRPr="00E356F7" w:rsidRDefault="428A294B" w:rsidP="00E356F7">
      <w:pPr>
        <w:spacing w:line="240" w:lineRule="auto"/>
        <w:ind w:left="3600"/>
        <w:jc w:val="center"/>
        <w:rPr>
          <w:rFonts w:cs="Arial"/>
          <w:szCs w:val="24"/>
        </w:rPr>
      </w:pPr>
    </w:p>
    <w:p w14:paraId="5EB2AF49" w14:textId="77777777" w:rsidR="005E0288" w:rsidRPr="00E356F7" w:rsidRDefault="005E0288" w:rsidP="00E356F7">
      <w:pPr>
        <w:spacing w:line="240" w:lineRule="auto"/>
        <w:ind w:left="3828"/>
        <w:jc w:val="center"/>
        <w:rPr>
          <w:rFonts w:cs="Arial"/>
          <w:szCs w:val="24"/>
        </w:rPr>
      </w:pPr>
    </w:p>
    <w:p w14:paraId="224571DE" w14:textId="7AAC21D9" w:rsidR="004530A8" w:rsidRPr="008A1B36" w:rsidRDefault="005E0288" w:rsidP="008A1B36">
      <w:pPr>
        <w:spacing w:line="240" w:lineRule="auto"/>
        <w:ind w:left="3828"/>
        <w:jc w:val="center"/>
        <w:rPr>
          <w:szCs w:val="24"/>
        </w:rPr>
      </w:pPr>
      <w:r w:rsidRPr="00E356F7">
        <w:rPr>
          <w:rFonts w:cs="Arial"/>
          <w:szCs w:val="24"/>
        </w:rPr>
        <w:t>SRI MULYANI INDRAWATI</w:t>
      </w:r>
    </w:p>
    <w:sectPr w:rsidR="004530A8" w:rsidRPr="008A1B36" w:rsidSect="005E3EE0">
      <w:headerReference w:type="default" r:id="rId11"/>
      <w:footerReference w:type="even" r:id="rId12"/>
      <w:footerReference w:type="default" r:id="rId13"/>
      <w:pgSz w:w="12242" w:h="18722" w:code="14"/>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9C7FA" w14:textId="77777777" w:rsidR="007E5984" w:rsidRDefault="007E5984" w:rsidP="002B7EAB">
      <w:pPr>
        <w:spacing w:line="240" w:lineRule="auto"/>
      </w:pPr>
      <w:r>
        <w:separator/>
      </w:r>
    </w:p>
  </w:endnote>
  <w:endnote w:type="continuationSeparator" w:id="0">
    <w:p w14:paraId="7CED5B3C" w14:textId="77777777" w:rsidR="007E5984" w:rsidRDefault="007E5984" w:rsidP="002B7EAB">
      <w:pPr>
        <w:spacing w:line="240" w:lineRule="auto"/>
      </w:pPr>
      <w:r>
        <w:continuationSeparator/>
      </w:r>
    </w:p>
  </w:endnote>
  <w:endnote w:type="continuationNotice" w:id="1">
    <w:p w14:paraId="69A634A5" w14:textId="77777777" w:rsidR="007E5984" w:rsidRDefault="007E59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5EEE1" w14:textId="77777777" w:rsidR="000767D8" w:rsidRDefault="000767D8" w:rsidP="003D3A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BA0613" w14:textId="77777777" w:rsidR="000767D8" w:rsidRDefault="000767D8" w:rsidP="003D3A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87E6A" w14:textId="77777777" w:rsidR="000767D8" w:rsidRDefault="000767D8">
    <w:pPr>
      <w:pStyle w:val="Footer"/>
      <w:jc w:val="right"/>
    </w:pPr>
  </w:p>
  <w:p w14:paraId="60C67D2D" w14:textId="77777777" w:rsidR="000767D8" w:rsidRPr="00FE6EEA" w:rsidRDefault="000767D8">
    <w:pPr>
      <w:pStyle w:val="Footer"/>
      <w:jc w:val="right"/>
    </w:pPr>
  </w:p>
  <w:p w14:paraId="39BD0AEE" w14:textId="77777777" w:rsidR="000767D8" w:rsidRDefault="000767D8" w:rsidP="003D3A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C7C66" w14:textId="77777777" w:rsidR="007E5984" w:rsidRDefault="007E5984" w:rsidP="002B7EAB">
      <w:pPr>
        <w:spacing w:line="240" w:lineRule="auto"/>
      </w:pPr>
      <w:r>
        <w:separator/>
      </w:r>
    </w:p>
  </w:footnote>
  <w:footnote w:type="continuationSeparator" w:id="0">
    <w:p w14:paraId="76822079" w14:textId="77777777" w:rsidR="007E5984" w:rsidRDefault="007E5984" w:rsidP="002B7EAB">
      <w:pPr>
        <w:spacing w:line="240" w:lineRule="auto"/>
      </w:pPr>
      <w:r>
        <w:continuationSeparator/>
      </w:r>
    </w:p>
  </w:footnote>
  <w:footnote w:type="continuationNotice" w:id="1">
    <w:p w14:paraId="1319A68F" w14:textId="77777777" w:rsidR="007E5984" w:rsidRDefault="007E59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03C86" w14:textId="57AB824E" w:rsidR="000767D8" w:rsidRPr="00341800" w:rsidRDefault="000767D8">
    <w:pPr>
      <w:pStyle w:val="Header"/>
      <w:jc w:val="center"/>
      <w:rPr>
        <w:szCs w:val="24"/>
      </w:rPr>
    </w:pPr>
    <w:r w:rsidRPr="00341800">
      <w:rPr>
        <w:rFonts w:cs="Arial"/>
        <w:szCs w:val="24"/>
        <w:lang w:val="en-US"/>
      </w:rPr>
      <w:t xml:space="preserve">- </w:t>
    </w:r>
    <w:r w:rsidRPr="00341800">
      <w:rPr>
        <w:rFonts w:cs="Arial"/>
        <w:szCs w:val="24"/>
      </w:rPr>
      <w:fldChar w:fldCharType="begin"/>
    </w:r>
    <w:r w:rsidRPr="00341800">
      <w:rPr>
        <w:rFonts w:cs="Arial"/>
        <w:szCs w:val="24"/>
      </w:rPr>
      <w:instrText xml:space="preserve"> PAGE   \* MERGEFORMAT </w:instrText>
    </w:r>
    <w:r w:rsidRPr="00341800">
      <w:rPr>
        <w:rFonts w:cs="Arial"/>
        <w:szCs w:val="24"/>
      </w:rPr>
      <w:fldChar w:fldCharType="separate"/>
    </w:r>
    <w:r w:rsidR="00D03CE3">
      <w:rPr>
        <w:rFonts w:cs="Arial"/>
        <w:noProof/>
        <w:szCs w:val="24"/>
      </w:rPr>
      <w:t>3</w:t>
    </w:r>
    <w:r w:rsidRPr="00341800">
      <w:rPr>
        <w:rFonts w:cs="Arial"/>
        <w:szCs w:val="24"/>
      </w:rPr>
      <w:fldChar w:fldCharType="end"/>
    </w:r>
    <w:r w:rsidRPr="00341800">
      <w:rPr>
        <w:rFonts w:cs="Arial"/>
        <w:szCs w:val="24"/>
        <w:lang w:val="en-US"/>
      </w:rPr>
      <w:t xml:space="preserve"> -</w:t>
    </w:r>
  </w:p>
  <w:p w14:paraId="0B0EA983" w14:textId="77777777" w:rsidR="000767D8" w:rsidRDefault="00076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51E9"/>
    <w:multiLevelType w:val="hybridMultilevel"/>
    <w:tmpl w:val="E724ED0C"/>
    <w:lvl w:ilvl="0" w:tplc="7CD42CE6">
      <w:start w:val="1"/>
      <w:numFmt w:val="upperLetter"/>
      <w:pStyle w:val="JudulLampir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AF066E"/>
    <w:multiLevelType w:val="hybridMultilevel"/>
    <w:tmpl w:val="7A347DEA"/>
    <w:lvl w:ilvl="0" w:tplc="04090019">
      <w:start w:val="1"/>
      <w:numFmt w:val="lowerLetter"/>
      <w:lvlText w:val="%1."/>
      <w:lvlJc w:val="left"/>
      <w:pPr>
        <w:ind w:left="720" w:hanging="360"/>
      </w:pPr>
      <w:rPr>
        <w:rFonts w:hint="default"/>
        <w:strike w:val="0"/>
      </w:rPr>
    </w:lvl>
    <w:lvl w:ilvl="1" w:tplc="4858E9E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27DD5"/>
    <w:multiLevelType w:val="hybridMultilevel"/>
    <w:tmpl w:val="339C6930"/>
    <w:lvl w:ilvl="0" w:tplc="31EEC12C">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8332D34"/>
    <w:multiLevelType w:val="hybridMultilevel"/>
    <w:tmpl w:val="D9B0AC48"/>
    <w:lvl w:ilvl="0" w:tplc="EFEEFE4A">
      <w:start w:val="1"/>
      <w:numFmt w:val="decimal"/>
      <w:lvlText w:val="(%1)"/>
      <w:lvlJc w:val="left"/>
      <w:pPr>
        <w:ind w:left="2345" w:hanging="360"/>
      </w:pPr>
      <w:rPr>
        <w:rFonts w:hint="default"/>
        <w:i/>
        <w:iCs/>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 w15:restartNumberingAfterBreak="0">
    <w:nsid w:val="089B6116"/>
    <w:multiLevelType w:val="hybridMultilevel"/>
    <w:tmpl w:val="B8983A44"/>
    <w:lvl w:ilvl="0" w:tplc="4D4E2332">
      <w:start w:val="1"/>
      <w:numFmt w:val="decimal"/>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6" w15:restartNumberingAfterBreak="0">
    <w:nsid w:val="0BDE6FAB"/>
    <w:multiLevelType w:val="hybridMultilevel"/>
    <w:tmpl w:val="52E45992"/>
    <w:lvl w:ilvl="0" w:tplc="8082631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C46027D"/>
    <w:multiLevelType w:val="hybridMultilevel"/>
    <w:tmpl w:val="759C5F70"/>
    <w:lvl w:ilvl="0" w:tplc="0409000F">
      <w:start w:val="1"/>
      <w:numFmt w:val="decimal"/>
      <w:lvlText w:val="%1."/>
      <w:lvlJc w:val="left"/>
      <w:pPr>
        <w:ind w:left="63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A7B67"/>
    <w:multiLevelType w:val="hybridMultilevel"/>
    <w:tmpl w:val="3F342132"/>
    <w:lvl w:ilvl="0" w:tplc="C5585DC6">
      <w:start w:val="1"/>
      <w:numFmt w:val="decimal"/>
      <w:lvlText w:val="(%1)"/>
      <w:lvlJc w:val="left"/>
      <w:pPr>
        <w:ind w:left="720" w:hanging="360"/>
      </w:pPr>
      <w:rPr>
        <w:rFonts w:hint="default"/>
        <w:strike w:val="0"/>
        <w:color w:val="auto"/>
      </w:rPr>
    </w:lvl>
    <w:lvl w:ilvl="1" w:tplc="4858E9E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C4588"/>
    <w:multiLevelType w:val="hybridMultilevel"/>
    <w:tmpl w:val="838C1036"/>
    <w:lvl w:ilvl="0" w:tplc="4F7826FA">
      <w:start w:val="1"/>
      <w:numFmt w:val="decimal"/>
      <w:lvlText w:val="(%1)"/>
      <w:lvlJc w:val="left"/>
      <w:pPr>
        <w:ind w:left="720" w:hanging="360"/>
      </w:pPr>
      <w:rPr>
        <w:rFonts w:hint="default"/>
        <w:strike w:val="0"/>
        <w:color w:val="auto"/>
      </w:rPr>
    </w:lvl>
    <w:lvl w:ilvl="1" w:tplc="4858E9E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23007"/>
    <w:multiLevelType w:val="hybridMultilevel"/>
    <w:tmpl w:val="5782A92A"/>
    <w:lvl w:ilvl="0" w:tplc="4DB20E78">
      <w:start w:val="1"/>
      <w:numFmt w:val="upperLetter"/>
      <w:pStyle w:val="Style1"/>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CE40371"/>
    <w:multiLevelType w:val="hybridMultilevel"/>
    <w:tmpl w:val="F5D81622"/>
    <w:lvl w:ilvl="0" w:tplc="6298F814">
      <w:start w:val="1"/>
      <w:numFmt w:val="lowerLetter"/>
      <w:lvlText w:val="%1."/>
      <w:lvlJc w:val="left"/>
      <w:pPr>
        <w:ind w:left="1800"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42F83"/>
    <w:multiLevelType w:val="hybridMultilevel"/>
    <w:tmpl w:val="E64EFD14"/>
    <w:lvl w:ilvl="0" w:tplc="7D884D58">
      <w:start w:val="1"/>
      <w:numFmt w:val="lowerLetter"/>
      <w:lvlText w:val="%1."/>
      <w:lvlJc w:val="left"/>
      <w:pPr>
        <w:ind w:left="1800"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05846"/>
    <w:multiLevelType w:val="hybridMultilevel"/>
    <w:tmpl w:val="69AEBEB4"/>
    <w:lvl w:ilvl="0" w:tplc="985EB5DC">
      <w:start w:val="1"/>
      <w:numFmt w:val="lowerLetter"/>
      <w:lvlText w:val="%1."/>
      <w:lvlJc w:val="left"/>
      <w:pPr>
        <w:ind w:left="1353" w:hanging="360"/>
      </w:pPr>
      <w:rPr>
        <w:rFonts w:hint="default"/>
        <w:i w:val="0"/>
        <w:iCs w:val="0"/>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4" w15:restartNumberingAfterBreak="0">
    <w:nsid w:val="27AE6F2E"/>
    <w:multiLevelType w:val="hybridMultilevel"/>
    <w:tmpl w:val="CBFE7A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CFB6361"/>
    <w:multiLevelType w:val="hybridMultilevel"/>
    <w:tmpl w:val="97144986"/>
    <w:lvl w:ilvl="0" w:tplc="1094526E">
      <w:start w:val="1"/>
      <w:numFmt w:val="decimal"/>
      <w:lvlText w:val="(%1)"/>
      <w:lvlJc w:val="left"/>
      <w:pPr>
        <w:ind w:left="720" w:hanging="360"/>
      </w:pPr>
      <w:rPr>
        <w:rFonts w:hint="default"/>
        <w:strike w:val="0"/>
      </w:rPr>
    </w:lvl>
    <w:lvl w:ilvl="1" w:tplc="4858E9E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A2CE2"/>
    <w:multiLevelType w:val="hybridMultilevel"/>
    <w:tmpl w:val="E64EFD14"/>
    <w:lvl w:ilvl="0" w:tplc="7D884D58">
      <w:start w:val="1"/>
      <w:numFmt w:val="lowerLetter"/>
      <w:lvlText w:val="%1."/>
      <w:lvlJc w:val="left"/>
      <w:pPr>
        <w:ind w:left="1800"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718A8"/>
    <w:multiLevelType w:val="hybridMultilevel"/>
    <w:tmpl w:val="1EF2A886"/>
    <w:lvl w:ilvl="0" w:tplc="886C028C">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EA4327"/>
    <w:multiLevelType w:val="hybridMultilevel"/>
    <w:tmpl w:val="18C23F84"/>
    <w:lvl w:ilvl="0" w:tplc="FFFFFFFF">
      <w:start w:val="1"/>
      <w:numFmt w:val="lowerLetter"/>
      <w:lvlText w:val="%1."/>
      <w:lvlJc w:val="left"/>
      <w:pPr>
        <w:ind w:left="1050" w:hanging="360"/>
      </w:pPr>
    </w:lvl>
    <w:lvl w:ilvl="1" w:tplc="FFFFFFFF" w:tentative="1">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19" w15:restartNumberingAfterBreak="0">
    <w:nsid w:val="37F61EB0"/>
    <w:multiLevelType w:val="hybridMultilevel"/>
    <w:tmpl w:val="B8983A44"/>
    <w:lvl w:ilvl="0" w:tplc="4D4E2332">
      <w:start w:val="1"/>
      <w:numFmt w:val="decimal"/>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20" w15:restartNumberingAfterBreak="0">
    <w:nsid w:val="38861D71"/>
    <w:multiLevelType w:val="hybridMultilevel"/>
    <w:tmpl w:val="5D08800E"/>
    <w:lvl w:ilvl="0" w:tplc="5740C6E8">
      <w:numFmt w:val="bullet"/>
      <w:lvlText w:val="-"/>
      <w:lvlJc w:val="left"/>
      <w:pPr>
        <w:ind w:left="2912" w:hanging="360"/>
      </w:pPr>
      <w:rPr>
        <w:rFonts w:ascii="Bookman Old Style" w:eastAsia="MS Gothic" w:hAnsi="Bookman Old Style" w:cs="Arial" w:hint="default"/>
      </w:rPr>
    </w:lvl>
    <w:lvl w:ilvl="1" w:tplc="38090003" w:tentative="1">
      <w:start w:val="1"/>
      <w:numFmt w:val="bullet"/>
      <w:lvlText w:val="o"/>
      <w:lvlJc w:val="left"/>
      <w:pPr>
        <w:ind w:left="3632" w:hanging="360"/>
      </w:pPr>
      <w:rPr>
        <w:rFonts w:ascii="Courier New" w:hAnsi="Courier New" w:cs="Courier New" w:hint="default"/>
      </w:rPr>
    </w:lvl>
    <w:lvl w:ilvl="2" w:tplc="38090005" w:tentative="1">
      <w:start w:val="1"/>
      <w:numFmt w:val="bullet"/>
      <w:lvlText w:val=""/>
      <w:lvlJc w:val="left"/>
      <w:pPr>
        <w:ind w:left="4352" w:hanging="360"/>
      </w:pPr>
      <w:rPr>
        <w:rFonts w:ascii="Wingdings" w:hAnsi="Wingdings" w:hint="default"/>
      </w:rPr>
    </w:lvl>
    <w:lvl w:ilvl="3" w:tplc="38090001" w:tentative="1">
      <w:start w:val="1"/>
      <w:numFmt w:val="bullet"/>
      <w:lvlText w:val=""/>
      <w:lvlJc w:val="left"/>
      <w:pPr>
        <w:ind w:left="5072" w:hanging="360"/>
      </w:pPr>
      <w:rPr>
        <w:rFonts w:ascii="Symbol" w:hAnsi="Symbol" w:hint="default"/>
      </w:rPr>
    </w:lvl>
    <w:lvl w:ilvl="4" w:tplc="38090003" w:tentative="1">
      <w:start w:val="1"/>
      <w:numFmt w:val="bullet"/>
      <w:lvlText w:val="o"/>
      <w:lvlJc w:val="left"/>
      <w:pPr>
        <w:ind w:left="5792" w:hanging="360"/>
      </w:pPr>
      <w:rPr>
        <w:rFonts w:ascii="Courier New" w:hAnsi="Courier New" w:cs="Courier New" w:hint="default"/>
      </w:rPr>
    </w:lvl>
    <w:lvl w:ilvl="5" w:tplc="38090005" w:tentative="1">
      <w:start w:val="1"/>
      <w:numFmt w:val="bullet"/>
      <w:lvlText w:val=""/>
      <w:lvlJc w:val="left"/>
      <w:pPr>
        <w:ind w:left="6512" w:hanging="360"/>
      </w:pPr>
      <w:rPr>
        <w:rFonts w:ascii="Wingdings" w:hAnsi="Wingdings" w:hint="default"/>
      </w:rPr>
    </w:lvl>
    <w:lvl w:ilvl="6" w:tplc="38090001" w:tentative="1">
      <w:start w:val="1"/>
      <w:numFmt w:val="bullet"/>
      <w:lvlText w:val=""/>
      <w:lvlJc w:val="left"/>
      <w:pPr>
        <w:ind w:left="7232" w:hanging="360"/>
      </w:pPr>
      <w:rPr>
        <w:rFonts w:ascii="Symbol" w:hAnsi="Symbol" w:hint="default"/>
      </w:rPr>
    </w:lvl>
    <w:lvl w:ilvl="7" w:tplc="38090003" w:tentative="1">
      <w:start w:val="1"/>
      <w:numFmt w:val="bullet"/>
      <w:lvlText w:val="o"/>
      <w:lvlJc w:val="left"/>
      <w:pPr>
        <w:ind w:left="7952" w:hanging="360"/>
      </w:pPr>
      <w:rPr>
        <w:rFonts w:ascii="Courier New" w:hAnsi="Courier New" w:cs="Courier New" w:hint="default"/>
      </w:rPr>
    </w:lvl>
    <w:lvl w:ilvl="8" w:tplc="38090005" w:tentative="1">
      <w:start w:val="1"/>
      <w:numFmt w:val="bullet"/>
      <w:lvlText w:val=""/>
      <w:lvlJc w:val="left"/>
      <w:pPr>
        <w:ind w:left="8672" w:hanging="360"/>
      </w:pPr>
      <w:rPr>
        <w:rFonts w:ascii="Wingdings" w:hAnsi="Wingdings" w:hint="default"/>
      </w:rPr>
    </w:lvl>
  </w:abstractNum>
  <w:abstractNum w:abstractNumId="21" w15:restartNumberingAfterBreak="0">
    <w:nsid w:val="39DC5ED2"/>
    <w:multiLevelType w:val="hybridMultilevel"/>
    <w:tmpl w:val="C8D05F0C"/>
    <w:lvl w:ilvl="0" w:tplc="4412D116">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A952281"/>
    <w:multiLevelType w:val="hybridMultilevel"/>
    <w:tmpl w:val="DB0E37E8"/>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3" w15:restartNumberingAfterBreak="0">
    <w:nsid w:val="3D4660B4"/>
    <w:multiLevelType w:val="hybridMultilevel"/>
    <w:tmpl w:val="8B920242"/>
    <w:lvl w:ilvl="0" w:tplc="2E04B6A8">
      <w:start w:val="1"/>
      <w:numFmt w:val="decimal"/>
      <w:pStyle w:val="Ayat"/>
      <w:lvlText w:val="(%1)"/>
      <w:lvlJc w:val="left"/>
      <w:pPr>
        <w:ind w:left="2520" w:hanging="360"/>
      </w:pPr>
      <w:rPr>
        <w:rFonts w:hint="default"/>
        <w:strike w:val="0"/>
        <w:color w:val="auto"/>
      </w:rPr>
    </w:lvl>
    <w:lvl w:ilvl="1" w:tplc="DEA288B0">
      <w:start w:val="1"/>
      <w:numFmt w:val="lowerLetter"/>
      <w:lvlText w:val="%2."/>
      <w:lvlJc w:val="left"/>
      <w:pPr>
        <w:ind w:left="3425" w:hanging="360"/>
      </w:pPr>
      <w:rPr>
        <w:rFonts w:hint="default"/>
      </w:r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4" w15:restartNumberingAfterBreak="0">
    <w:nsid w:val="3D9B1CA5"/>
    <w:multiLevelType w:val="hybridMultilevel"/>
    <w:tmpl w:val="3F342132"/>
    <w:lvl w:ilvl="0" w:tplc="C5585DC6">
      <w:start w:val="1"/>
      <w:numFmt w:val="decimal"/>
      <w:lvlText w:val="(%1)"/>
      <w:lvlJc w:val="left"/>
      <w:pPr>
        <w:ind w:left="720" w:hanging="360"/>
      </w:pPr>
      <w:rPr>
        <w:rFonts w:hint="default"/>
        <w:strike w:val="0"/>
        <w:color w:val="auto"/>
      </w:rPr>
    </w:lvl>
    <w:lvl w:ilvl="1" w:tplc="4858E9E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AB7C79"/>
    <w:multiLevelType w:val="hybridMultilevel"/>
    <w:tmpl w:val="18C23F84"/>
    <w:lvl w:ilvl="0" w:tplc="FFFFFFFF">
      <w:start w:val="1"/>
      <w:numFmt w:val="lowerLetter"/>
      <w:lvlText w:val="%1."/>
      <w:lvlJc w:val="left"/>
      <w:pPr>
        <w:ind w:left="1050" w:hanging="360"/>
      </w:pPr>
    </w:lvl>
    <w:lvl w:ilvl="1" w:tplc="FFFFFFFF" w:tentative="1">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26" w15:restartNumberingAfterBreak="0">
    <w:nsid w:val="42A61679"/>
    <w:multiLevelType w:val="hybridMultilevel"/>
    <w:tmpl w:val="8C96C554"/>
    <w:lvl w:ilvl="0" w:tplc="4858E9EE">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FC1E42"/>
    <w:multiLevelType w:val="hybridMultilevel"/>
    <w:tmpl w:val="7B8E96B0"/>
    <w:lvl w:ilvl="0" w:tplc="C1021366">
      <w:start w:val="1"/>
      <w:numFmt w:val="decimal"/>
      <w:lvlText w:val="%1)"/>
      <w:lvlJc w:val="left"/>
      <w:pPr>
        <w:tabs>
          <w:tab w:val="num" w:pos="720"/>
        </w:tabs>
        <w:ind w:left="720" w:hanging="360"/>
      </w:pPr>
      <w:rPr>
        <w:rFonts w:ascii="Times New Roman" w:hAnsi="Times New Roman" w:cs="Times New Roman" w:hint="default"/>
        <w:sz w:val="24"/>
      </w:rPr>
    </w:lvl>
    <w:lvl w:ilvl="1" w:tplc="ADB6BDAA">
      <w:start w:val="1"/>
      <w:numFmt w:val="upperRoman"/>
      <w:lvlText w:val="%2."/>
      <w:lvlJc w:val="left"/>
      <w:pPr>
        <w:tabs>
          <w:tab w:val="num" w:pos="1440"/>
        </w:tabs>
        <w:ind w:left="1440" w:hanging="360"/>
      </w:pPr>
      <w:rPr>
        <w:rFonts w:ascii="Times New Roman" w:eastAsia="Times New Roman" w:hAnsi="Times New Roman" w:cs="Times New Roman"/>
        <w:i w:val="0"/>
        <w:iCs w:val="0"/>
      </w:rPr>
    </w:lvl>
    <w:lvl w:ilvl="2" w:tplc="5B3A273A">
      <w:start w:val="1"/>
      <w:numFmt w:val="decimal"/>
      <w:pStyle w:val="poet"/>
      <w:lvlText w:val="%3."/>
      <w:lvlJc w:val="left"/>
      <w:pPr>
        <w:tabs>
          <w:tab w:val="num" w:pos="2340"/>
        </w:tabs>
        <w:ind w:left="2340" w:hanging="360"/>
      </w:pPr>
      <w:rPr>
        <w:rFonts w:ascii="Times New Roman" w:eastAsia="Times New Roman" w:hAnsi="Times New Roman" w:cs="Times New Roman"/>
      </w:rPr>
    </w:lvl>
    <w:lvl w:ilvl="3" w:tplc="13448A70">
      <w:start w:val="3"/>
      <w:numFmt w:val="decimal"/>
      <w:lvlText w:val="%4"/>
      <w:lvlJc w:val="left"/>
      <w:pPr>
        <w:ind w:left="2880" w:hanging="360"/>
      </w:pPr>
      <w:rPr>
        <w:rFonts w:hint="default"/>
      </w:rPr>
    </w:lvl>
    <w:lvl w:ilvl="4" w:tplc="6FA442DE">
      <w:start w:val="1"/>
      <w:numFmt w:val="upperLetter"/>
      <w:lvlText w:val="%5."/>
      <w:lvlJc w:val="left"/>
      <w:pPr>
        <w:ind w:left="3600" w:hanging="360"/>
      </w:pPr>
      <w:rPr>
        <w:rFonts w:hint="default"/>
        <w:sz w:val="20"/>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7DE4308"/>
    <w:multiLevelType w:val="hybridMultilevel"/>
    <w:tmpl w:val="ABBCE932"/>
    <w:lvl w:ilvl="0" w:tplc="7BEA65EC">
      <w:start w:val="1"/>
      <w:numFmt w:val="upperRoman"/>
      <w:lvlText w:val="%1."/>
      <w:lvlJc w:val="left"/>
      <w:pPr>
        <w:ind w:left="1080" w:hanging="720"/>
      </w:pPr>
      <w:rPr>
        <w:rFonts w:ascii="Book Antiqua" w:hAnsi="Book Antiqua"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97B2ECC"/>
    <w:multiLevelType w:val="hybridMultilevel"/>
    <w:tmpl w:val="8C96C554"/>
    <w:lvl w:ilvl="0" w:tplc="4858E9EE">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CE7EA5"/>
    <w:multiLevelType w:val="hybridMultilevel"/>
    <w:tmpl w:val="9BA80240"/>
    <w:lvl w:ilvl="0" w:tplc="A7747C4A">
      <w:start w:val="1"/>
      <w:numFmt w:val="lowerLetter"/>
      <w:pStyle w:val="Style21"/>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B2E6E0F"/>
    <w:multiLevelType w:val="hybridMultilevel"/>
    <w:tmpl w:val="9EF46EFE"/>
    <w:lvl w:ilvl="0" w:tplc="0C161200">
      <w:start w:val="1"/>
      <w:numFmt w:val="decimal"/>
      <w:lvlText w:val="(%1)"/>
      <w:lvlJc w:val="left"/>
      <w:pPr>
        <w:ind w:left="720" w:hanging="360"/>
      </w:pPr>
      <w:rPr>
        <w:rFonts w:hint="default"/>
        <w:strike w:val="0"/>
        <w:color w:val="000000" w:themeColor="text1"/>
      </w:rPr>
    </w:lvl>
    <w:lvl w:ilvl="1" w:tplc="7D884D58">
      <w:start w:val="1"/>
      <w:numFmt w:val="lowerLetter"/>
      <w:lvlText w:val="%2."/>
      <w:lvlJc w:val="left"/>
      <w:pPr>
        <w:ind w:left="1800" w:hanging="720"/>
      </w:pPr>
      <w:rPr>
        <w:rFonts w:hint="default"/>
        <w:strike w:val="0"/>
      </w:rPr>
    </w:lvl>
    <w:lvl w:ilvl="2" w:tplc="4502E5D4">
      <w:start w:val="1"/>
      <w:numFmt w:val="lowerLetter"/>
      <w:lvlText w:val="%3."/>
      <w:lvlJc w:val="left"/>
      <w:pPr>
        <w:ind w:left="2340" w:hanging="360"/>
      </w:pPr>
      <w:rPr>
        <w:rFonts w:ascii="Bookman Old Style" w:eastAsia="Times New Roman" w:hAnsi="Bookman Old Style"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5F24AB"/>
    <w:multiLevelType w:val="hybridMultilevel"/>
    <w:tmpl w:val="EABA7076"/>
    <w:lvl w:ilvl="0" w:tplc="0409000F">
      <w:start w:val="1"/>
      <w:numFmt w:val="decimal"/>
      <w:lvlText w:val="%1."/>
      <w:lvlJc w:val="left"/>
      <w:pPr>
        <w:ind w:left="2707" w:hanging="360"/>
      </w:p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33" w15:restartNumberingAfterBreak="0">
    <w:nsid w:val="50023394"/>
    <w:multiLevelType w:val="hybridMultilevel"/>
    <w:tmpl w:val="B37C11B6"/>
    <w:lvl w:ilvl="0" w:tplc="4F7826FA">
      <w:start w:val="1"/>
      <w:numFmt w:val="decimal"/>
      <w:lvlText w:val="(%1)"/>
      <w:lvlJc w:val="left"/>
      <w:pPr>
        <w:ind w:left="720" w:hanging="360"/>
      </w:pPr>
      <w:rPr>
        <w:rFonts w:hint="default"/>
        <w:strike w:val="0"/>
        <w:color w:val="auto"/>
      </w:rPr>
    </w:lvl>
    <w:lvl w:ilvl="1" w:tplc="4858E9E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534E9B"/>
    <w:multiLevelType w:val="hybridMultilevel"/>
    <w:tmpl w:val="3C0AD6EC"/>
    <w:lvl w:ilvl="0" w:tplc="B7F60B50">
      <w:start w:val="1"/>
      <w:numFmt w:val="decimal"/>
      <w:lvlText w:val="%1."/>
      <w:lvlJc w:val="left"/>
      <w:pPr>
        <w:ind w:left="2917" w:hanging="360"/>
      </w:pPr>
      <w:rPr>
        <w:rFonts w:hint="default"/>
      </w:rPr>
    </w:lvl>
    <w:lvl w:ilvl="1" w:tplc="38090019" w:tentative="1">
      <w:start w:val="1"/>
      <w:numFmt w:val="lowerLetter"/>
      <w:lvlText w:val="%2."/>
      <w:lvlJc w:val="left"/>
      <w:pPr>
        <w:ind w:left="3637" w:hanging="360"/>
      </w:pPr>
    </w:lvl>
    <w:lvl w:ilvl="2" w:tplc="3809001B" w:tentative="1">
      <w:start w:val="1"/>
      <w:numFmt w:val="lowerRoman"/>
      <w:lvlText w:val="%3."/>
      <w:lvlJc w:val="right"/>
      <w:pPr>
        <w:ind w:left="4357" w:hanging="180"/>
      </w:pPr>
    </w:lvl>
    <w:lvl w:ilvl="3" w:tplc="3809000F" w:tentative="1">
      <w:start w:val="1"/>
      <w:numFmt w:val="decimal"/>
      <w:lvlText w:val="%4."/>
      <w:lvlJc w:val="left"/>
      <w:pPr>
        <w:ind w:left="5077" w:hanging="360"/>
      </w:pPr>
    </w:lvl>
    <w:lvl w:ilvl="4" w:tplc="38090019" w:tentative="1">
      <w:start w:val="1"/>
      <w:numFmt w:val="lowerLetter"/>
      <w:lvlText w:val="%5."/>
      <w:lvlJc w:val="left"/>
      <w:pPr>
        <w:ind w:left="5797" w:hanging="360"/>
      </w:pPr>
    </w:lvl>
    <w:lvl w:ilvl="5" w:tplc="3809001B" w:tentative="1">
      <w:start w:val="1"/>
      <w:numFmt w:val="lowerRoman"/>
      <w:lvlText w:val="%6."/>
      <w:lvlJc w:val="right"/>
      <w:pPr>
        <w:ind w:left="6517" w:hanging="180"/>
      </w:pPr>
    </w:lvl>
    <w:lvl w:ilvl="6" w:tplc="3809000F" w:tentative="1">
      <w:start w:val="1"/>
      <w:numFmt w:val="decimal"/>
      <w:lvlText w:val="%7."/>
      <w:lvlJc w:val="left"/>
      <w:pPr>
        <w:ind w:left="7237" w:hanging="360"/>
      </w:pPr>
    </w:lvl>
    <w:lvl w:ilvl="7" w:tplc="38090019" w:tentative="1">
      <w:start w:val="1"/>
      <w:numFmt w:val="lowerLetter"/>
      <w:lvlText w:val="%8."/>
      <w:lvlJc w:val="left"/>
      <w:pPr>
        <w:ind w:left="7957" w:hanging="360"/>
      </w:pPr>
    </w:lvl>
    <w:lvl w:ilvl="8" w:tplc="3809001B" w:tentative="1">
      <w:start w:val="1"/>
      <w:numFmt w:val="lowerRoman"/>
      <w:lvlText w:val="%9."/>
      <w:lvlJc w:val="right"/>
      <w:pPr>
        <w:ind w:left="8677" w:hanging="180"/>
      </w:pPr>
    </w:lvl>
  </w:abstractNum>
  <w:abstractNum w:abstractNumId="35" w15:restartNumberingAfterBreak="0">
    <w:nsid w:val="50E07199"/>
    <w:multiLevelType w:val="hybridMultilevel"/>
    <w:tmpl w:val="83BC21C6"/>
    <w:lvl w:ilvl="0" w:tplc="579206D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58D24602"/>
    <w:multiLevelType w:val="hybridMultilevel"/>
    <w:tmpl w:val="595CA00C"/>
    <w:lvl w:ilvl="0" w:tplc="9AF06FB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7" w15:restartNumberingAfterBreak="0">
    <w:nsid w:val="598D50DB"/>
    <w:multiLevelType w:val="hybridMultilevel"/>
    <w:tmpl w:val="ECBA2E76"/>
    <w:lvl w:ilvl="0" w:tplc="D97C17DA">
      <w:start w:val="1"/>
      <w:numFmt w:val="decimal"/>
      <w:pStyle w:val="Heading21"/>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BF33908"/>
    <w:multiLevelType w:val="hybridMultilevel"/>
    <w:tmpl w:val="3F342132"/>
    <w:lvl w:ilvl="0" w:tplc="C5585DC6">
      <w:start w:val="1"/>
      <w:numFmt w:val="decimal"/>
      <w:lvlText w:val="(%1)"/>
      <w:lvlJc w:val="left"/>
      <w:pPr>
        <w:ind w:left="720" w:hanging="360"/>
      </w:pPr>
      <w:rPr>
        <w:rFonts w:hint="default"/>
        <w:strike w:val="0"/>
        <w:color w:val="auto"/>
      </w:rPr>
    </w:lvl>
    <w:lvl w:ilvl="1" w:tplc="4858E9E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F6782B"/>
    <w:multiLevelType w:val="hybridMultilevel"/>
    <w:tmpl w:val="97144986"/>
    <w:lvl w:ilvl="0" w:tplc="1094526E">
      <w:start w:val="1"/>
      <w:numFmt w:val="decimal"/>
      <w:lvlText w:val="(%1)"/>
      <w:lvlJc w:val="left"/>
      <w:pPr>
        <w:ind w:left="720" w:hanging="360"/>
      </w:pPr>
      <w:rPr>
        <w:rFonts w:hint="default"/>
        <w:strike w:val="0"/>
      </w:rPr>
    </w:lvl>
    <w:lvl w:ilvl="1" w:tplc="4858E9E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24EA8"/>
    <w:multiLevelType w:val="hybridMultilevel"/>
    <w:tmpl w:val="409E6DB4"/>
    <w:lvl w:ilvl="0" w:tplc="9EC69218">
      <w:start w:val="1"/>
      <w:numFmt w:val="decimal"/>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41" w15:restartNumberingAfterBreak="0">
    <w:nsid w:val="66DD0B29"/>
    <w:multiLevelType w:val="hybridMultilevel"/>
    <w:tmpl w:val="5428F08A"/>
    <w:lvl w:ilvl="0" w:tplc="99C494AA">
      <w:start w:val="1"/>
      <w:numFmt w:val="decimal"/>
      <w:lvlText w:val="%1."/>
      <w:lvlJc w:val="left"/>
      <w:pPr>
        <w:ind w:left="786" w:hanging="360"/>
      </w:pPr>
      <w:rPr>
        <w:rFonts w:eastAsia="Bookman Old Style" w:cs="Bookman Old Style" w:hint="default"/>
        <w:i w:val="0"/>
        <w:i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2" w15:restartNumberingAfterBreak="0">
    <w:nsid w:val="68C51957"/>
    <w:multiLevelType w:val="hybridMultilevel"/>
    <w:tmpl w:val="55F4DCB6"/>
    <w:lvl w:ilvl="0" w:tplc="3EE2D69A">
      <w:start w:val="1"/>
      <w:numFmt w:val="decimal"/>
      <w:lvlText w:val="%1."/>
      <w:lvlJc w:val="left"/>
      <w:pPr>
        <w:ind w:left="786" w:hanging="360"/>
      </w:pPr>
      <w:rPr>
        <w:rFonts w:hint="default"/>
        <w:i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3" w15:restartNumberingAfterBreak="0">
    <w:nsid w:val="6ADC3EA9"/>
    <w:multiLevelType w:val="hybridMultilevel"/>
    <w:tmpl w:val="8E76EC3E"/>
    <w:lvl w:ilvl="0" w:tplc="CE98164C">
      <w:start w:val="1"/>
      <w:numFmt w:val="lowerLetter"/>
      <w:lvlText w:val="%1."/>
      <w:lvlJc w:val="left"/>
      <w:pPr>
        <w:ind w:left="1146" w:hanging="360"/>
      </w:pPr>
      <w:rPr>
        <w:rFonts w:eastAsia="Bookman Old Style" w:cs="Bookman Old Style" w:hint="default"/>
        <w:i w:val="0"/>
        <w:iCs/>
        <w:color w:val="000000" w:themeColor="text1"/>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4" w15:restartNumberingAfterBreak="0">
    <w:nsid w:val="6F247980"/>
    <w:multiLevelType w:val="hybridMultilevel"/>
    <w:tmpl w:val="F3F21666"/>
    <w:lvl w:ilvl="0" w:tplc="C55617E2">
      <w:start w:val="1"/>
      <w:numFmt w:val="decimal"/>
      <w:lvlText w:val="(%1)"/>
      <w:lvlJc w:val="left"/>
      <w:pPr>
        <w:ind w:left="2700" w:hanging="360"/>
      </w:pPr>
      <w:rPr>
        <w:rFonts w:ascii="Arial Narrow" w:hAnsi="Arial Narrow" w:hint="default"/>
        <w:caps w:val="0"/>
        <w:strike w:val="0"/>
        <w:dstrike w:val="0"/>
        <w:vanish w:val="0"/>
        <w:color w:val="auto"/>
        <w:sz w:val="22"/>
        <w:vertAlign w:val="baseline"/>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5" w15:restartNumberingAfterBreak="0">
    <w:nsid w:val="6F9B4A0C"/>
    <w:multiLevelType w:val="hybridMultilevel"/>
    <w:tmpl w:val="56D4776C"/>
    <w:lvl w:ilvl="0" w:tplc="3092BDA8">
      <w:start w:val="1"/>
      <w:numFmt w:val="lowerLetter"/>
      <w:lvlText w:val="%1."/>
      <w:lvlJc w:val="left"/>
      <w:pPr>
        <w:ind w:left="2917" w:hanging="360"/>
      </w:pPr>
      <w:rPr>
        <w:rFonts w:hint="default"/>
      </w:rPr>
    </w:lvl>
    <w:lvl w:ilvl="1" w:tplc="38090019" w:tentative="1">
      <w:start w:val="1"/>
      <w:numFmt w:val="lowerLetter"/>
      <w:lvlText w:val="%2."/>
      <w:lvlJc w:val="left"/>
      <w:pPr>
        <w:ind w:left="3637" w:hanging="360"/>
      </w:pPr>
    </w:lvl>
    <w:lvl w:ilvl="2" w:tplc="3809001B" w:tentative="1">
      <w:start w:val="1"/>
      <w:numFmt w:val="lowerRoman"/>
      <w:lvlText w:val="%3."/>
      <w:lvlJc w:val="right"/>
      <w:pPr>
        <w:ind w:left="4357" w:hanging="180"/>
      </w:pPr>
    </w:lvl>
    <w:lvl w:ilvl="3" w:tplc="3809000F" w:tentative="1">
      <w:start w:val="1"/>
      <w:numFmt w:val="decimal"/>
      <w:lvlText w:val="%4."/>
      <w:lvlJc w:val="left"/>
      <w:pPr>
        <w:ind w:left="5077" w:hanging="360"/>
      </w:pPr>
    </w:lvl>
    <w:lvl w:ilvl="4" w:tplc="38090019" w:tentative="1">
      <w:start w:val="1"/>
      <w:numFmt w:val="lowerLetter"/>
      <w:lvlText w:val="%5."/>
      <w:lvlJc w:val="left"/>
      <w:pPr>
        <w:ind w:left="5797" w:hanging="360"/>
      </w:pPr>
    </w:lvl>
    <w:lvl w:ilvl="5" w:tplc="3809001B" w:tentative="1">
      <w:start w:val="1"/>
      <w:numFmt w:val="lowerRoman"/>
      <w:lvlText w:val="%6."/>
      <w:lvlJc w:val="right"/>
      <w:pPr>
        <w:ind w:left="6517" w:hanging="180"/>
      </w:pPr>
    </w:lvl>
    <w:lvl w:ilvl="6" w:tplc="3809000F" w:tentative="1">
      <w:start w:val="1"/>
      <w:numFmt w:val="decimal"/>
      <w:lvlText w:val="%7."/>
      <w:lvlJc w:val="left"/>
      <w:pPr>
        <w:ind w:left="7237" w:hanging="360"/>
      </w:pPr>
    </w:lvl>
    <w:lvl w:ilvl="7" w:tplc="38090019" w:tentative="1">
      <w:start w:val="1"/>
      <w:numFmt w:val="lowerLetter"/>
      <w:lvlText w:val="%8."/>
      <w:lvlJc w:val="left"/>
      <w:pPr>
        <w:ind w:left="7957" w:hanging="360"/>
      </w:pPr>
    </w:lvl>
    <w:lvl w:ilvl="8" w:tplc="3809001B" w:tentative="1">
      <w:start w:val="1"/>
      <w:numFmt w:val="lowerRoman"/>
      <w:lvlText w:val="%9."/>
      <w:lvlJc w:val="right"/>
      <w:pPr>
        <w:ind w:left="8677" w:hanging="180"/>
      </w:pPr>
    </w:lvl>
  </w:abstractNum>
  <w:abstractNum w:abstractNumId="46" w15:restartNumberingAfterBreak="0">
    <w:nsid w:val="70291951"/>
    <w:multiLevelType w:val="hybridMultilevel"/>
    <w:tmpl w:val="FAF65ECC"/>
    <w:lvl w:ilvl="0" w:tplc="04210019">
      <w:start w:val="1"/>
      <w:numFmt w:val="lowerLetter"/>
      <w:lvlText w:val="%1."/>
      <w:lvlJc w:val="left"/>
      <w:pPr>
        <w:ind w:left="3697" w:hanging="360"/>
      </w:pPr>
    </w:lvl>
    <w:lvl w:ilvl="1" w:tplc="04210019" w:tentative="1">
      <w:start w:val="1"/>
      <w:numFmt w:val="lowerLetter"/>
      <w:lvlText w:val="%2."/>
      <w:lvlJc w:val="left"/>
      <w:pPr>
        <w:ind w:left="4417" w:hanging="360"/>
      </w:pPr>
    </w:lvl>
    <w:lvl w:ilvl="2" w:tplc="0421001B" w:tentative="1">
      <w:start w:val="1"/>
      <w:numFmt w:val="lowerRoman"/>
      <w:lvlText w:val="%3."/>
      <w:lvlJc w:val="right"/>
      <w:pPr>
        <w:ind w:left="5137" w:hanging="180"/>
      </w:pPr>
    </w:lvl>
    <w:lvl w:ilvl="3" w:tplc="0421000F" w:tentative="1">
      <w:start w:val="1"/>
      <w:numFmt w:val="decimal"/>
      <w:lvlText w:val="%4."/>
      <w:lvlJc w:val="left"/>
      <w:pPr>
        <w:ind w:left="5857" w:hanging="360"/>
      </w:pPr>
    </w:lvl>
    <w:lvl w:ilvl="4" w:tplc="04210019" w:tentative="1">
      <w:start w:val="1"/>
      <w:numFmt w:val="lowerLetter"/>
      <w:lvlText w:val="%5."/>
      <w:lvlJc w:val="left"/>
      <w:pPr>
        <w:ind w:left="6577" w:hanging="360"/>
      </w:pPr>
    </w:lvl>
    <w:lvl w:ilvl="5" w:tplc="0421001B" w:tentative="1">
      <w:start w:val="1"/>
      <w:numFmt w:val="lowerRoman"/>
      <w:lvlText w:val="%6."/>
      <w:lvlJc w:val="right"/>
      <w:pPr>
        <w:ind w:left="7297" w:hanging="180"/>
      </w:pPr>
    </w:lvl>
    <w:lvl w:ilvl="6" w:tplc="0421000F" w:tentative="1">
      <w:start w:val="1"/>
      <w:numFmt w:val="decimal"/>
      <w:lvlText w:val="%7."/>
      <w:lvlJc w:val="left"/>
      <w:pPr>
        <w:ind w:left="8017" w:hanging="360"/>
      </w:pPr>
    </w:lvl>
    <w:lvl w:ilvl="7" w:tplc="04210019" w:tentative="1">
      <w:start w:val="1"/>
      <w:numFmt w:val="lowerLetter"/>
      <w:lvlText w:val="%8."/>
      <w:lvlJc w:val="left"/>
      <w:pPr>
        <w:ind w:left="8737" w:hanging="360"/>
      </w:pPr>
    </w:lvl>
    <w:lvl w:ilvl="8" w:tplc="0421001B" w:tentative="1">
      <w:start w:val="1"/>
      <w:numFmt w:val="lowerRoman"/>
      <w:lvlText w:val="%9."/>
      <w:lvlJc w:val="right"/>
      <w:pPr>
        <w:ind w:left="9457" w:hanging="180"/>
      </w:pPr>
    </w:lvl>
  </w:abstractNum>
  <w:abstractNum w:abstractNumId="47" w15:restartNumberingAfterBreak="0">
    <w:nsid w:val="772D3DCB"/>
    <w:multiLevelType w:val="hybridMultilevel"/>
    <w:tmpl w:val="0DF84120"/>
    <w:lvl w:ilvl="0" w:tplc="FAEE23D6">
      <w:start w:val="1"/>
      <w:numFmt w:val="decimal"/>
      <w:lvlText w:val="%1."/>
      <w:lvlJc w:val="left"/>
      <w:pPr>
        <w:ind w:left="786" w:hanging="360"/>
      </w:pPr>
      <w:rPr>
        <w:rFonts w:hint="default"/>
        <w:i w:val="0"/>
        <w:i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8" w15:restartNumberingAfterBreak="0">
    <w:nsid w:val="77EC6FB6"/>
    <w:multiLevelType w:val="hybridMultilevel"/>
    <w:tmpl w:val="97144986"/>
    <w:lvl w:ilvl="0" w:tplc="1094526E">
      <w:start w:val="1"/>
      <w:numFmt w:val="decimal"/>
      <w:lvlText w:val="(%1)"/>
      <w:lvlJc w:val="left"/>
      <w:pPr>
        <w:ind w:left="720" w:hanging="360"/>
      </w:pPr>
      <w:rPr>
        <w:rFonts w:hint="default"/>
        <w:strike w:val="0"/>
      </w:rPr>
    </w:lvl>
    <w:lvl w:ilvl="1" w:tplc="4858E9E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B929C6"/>
    <w:multiLevelType w:val="hybridMultilevel"/>
    <w:tmpl w:val="89AC35A8"/>
    <w:lvl w:ilvl="0" w:tplc="620A7B84">
      <w:start w:val="3"/>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434298">
    <w:abstractNumId w:val="27"/>
  </w:num>
  <w:num w:numId="2" w16cid:durableId="481119383">
    <w:abstractNumId w:val="30"/>
  </w:num>
  <w:num w:numId="3" w16cid:durableId="240874977">
    <w:abstractNumId w:val="37"/>
  </w:num>
  <w:num w:numId="4" w16cid:durableId="684096535">
    <w:abstractNumId w:val="23"/>
  </w:num>
  <w:num w:numId="5" w16cid:durableId="42020109">
    <w:abstractNumId w:val="2"/>
  </w:num>
  <w:num w:numId="6" w16cid:durableId="888297443">
    <w:abstractNumId w:val="10"/>
  </w:num>
  <w:num w:numId="7" w16cid:durableId="1032147600">
    <w:abstractNumId w:val="3"/>
  </w:num>
  <w:num w:numId="8" w16cid:durableId="209652776">
    <w:abstractNumId w:val="25"/>
  </w:num>
  <w:num w:numId="9" w16cid:durableId="137889184">
    <w:abstractNumId w:val="33"/>
  </w:num>
  <w:num w:numId="10" w16cid:durableId="840125221">
    <w:abstractNumId w:val="9"/>
  </w:num>
  <w:num w:numId="11" w16cid:durableId="1110202086">
    <w:abstractNumId w:val="31"/>
  </w:num>
  <w:num w:numId="12" w16cid:durableId="1638147326">
    <w:abstractNumId w:val="17"/>
  </w:num>
  <w:num w:numId="13" w16cid:durableId="1146168341">
    <w:abstractNumId w:val="46"/>
  </w:num>
  <w:num w:numId="14" w16cid:durableId="524832990">
    <w:abstractNumId w:val="7"/>
  </w:num>
  <w:num w:numId="15" w16cid:durableId="1550652134">
    <w:abstractNumId w:val="39"/>
  </w:num>
  <w:num w:numId="16" w16cid:durableId="1272930063">
    <w:abstractNumId w:val="49"/>
  </w:num>
  <w:num w:numId="17" w16cid:durableId="653026442">
    <w:abstractNumId w:val="15"/>
  </w:num>
  <w:num w:numId="18" w16cid:durableId="1011221797">
    <w:abstractNumId w:val="48"/>
  </w:num>
  <w:num w:numId="19" w16cid:durableId="966160312">
    <w:abstractNumId w:val="24"/>
  </w:num>
  <w:num w:numId="20" w16cid:durableId="388921657">
    <w:abstractNumId w:val="38"/>
  </w:num>
  <w:num w:numId="21" w16cid:durableId="1764914468">
    <w:abstractNumId w:val="8"/>
  </w:num>
  <w:num w:numId="22" w16cid:durableId="1368872276">
    <w:abstractNumId w:val="1"/>
  </w:num>
  <w:num w:numId="23" w16cid:durableId="1299139999">
    <w:abstractNumId w:val="18"/>
  </w:num>
  <w:num w:numId="24" w16cid:durableId="67385779">
    <w:abstractNumId w:val="11"/>
  </w:num>
  <w:num w:numId="25" w16cid:durableId="1426221016">
    <w:abstractNumId w:val="29"/>
  </w:num>
  <w:num w:numId="26" w16cid:durableId="703094919">
    <w:abstractNumId w:val="26"/>
  </w:num>
  <w:num w:numId="27" w16cid:durableId="476799360">
    <w:abstractNumId w:val="12"/>
  </w:num>
  <w:num w:numId="28" w16cid:durableId="1115637866">
    <w:abstractNumId w:val="16"/>
  </w:num>
  <w:num w:numId="29" w16cid:durableId="1532064754">
    <w:abstractNumId w:val="28"/>
  </w:num>
  <w:num w:numId="30" w16cid:durableId="382868104">
    <w:abstractNumId w:val="32"/>
  </w:num>
  <w:num w:numId="31" w16cid:durableId="1171988887">
    <w:abstractNumId w:val="35"/>
  </w:num>
  <w:num w:numId="32" w16cid:durableId="521818716">
    <w:abstractNumId w:val="0"/>
  </w:num>
  <w:num w:numId="33" w16cid:durableId="1038118386">
    <w:abstractNumId w:val="14"/>
  </w:num>
  <w:num w:numId="34" w16cid:durableId="1244223984">
    <w:abstractNumId w:val="22"/>
  </w:num>
  <w:num w:numId="35" w16cid:durableId="1781686562">
    <w:abstractNumId w:val="34"/>
  </w:num>
  <w:num w:numId="36" w16cid:durableId="461769355">
    <w:abstractNumId w:val="45"/>
  </w:num>
  <w:num w:numId="37" w16cid:durableId="1872911629">
    <w:abstractNumId w:val="4"/>
  </w:num>
  <w:num w:numId="38" w16cid:durableId="808133661">
    <w:abstractNumId w:val="40"/>
  </w:num>
  <w:num w:numId="39" w16cid:durableId="612978371">
    <w:abstractNumId w:val="5"/>
  </w:num>
  <w:num w:numId="40" w16cid:durableId="1984499359">
    <w:abstractNumId w:val="44"/>
  </w:num>
  <w:num w:numId="41" w16cid:durableId="2097480908">
    <w:abstractNumId w:val="19"/>
  </w:num>
  <w:num w:numId="42" w16cid:durableId="1207718868">
    <w:abstractNumId w:val="20"/>
  </w:num>
  <w:num w:numId="43" w16cid:durableId="1588463013">
    <w:abstractNumId w:val="6"/>
  </w:num>
  <w:num w:numId="44" w16cid:durableId="1627545216">
    <w:abstractNumId w:val="21"/>
  </w:num>
  <w:num w:numId="45" w16cid:durableId="1444110538">
    <w:abstractNumId w:val="41"/>
  </w:num>
  <w:num w:numId="46" w16cid:durableId="1522009698">
    <w:abstractNumId w:val="43"/>
  </w:num>
  <w:num w:numId="47" w16cid:durableId="1756053310">
    <w:abstractNumId w:val="13"/>
  </w:num>
  <w:num w:numId="48" w16cid:durableId="1479767996">
    <w:abstractNumId w:val="47"/>
  </w:num>
  <w:num w:numId="49" w16cid:durableId="475145695">
    <w:abstractNumId w:val="42"/>
  </w:num>
  <w:num w:numId="50" w16cid:durableId="1352414369">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hideSpelling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B5D"/>
    <w:rsid w:val="000002E8"/>
    <w:rsid w:val="00000B5B"/>
    <w:rsid w:val="00002244"/>
    <w:rsid w:val="00002487"/>
    <w:rsid w:val="000036D5"/>
    <w:rsid w:val="00003E68"/>
    <w:rsid w:val="00004190"/>
    <w:rsid w:val="00004D05"/>
    <w:rsid w:val="00006E0E"/>
    <w:rsid w:val="00007AC3"/>
    <w:rsid w:val="00010FBE"/>
    <w:rsid w:val="0001138F"/>
    <w:rsid w:val="00013E6A"/>
    <w:rsid w:val="0001440E"/>
    <w:rsid w:val="00014E55"/>
    <w:rsid w:val="000166A0"/>
    <w:rsid w:val="00016A97"/>
    <w:rsid w:val="00016AAF"/>
    <w:rsid w:val="00016C3E"/>
    <w:rsid w:val="0002017F"/>
    <w:rsid w:val="0002093F"/>
    <w:rsid w:val="00020FF4"/>
    <w:rsid w:val="00021243"/>
    <w:rsid w:val="0002185C"/>
    <w:rsid w:val="00022649"/>
    <w:rsid w:val="00025AAD"/>
    <w:rsid w:val="000300DE"/>
    <w:rsid w:val="000301FC"/>
    <w:rsid w:val="0003051F"/>
    <w:rsid w:val="00031504"/>
    <w:rsid w:val="00031E24"/>
    <w:rsid w:val="000325E9"/>
    <w:rsid w:val="00032D57"/>
    <w:rsid w:val="000332EC"/>
    <w:rsid w:val="000343BE"/>
    <w:rsid w:val="00034598"/>
    <w:rsid w:val="000356AD"/>
    <w:rsid w:val="000357AE"/>
    <w:rsid w:val="00040994"/>
    <w:rsid w:val="000420F3"/>
    <w:rsid w:val="00042370"/>
    <w:rsid w:val="0004274B"/>
    <w:rsid w:val="000437F8"/>
    <w:rsid w:val="0004449A"/>
    <w:rsid w:val="00045072"/>
    <w:rsid w:val="00045314"/>
    <w:rsid w:val="00045331"/>
    <w:rsid w:val="00045667"/>
    <w:rsid w:val="000456ED"/>
    <w:rsid w:val="0004630C"/>
    <w:rsid w:val="00046793"/>
    <w:rsid w:val="000467CE"/>
    <w:rsid w:val="00047396"/>
    <w:rsid w:val="00047C23"/>
    <w:rsid w:val="0005096F"/>
    <w:rsid w:val="000509BD"/>
    <w:rsid w:val="000509C5"/>
    <w:rsid w:val="00050EF1"/>
    <w:rsid w:val="00051643"/>
    <w:rsid w:val="00052ED4"/>
    <w:rsid w:val="00053975"/>
    <w:rsid w:val="000545FC"/>
    <w:rsid w:val="00055569"/>
    <w:rsid w:val="0005593B"/>
    <w:rsid w:val="00056132"/>
    <w:rsid w:val="00057489"/>
    <w:rsid w:val="00060260"/>
    <w:rsid w:val="00063397"/>
    <w:rsid w:val="0006435D"/>
    <w:rsid w:val="000648F1"/>
    <w:rsid w:val="00065250"/>
    <w:rsid w:val="00065942"/>
    <w:rsid w:val="000674DE"/>
    <w:rsid w:val="000704BD"/>
    <w:rsid w:val="0007054D"/>
    <w:rsid w:val="00071B2E"/>
    <w:rsid w:val="0007280A"/>
    <w:rsid w:val="00072B2E"/>
    <w:rsid w:val="00072B98"/>
    <w:rsid w:val="00072C9B"/>
    <w:rsid w:val="00073474"/>
    <w:rsid w:val="00073DF6"/>
    <w:rsid w:val="0007411D"/>
    <w:rsid w:val="000742AA"/>
    <w:rsid w:val="00074A3F"/>
    <w:rsid w:val="00075077"/>
    <w:rsid w:val="00075A5A"/>
    <w:rsid w:val="000767D8"/>
    <w:rsid w:val="00076C6A"/>
    <w:rsid w:val="000779AC"/>
    <w:rsid w:val="00081D80"/>
    <w:rsid w:val="00082DE0"/>
    <w:rsid w:val="000832DC"/>
    <w:rsid w:val="000844DF"/>
    <w:rsid w:val="000846C5"/>
    <w:rsid w:val="00085C00"/>
    <w:rsid w:val="000863E8"/>
    <w:rsid w:val="00086A5E"/>
    <w:rsid w:val="00087D18"/>
    <w:rsid w:val="00087E4C"/>
    <w:rsid w:val="00090709"/>
    <w:rsid w:val="000909A2"/>
    <w:rsid w:val="00090D14"/>
    <w:rsid w:val="00091909"/>
    <w:rsid w:val="00091912"/>
    <w:rsid w:val="00093007"/>
    <w:rsid w:val="00093307"/>
    <w:rsid w:val="00094546"/>
    <w:rsid w:val="00094C5B"/>
    <w:rsid w:val="00095241"/>
    <w:rsid w:val="00095996"/>
    <w:rsid w:val="00095D1E"/>
    <w:rsid w:val="00096E41"/>
    <w:rsid w:val="000974A7"/>
    <w:rsid w:val="0009773D"/>
    <w:rsid w:val="00097FF1"/>
    <w:rsid w:val="000A04EB"/>
    <w:rsid w:val="000A0AF0"/>
    <w:rsid w:val="000A0B8B"/>
    <w:rsid w:val="000A11F4"/>
    <w:rsid w:val="000A29FA"/>
    <w:rsid w:val="000A2FA2"/>
    <w:rsid w:val="000A307F"/>
    <w:rsid w:val="000A30B5"/>
    <w:rsid w:val="000A5615"/>
    <w:rsid w:val="000A5AF1"/>
    <w:rsid w:val="000A661C"/>
    <w:rsid w:val="000A746C"/>
    <w:rsid w:val="000B0969"/>
    <w:rsid w:val="000B3531"/>
    <w:rsid w:val="000B37B6"/>
    <w:rsid w:val="000B44E1"/>
    <w:rsid w:val="000B4613"/>
    <w:rsid w:val="000B5854"/>
    <w:rsid w:val="000B649D"/>
    <w:rsid w:val="000B71DB"/>
    <w:rsid w:val="000B72CD"/>
    <w:rsid w:val="000B73E5"/>
    <w:rsid w:val="000B79D0"/>
    <w:rsid w:val="000C014D"/>
    <w:rsid w:val="000C1336"/>
    <w:rsid w:val="000C145F"/>
    <w:rsid w:val="000C2524"/>
    <w:rsid w:val="000C2655"/>
    <w:rsid w:val="000C2CAB"/>
    <w:rsid w:val="000C3CDE"/>
    <w:rsid w:val="000C3F28"/>
    <w:rsid w:val="000C405E"/>
    <w:rsid w:val="000C4128"/>
    <w:rsid w:val="000C4DC3"/>
    <w:rsid w:val="000C53E4"/>
    <w:rsid w:val="000C77F7"/>
    <w:rsid w:val="000C7C93"/>
    <w:rsid w:val="000D0D88"/>
    <w:rsid w:val="000D1922"/>
    <w:rsid w:val="000D20D3"/>
    <w:rsid w:val="000D27FF"/>
    <w:rsid w:val="000D2AE5"/>
    <w:rsid w:val="000D2D80"/>
    <w:rsid w:val="000D401F"/>
    <w:rsid w:val="000D4235"/>
    <w:rsid w:val="000D47FE"/>
    <w:rsid w:val="000D540A"/>
    <w:rsid w:val="000D68B7"/>
    <w:rsid w:val="000D7254"/>
    <w:rsid w:val="000D77D5"/>
    <w:rsid w:val="000E05E4"/>
    <w:rsid w:val="000E3363"/>
    <w:rsid w:val="000E40A8"/>
    <w:rsid w:val="000E456B"/>
    <w:rsid w:val="000E4891"/>
    <w:rsid w:val="000E7D1D"/>
    <w:rsid w:val="000F2FBB"/>
    <w:rsid w:val="000F4577"/>
    <w:rsid w:val="000F58B5"/>
    <w:rsid w:val="000F5C04"/>
    <w:rsid w:val="000F65C0"/>
    <w:rsid w:val="000F7225"/>
    <w:rsid w:val="000F752D"/>
    <w:rsid w:val="000F7CAC"/>
    <w:rsid w:val="001011CF"/>
    <w:rsid w:val="0010487E"/>
    <w:rsid w:val="00105391"/>
    <w:rsid w:val="001061F8"/>
    <w:rsid w:val="00106292"/>
    <w:rsid w:val="001062E7"/>
    <w:rsid w:val="00106638"/>
    <w:rsid w:val="00106D00"/>
    <w:rsid w:val="0010711C"/>
    <w:rsid w:val="0010711E"/>
    <w:rsid w:val="00110853"/>
    <w:rsid w:val="00110996"/>
    <w:rsid w:val="00110CE1"/>
    <w:rsid w:val="001114DD"/>
    <w:rsid w:val="001117F8"/>
    <w:rsid w:val="00112751"/>
    <w:rsid w:val="0012075F"/>
    <w:rsid w:val="00120E1D"/>
    <w:rsid w:val="0012105A"/>
    <w:rsid w:val="00121D00"/>
    <w:rsid w:val="00121DB0"/>
    <w:rsid w:val="00123DB6"/>
    <w:rsid w:val="001245CC"/>
    <w:rsid w:val="0012502F"/>
    <w:rsid w:val="0012556B"/>
    <w:rsid w:val="001264E4"/>
    <w:rsid w:val="00126846"/>
    <w:rsid w:val="00126E78"/>
    <w:rsid w:val="00127045"/>
    <w:rsid w:val="00127CEA"/>
    <w:rsid w:val="00127D9E"/>
    <w:rsid w:val="001307B1"/>
    <w:rsid w:val="00130D62"/>
    <w:rsid w:val="001311DA"/>
    <w:rsid w:val="001315F1"/>
    <w:rsid w:val="00132C9C"/>
    <w:rsid w:val="001332BC"/>
    <w:rsid w:val="0013465A"/>
    <w:rsid w:val="00135697"/>
    <w:rsid w:val="00135A4F"/>
    <w:rsid w:val="001375D7"/>
    <w:rsid w:val="00137FE4"/>
    <w:rsid w:val="001417A1"/>
    <w:rsid w:val="00141DB3"/>
    <w:rsid w:val="001425A2"/>
    <w:rsid w:val="00142B71"/>
    <w:rsid w:val="00142D98"/>
    <w:rsid w:val="001438E4"/>
    <w:rsid w:val="00143C33"/>
    <w:rsid w:val="00144936"/>
    <w:rsid w:val="00144973"/>
    <w:rsid w:val="00145288"/>
    <w:rsid w:val="00145770"/>
    <w:rsid w:val="0014596B"/>
    <w:rsid w:val="001461D2"/>
    <w:rsid w:val="001472A8"/>
    <w:rsid w:val="00147C62"/>
    <w:rsid w:val="00147E82"/>
    <w:rsid w:val="0015125D"/>
    <w:rsid w:val="00151B4F"/>
    <w:rsid w:val="00151C00"/>
    <w:rsid w:val="00152D72"/>
    <w:rsid w:val="00153088"/>
    <w:rsid w:val="00153221"/>
    <w:rsid w:val="0015379E"/>
    <w:rsid w:val="00153D1B"/>
    <w:rsid w:val="001549CE"/>
    <w:rsid w:val="00154B3D"/>
    <w:rsid w:val="001555A2"/>
    <w:rsid w:val="00156857"/>
    <w:rsid w:val="001575FB"/>
    <w:rsid w:val="00157D41"/>
    <w:rsid w:val="00157E48"/>
    <w:rsid w:val="00160A23"/>
    <w:rsid w:val="00161BBC"/>
    <w:rsid w:val="00161F54"/>
    <w:rsid w:val="00163432"/>
    <w:rsid w:val="001645D8"/>
    <w:rsid w:val="001653D9"/>
    <w:rsid w:val="00165E19"/>
    <w:rsid w:val="00166ACB"/>
    <w:rsid w:val="00166C08"/>
    <w:rsid w:val="001677A5"/>
    <w:rsid w:val="001678B5"/>
    <w:rsid w:val="00167F95"/>
    <w:rsid w:val="001705DE"/>
    <w:rsid w:val="001713B7"/>
    <w:rsid w:val="0017245E"/>
    <w:rsid w:val="001724FF"/>
    <w:rsid w:val="0017291E"/>
    <w:rsid w:val="00172A27"/>
    <w:rsid w:val="00172C40"/>
    <w:rsid w:val="00173180"/>
    <w:rsid w:val="001738EF"/>
    <w:rsid w:val="00174A8E"/>
    <w:rsid w:val="00174E8B"/>
    <w:rsid w:val="00176149"/>
    <w:rsid w:val="00177CBE"/>
    <w:rsid w:val="001801FB"/>
    <w:rsid w:val="00180B40"/>
    <w:rsid w:val="001817FB"/>
    <w:rsid w:val="00181CBC"/>
    <w:rsid w:val="001821C3"/>
    <w:rsid w:val="001826BC"/>
    <w:rsid w:val="00182AAA"/>
    <w:rsid w:val="00183937"/>
    <w:rsid w:val="00187770"/>
    <w:rsid w:val="00192186"/>
    <w:rsid w:val="00192ACE"/>
    <w:rsid w:val="00192B0B"/>
    <w:rsid w:val="00193EB6"/>
    <w:rsid w:val="00193F77"/>
    <w:rsid w:val="0019437D"/>
    <w:rsid w:val="001943CF"/>
    <w:rsid w:val="0019444F"/>
    <w:rsid w:val="0019474D"/>
    <w:rsid w:val="00194903"/>
    <w:rsid w:val="001949BC"/>
    <w:rsid w:val="001954FC"/>
    <w:rsid w:val="001962C0"/>
    <w:rsid w:val="0019774F"/>
    <w:rsid w:val="00197C08"/>
    <w:rsid w:val="00197C29"/>
    <w:rsid w:val="00197F4A"/>
    <w:rsid w:val="001A007E"/>
    <w:rsid w:val="001A0113"/>
    <w:rsid w:val="001A024C"/>
    <w:rsid w:val="001A35C4"/>
    <w:rsid w:val="001A428F"/>
    <w:rsid w:val="001A4632"/>
    <w:rsid w:val="001A6D21"/>
    <w:rsid w:val="001A7B4F"/>
    <w:rsid w:val="001B0347"/>
    <w:rsid w:val="001B0BD6"/>
    <w:rsid w:val="001B0E01"/>
    <w:rsid w:val="001B2511"/>
    <w:rsid w:val="001B2640"/>
    <w:rsid w:val="001B2C97"/>
    <w:rsid w:val="001B2D88"/>
    <w:rsid w:val="001B4218"/>
    <w:rsid w:val="001B48F7"/>
    <w:rsid w:val="001B5233"/>
    <w:rsid w:val="001B5690"/>
    <w:rsid w:val="001B5F58"/>
    <w:rsid w:val="001B61EB"/>
    <w:rsid w:val="001B66DA"/>
    <w:rsid w:val="001C1201"/>
    <w:rsid w:val="001C18D3"/>
    <w:rsid w:val="001C196A"/>
    <w:rsid w:val="001C22D8"/>
    <w:rsid w:val="001C3001"/>
    <w:rsid w:val="001C3430"/>
    <w:rsid w:val="001C416C"/>
    <w:rsid w:val="001C463F"/>
    <w:rsid w:val="001C4E9C"/>
    <w:rsid w:val="001C5B79"/>
    <w:rsid w:val="001C696A"/>
    <w:rsid w:val="001C7120"/>
    <w:rsid w:val="001C74AB"/>
    <w:rsid w:val="001D0245"/>
    <w:rsid w:val="001D08F1"/>
    <w:rsid w:val="001D0B01"/>
    <w:rsid w:val="001D114F"/>
    <w:rsid w:val="001D116A"/>
    <w:rsid w:val="001D145A"/>
    <w:rsid w:val="001D2A3B"/>
    <w:rsid w:val="001D33C7"/>
    <w:rsid w:val="001D418A"/>
    <w:rsid w:val="001D5541"/>
    <w:rsid w:val="001D5952"/>
    <w:rsid w:val="001D6F38"/>
    <w:rsid w:val="001D75C4"/>
    <w:rsid w:val="001D76D4"/>
    <w:rsid w:val="001E1E68"/>
    <w:rsid w:val="001E21C4"/>
    <w:rsid w:val="001E257E"/>
    <w:rsid w:val="001E4E8F"/>
    <w:rsid w:val="001E503D"/>
    <w:rsid w:val="001E51D8"/>
    <w:rsid w:val="001E57CF"/>
    <w:rsid w:val="001E62E7"/>
    <w:rsid w:val="001E753F"/>
    <w:rsid w:val="001E7619"/>
    <w:rsid w:val="001E7B23"/>
    <w:rsid w:val="001E7ED9"/>
    <w:rsid w:val="001F0BE3"/>
    <w:rsid w:val="001F182B"/>
    <w:rsid w:val="001F1D52"/>
    <w:rsid w:val="001F3C49"/>
    <w:rsid w:val="001F4339"/>
    <w:rsid w:val="001F48CE"/>
    <w:rsid w:val="001F4CF9"/>
    <w:rsid w:val="001F4CFE"/>
    <w:rsid w:val="001F4EEA"/>
    <w:rsid w:val="001F4F12"/>
    <w:rsid w:val="001F6B2D"/>
    <w:rsid w:val="001F76C0"/>
    <w:rsid w:val="001F7FC4"/>
    <w:rsid w:val="00202500"/>
    <w:rsid w:val="0020384C"/>
    <w:rsid w:val="00203DA8"/>
    <w:rsid w:val="00204318"/>
    <w:rsid w:val="0020600F"/>
    <w:rsid w:val="0020620B"/>
    <w:rsid w:val="0020627E"/>
    <w:rsid w:val="00206885"/>
    <w:rsid w:val="002074EF"/>
    <w:rsid w:val="002075DE"/>
    <w:rsid w:val="00210302"/>
    <w:rsid w:val="00211EC1"/>
    <w:rsid w:val="00212DFE"/>
    <w:rsid w:val="00213444"/>
    <w:rsid w:val="002135B6"/>
    <w:rsid w:val="00213954"/>
    <w:rsid w:val="00213984"/>
    <w:rsid w:val="00214A4A"/>
    <w:rsid w:val="00214F79"/>
    <w:rsid w:val="00215C54"/>
    <w:rsid w:val="0021705F"/>
    <w:rsid w:val="0021751B"/>
    <w:rsid w:val="0021776B"/>
    <w:rsid w:val="002200B8"/>
    <w:rsid w:val="00220DC0"/>
    <w:rsid w:val="00221C7B"/>
    <w:rsid w:val="00222D91"/>
    <w:rsid w:val="00223450"/>
    <w:rsid w:val="0022373F"/>
    <w:rsid w:val="002238B5"/>
    <w:rsid w:val="00224510"/>
    <w:rsid w:val="00226228"/>
    <w:rsid w:val="0022630C"/>
    <w:rsid w:val="0022694E"/>
    <w:rsid w:val="002272E0"/>
    <w:rsid w:val="002276F4"/>
    <w:rsid w:val="00227969"/>
    <w:rsid w:val="00227AEB"/>
    <w:rsid w:val="00227B23"/>
    <w:rsid w:val="00230B2A"/>
    <w:rsid w:val="002317DA"/>
    <w:rsid w:val="00231D6E"/>
    <w:rsid w:val="00231FF8"/>
    <w:rsid w:val="002322A9"/>
    <w:rsid w:val="0023250F"/>
    <w:rsid w:val="00232DC2"/>
    <w:rsid w:val="00234E9F"/>
    <w:rsid w:val="00236160"/>
    <w:rsid w:val="0024022F"/>
    <w:rsid w:val="00240B9A"/>
    <w:rsid w:val="002412B9"/>
    <w:rsid w:val="00241B32"/>
    <w:rsid w:val="00241B37"/>
    <w:rsid w:val="002426A7"/>
    <w:rsid w:val="002433C7"/>
    <w:rsid w:val="0024674B"/>
    <w:rsid w:val="0024757D"/>
    <w:rsid w:val="00247B3B"/>
    <w:rsid w:val="00250FB2"/>
    <w:rsid w:val="002518A4"/>
    <w:rsid w:val="00251931"/>
    <w:rsid w:val="00251D5A"/>
    <w:rsid w:val="00252109"/>
    <w:rsid w:val="0025220E"/>
    <w:rsid w:val="0025240D"/>
    <w:rsid w:val="00252D8E"/>
    <w:rsid w:val="00253096"/>
    <w:rsid w:val="00254646"/>
    <w:rsid w:val="002548D7"/>
    <w:rsid w:val="002548FE"/>
    <w:rsid w:val="00254DB2"/>
    <w:rsid w:val="00256DFD"/>
    <w:rsid w:val="00257005"/>
    <w:rsid w:val="00257BB4"/>
    <w:rsid w:val="002601C4"/>
    <w:rsid w:val="002602DB"/>
    <w:rsid w:val="00261081"/>
    <w:rsid w:val="00261514"/>
    <w:rsid w:val="00261AFB"/>
    <w:rsid w:val="002646B7"/>
    <w:rsid w:val="002655D4"/>
    <w:rsid w:val="00265CB6"/>
    <w:rsid w:val="00266862"/>
    <w:rsid w:val="00266AFF"/>
    <w:rsid w:val="00267F10"/>
    <w:rsid w:val="002704AB"/>
    <w:rsid w:val="002709B7"/>
    <w:rsid w:val="00270B9B"/>
    <w:rsid w:val="00270C6E"/>
    <w:rsid w:val="00271B26"/>
    <w:rsid w:val="00271C92"/>
    <w:rsid w:val="00272C84"/>
    <w:rsid w:val="0027416F"/>
    <w:rsid w:val="002742F8"/>
    <w:rsid w:val="002746A6"/>
    <w:rsid w:val="00275085"/>
    <w:rsid w:val="00275609"/>
    <w:rsid w:val="00276108"/>
    <w:rsid w:val="00276139"/>
    <w:rsid w:val="002769A0"/>
    <w:rsid w:val="00276CF5"/>
    <w:rsid w:val="00277270"/>
    <w:rsid w:val="00280010"/>
    <w:rsid w:val="002800F7"/>
    <w:rsid w:val="00284D0A"/>
    <w:rsid w:val="002850C3"/>
    <w:rsid w:val="002852E3"/>
    <w:rsid w:val="002858D8"/>
    <w:rsid w:val="00285CBC"/>
    <w:rsid w:val="00285E2A"/>
    <w:rsid w:val="0028756F"/>
    <w:rsid w:val="00287FEC"/>
    <w:rsid w:val="00290B96"/>
    <w:rsid w:val="00291238"/>
    <w:rsid w:val="002915F3"/>
    <w:rsid w:val="002916F4"/>
    <w:rsid w:val="00291E8E"/>
    <w:rsid w:val="00293277"/>
    <w:rsid w:val="00293294"/>
    <w:rsid w:val="0029432B"/>
    <w:rsid w:val="002979BD"/>
    <w:rsid w:val="002A0E96"/>
    <w:rsid w:val="002A1354"/>
    <w:rsid w:val="002A1EB4"/>
    <w:rsid w:val="002A265F"/>
    <w:rsid w:val="002A39DE"/>
    <w:rsid w:val="002A4162"/>
    <w:rsid w:val="002A655B"/>
    <w:rsid w:val="002A6A74"/>
    <w:rsid w:val="002A7F51"/>
    <w:rsid w:val="002B1802"/>
    <w:rsid w:val="002B2D92"/>
    <w:rsid w:val="002B36D7"/>
    <w:rsid w:val="002B3FD7"/>
    <w:rsid w:val="002B437B"/>
    <w:rsid w:val="002B50F2"/>
    <w:rsid w:val="002B5523"/>
    <w:rsid w:val="002B5E43"/>
    <w:rsid w:val="002B720B"/>
    <w:rsid w:val="002B7299"/>
    <w:rsid w:val="002B7EAB"/>
    <w:rsid w:val="002C0510"/>
    <w:rsid w:val="002C141E"/>
    <w:rsid w:val="002C2D10"/>
    <w:rsid w:val="002C3405"/>
    <w:rsid w:val="002C3CCF"/>
    <w:rsid w:val="002C45EA"/>
    <w:rsid w:val="002C514E"/>
    <w:rsid w:val="002C63F0"/>
    <w:rsid w:val="002D0D3F"/>
    <w:rsid w:val="002D0E30"/>
    <w:rsid w:val="002D2C35"/>
    <w:rsid w:val="002D2D62"/>
    <w:rsid w:val="002D2DE1"/>
    <w:rsid w:val="002D3916"/>
    <w:rsid w:val="002D3AE2"/>
    <w:rsid w:val="002D424C"/>
    <w:rsid w:val="002D44C1"/>
    <w:rsid w:val="002D4CBF"/>
    <w:rsid w:val="002D4E04"/>
    <w:rsid w:val="002D4EA3"/>
    <w:rsid w:val="002D528A"/>
    <w:rsid w:val="002D6A8C"/>
    <w:rsid w:val="002D704D"/>
    <w:rsid w:val="002D71E4"/>
    <w:rsid w:val="002D73F1"/>
    <w:rsid w:val="002D7582"/>
    <w:rsid w:val="002E0041"/>
    <w:rsid w:val="002E2A1A"/>
    <w:rsid w:val="002E31D1"/>
    <w:rsid w:val="002E3722"/>
    <w:rsid w:val="002E3A25"/>
    <w:rsid w:val="002E3C4D"/>
    <w:rsid w:val="002E3D2B"/>
    <w:rsid w:val="002E4FFF"/>
    <w:rsid w:val="002E61F8"/>
    <w:rsid w:val="002E68CC"/>
    <w:rsid w:val="002E6CAE"/>
    <w:rsid w:val="002F04F8"/>
    <w:rsid w:val="002F0B7B"/>
    <w:rsid w:val="002F0F73"/>
    <w:rsid w:val="002F0FB8"/>
    <w:rsid w:val="002F153E"/>
    <w:rsid w:val="002F1F22"/>
    <w:rsid w:val="002F235A"/>
    <w:rsid w:val="002F2AB3"/>
    <w:rsid w:val="002F311A"/>
    <w:rsid w:val="002F56D5"/>
    <w:rsid w:val="002F6034"/>
    <w:rsid w:val="002F6094"/>
    <w:rsid w:val="002F7DF5"/>
    <w:rsid w:val="0030056B"/>
    <w:rsid w:val="00300E92"/>
    <w:rsid w:val="00301968"/>
    <w:rsid w:val="00301B00"/>
    <w:rsid w:val="00302D01"/>
    <w:rsid w:val="003042B7"/>
    <w:rsid w:val="00304773"/>
    <w:rsid w:val="00304BFA"/>
    <w:rsid w:val="00305143"/>
    <w:rsid w:val="003053A2"/>
    <w:rsid w:val="003056DD"/>
    <w:rsid w:val="003057D7"/>
    <w:rsid w:val="00305A4F"/>
    <w:rsid w:val="00306497"/>
    <w:rsid w:val="0031062A"/>
    <w:rsid w:val="00312298"/>
    <w:rsid w:val="00312581"/>
    <w:rsid w:val="00313598"/>
    <w:rsid w:val="00313C8B"/>
    <w:rsid w:val="00313E3D"/>
    <w:rsid w:val="003140A1"/>
    <w:rsid w:val="0031448D"/>
    <w:rsid w:val="00314E13"/>
    <w:rsid w:val="00314E3B"/>
    <w:rsid w:val="00314F1E"/>
    <w:rsid w:val="0031546D"/>
    <w:rsid w:val="003157CC"/>
    <w:rsid w:val="0031636A"/>
    <w:rsid w:val="00317082"/>
    <w:rsid w:val="00317146"/>
    <w:rsid w:val="00317D43"/>
    <w:rsid w:val="003200AE"/>
    <w:rsid w:val="0032143E"/>
    <w:rsid w:val="003232C6"/>
    <w:rsid w:val="00324824"/>
    <w:rsid w:val="00325830"/>
    <w:rsid w:val="003260BF"/>
    <w:rsid w:val="003260DF"/>
    <w:rsid w:val="003267FB"/>
    <w:rsid w:val="003268B2"/>
    <w:rsid w:val="003302B5"/>
    <w:rsid w:val="00332C31"/>
    <w:rsid w:val="0033638D"/>
    <w:rsid w:val="00337819"/>
    <w:rsid w:val="00337FC1"/>
    <w:rsid w:val="0034020D"/>
    <w:rsid w:val="00340F39"/>
    <w:rsid w:val="00340FBF"/>
    <w:rsid w:val="003420C3"/>
    <w:rsid w:val="00343933"/>
    <w:rsid w:val="00344BAC"/>
    <w:rsid w:val="00344E66"/>
    <w:rsid w:val="00345056"/>
    <w:rsid w:val="0034517A"/>
    <w:rsid w:val="00345B98"/>
    <w:rsid w:val="00345CC8"/>
    <w:rsid w:val="0034639C"/>
    <w:rsid w:val="00346B8C"/>
    <w:rsid w:val="00346E5A"/>
    <w:rsid w:val="00347E6A"/>
    <w:rsid w:val="003505DE"/>
    <w:rsid w:val="00351DDF"/>
    <w:rsid w:val="00351FB0"/>
    <w:rsid w:val="00352ACB"/>
    <w:rsid w:val="00355271"/>
    <w:rsid w:val="00355769"/>
    <w:rsid w:val="003563E6"/>
    <w:rsid w:val="003565B6"/>
    <w:rsid w:val="003575A5"/>
    <w:rsid w:val="00357687"/>
    <w:rsid w:val="00357EA5"/>
    <w:rsid w:val="003603B8"/>
    <w:rsid w:val="0036067B"/>
    <w:rsid w:val="00360EA2"/>
    <w:rsid w:val="00361816"/>
    <w:rsid w:val="003636FF"/>
    <w:rsid w:val="00363C8F"/>
    <w:rsid w:val="0036555F"/>
    <w:rsid w:val="0036675E"/>
    <w:rsid w:val="003669A7"/>
    <w:rsid w:val="00366B95"/>
    <w:rsid w:val="0036710F"/>
    <w:rsid w:val="00371908"/>
    <w:rsid w:val="00371BFE"/>
    <w:rsid w:val="0037247F"/>
    <w:rsid w:val="00372C12"/>
    <w:rsid w:val="00373B6B"/>
    <w:rsid w:val="0037407B"/>
    <w:rsid w:val="00375070"/>
    <w:rsid w:val="003760B5"/>
    <w:rsid w:val="00376157"/>
    <w:rsid w:val="00376305"/>
    <w:rsid w:val="003776DB"/>
    <w:rsid w:val="00377C69"/>
    <w:rsid w:val="00377F17"/>
    <w:rsid w:val="00380118"/>
    <w:rsid w:val="003802A1"/>
    <w:rsid w:val="00380424"/>
    <w:rsid w:val="00380788"/>
    <w:rsid w:val="00381E1A"/>
    <w:rsid w:val="00381FA3"/>
    <w:rsid w:val="0038203B"/>
    <w:rsid w:val="00382254"/>
    <w:rsid w:val="00382405"/>
    <w:rsid w:val="00382A1D"/>
    <w:rsid w:val="00382EC8"/>
    <w:rsid w:val="003830DE"/>
    <w:rsid w:val="003834B9"/>
    <w:rsid w:val="003835CB"/>
    <w:rsid w:val="003838CA"/>
    <w:rsid w:val="00383C7D"/>
    <w:rsid w:val="003843D7"/>
    <w:rsid w:val="00384B13"/>
    <w:rsid w:val="00384EA9"/>
    <w:rsid w:val="0038520C"/>
    <w:rsid w:val="00385E1D"/>
    <w:rsid w:val="00386D84"/>
    <w:rsid w:val="003870A2"/>
    <w:rsid w:val="00387404"/>
    <w:rsid w:val="003915CD"/>
    <w:rsid w:val="0039235A"/>
    <w:rsid w:val="0039288E"/>
    <w:rsid w:val="003934FA"/>
    <w:rsid w:val="00393529"/>
    <w:rsid w:val="00393976"/>
    <w:rsid w:val="00393F4E"/>
    <w:rsid w:val="0039458A"/>
    <w:rsid w:val="00394D13"/>
    <w:rsid w:val="00395ADB"/>
    <w:rsid w:val="003961FA"/>
    <w:rsid w:val="003971AC"/>
    <w:rsid w:val="0039782D"/>
    <w:rsid w:val="00397E13"/>
    <w:rsid w:val="003A02FA"/>
    <w:rsid w:val="003A092D"/>
    <w:rsid w:val="003A0D92"/>
    <w:rsid w:val="003A177F"/>
    <w:rsid w:val="003A1B35"/>
    <w:rsid w:val="003A20FD"/>
    <w:rsid w:val="003A2ED4"/>
    <w:rsid w:val="003A466B"/>
    <w:rsid w:val="003A4E39"/>
    <w:rsid w:val="003A6066"/>
    <w:rsid w:val="003A6304"/>
    <w:rsid w:val="003A66DA"/>
    <w:rsid w:val="003A6E11"/>
    <w:rsid w:val="003A7F70"/>
    <w:rsid w:val="003B006B"/>
    <w:rsid w:val="003B00AB"/>
    <w:rsid w:val="003B078E"/>
    <w:rsid w:val="003B0FE5"/>
    <w:rsid w:val="003B2B3F"/>
    <w:rsid w:val="003B40A3"/>
    <w:rsid w:val="003B4AE9"/>
    <w:rsid w:val="003B4C31"/>
    <w:rsid w:val="003B4EF6"/>
    <w:rsid w:val="003B5346"/>
    <w:rsid w:val="003B5599"/>
    <w:rsid w:val="003B600E"/>
    <w:rsid w:val="003B6CBD"/>
    <w:rsid w:val="003B700C"/>
    <w:rsid w:val="003B78A6"/>
    <w:rsid w:val="003C0059"/>
    <w:rsid w:val="003C0A7F"/>
    <w:rsid w:val="003C1BCA"/>
    <w:rsid w:val="003C2822"/>
    <w:rsid w:val="003C30EF"/>
    <w:rsid w:val="003C3467"/>
    <w:rsid w:val="003C4047"/>
    <w:rsid w:val="003C45F5"/>
    <w:rsid w:val="003C48EB"/>
    <w:rsid w:val="003C5056"/>
    <w:rsid w:val="003C58AD"/>
    <w:rsid w:val="003C6496"/>
    <w:rsid w:val="003C6B69"/>
    <w:rsid w:val="003D03CE"/>
    <w:rsid w:val="003D1C58"/>
    <w:rsid w:val="003D2934"/>
    <w:rsid w:val="003D3AA9"/>
    <w:rsid w:val="003D3E2F"/>
    <w:rsid w:val="003D3F4B"/>
    <w:rsid w:val="003D4B31"/>
    <w:rsid w:val="003D50AB"/>
    <w:rsid w:val="003D53AB"/>
    <w:rsid w:val="003D5898"/>
    <w:rsid w:val="003D5F09"/>
    <w:rsid w:val="003D61E6"/>
    <w:rsid w:val="003D62DD"/>
    <w:rsid w:val="003D6602"/>
    <w:rsid w:val="003D66AD"/>
    <w:rsid w:val="003D670D"/>
    <w:rsid w:val="003D6AD7"/>
    <w:rsid w:val="003D7CF6"/>
    <w:rsid w:val="003E0170"/>
    <w:rsid w:val="003E0555"/>
    <w:rsid w:val="003E0599"/>
    <w:rsid w:val="003E0979"/>
    <w:rsid w:val="003E21E1"/>
    <w:rsid w:val="003E25CA"/>
    <w:rsid w:val="003E3AB4"/>
    <w:rsid w:val="003E5FCB"/>
    <w:rsid w:val="003E6E50"/>
    <w:rsid w:val="003E793B"/>
    <w:rsid w:val="003E7ADD"/>
    <w:rsid w:val="003F1067"/>
    <w:rsid w:val="003F1AED"/>
    <w:rsid w:val="003F21D5"/>
    <w:rsid w:val="003F2CD9"/>
    <w:rsid w:val="003F2E34"/>
    <w:rsid w:val="003F3139"/>
    <w:rsid w:val="003F3438"/>
    <w:rsid w:val="003F36BB"/>
    <w:rsid w:val="003F3F2E"/>
    <w:rsid w:val="003F4E1C"/>
    <w:rsid w:val="003F51A4"/>
    <w:rsid w:val="003F5379"/>
    <w:rsid w:val="004016A0"/>
    <w:rsid w:val="00401D9D"/>
    <w:rsid w:val="00402449"/>
    <w:rsid w:val="00402457"/>
    <w:rsid w:val="004071D6"/>
    <w:rsid w:val="004074E6"/>
    <w:rsid w:val="00407743"/>
    <w:rsid w:val="00407827"/>
    <w:rsid w:val="0041041B"/>
    <w:rsid w:val="00410665"/>
    <w:rsid w:val="00411664"/>
    <w:rsid w:val="00411DD8"/>
    <w:rsid w:val="004134D2"/>
    <w:rsid w:val="00413AC4"/>
    <w:rsid w:val="00414290"/>
    <w:rsid w:val="004143B6"/>
    <w:rsid w:val="00417207"/>
    <w:rsid w:val="004172B1"/>
    <w:rsid w:val="004172E7"/>
    <w:rsid w:val="00417431"/>
    <w:rsid w:val="00421669"/>
    <w:rsid w:val="004222CB"/>
    <w:rsid w:val="00422CAC"/>
    <w:rsid w:val="00423CC5"/>
    <w:rsid w:val="00423D5B"/>
    <w:rsid w:val="00423EFC"/>
    <w:rsid w:val="004245DD"/>
    <w:rsid w:val="004267F8"/>
    <w:rsid w:val="00426B5D"/>
    <w:rsid w:val="004304DC"/>
    <w:rsid w:val="00430A1F"/>
    <w:rsid w:val="00430E93"/>
    <w:rsid w:val="00431DC3"/>
    <w:rsid w:val="00432920"/>
    <w:rsid w:val="00432D36"/>
    <w:rsid w:val="00433A37"/>
    <w:rsid w:val="00433C32"/>
    <w:rsid w:val="00434AEC"/>
    <w:rsid w:val="00436407"/>
    <w:rsid w:val="0043791A"/>
    <w:rsid w:val="00437E7A"/>
    <w:rsid w:val="004404AC"/>
    <w:rsid w:val="00440588"/>
    <w:rsid w:val="00440676"/>
    <w:rsid w:val="00441837"/>
    <w:rsid w:val="00441D8B"/>
    <w:rsid w:val="00442322"/>
    <w:rsid w:val="00443659"/>
    <w:rsid w:val="00443A58"/>
    <w:rsid w:val="00443C0F"/>
    <w:rsid w:val="00443C44"/>
    <w:rsid w:val="004443D1"/>
    <w:rsid w:val="004450B4"/>
    <w:rsid w:val="00446E1E"/>
    <w:rsid w:val="004472F7"/>
    <w:rsid w:val="00447453"/>
    <w:rsid w:val="00450206"/>
    <w:rsid w:val="00450477"/>
    <w:rsid w:val="0045050F"/>
    <w:rsid w:val="00451976"/>
    <w:rsid w:val="004520B0"/>
    <w:rsid w:val="00452136"/>
    <w:rsid w:val="00452612"/>
    <w:rsid w:val="004530A8"/>
    <w:rsid w:val="00454628"/>
    <w:rsid w:val="0045478E"/>
    <w:rsid w:val="0045570D"/>
    <w:rsid w:val="004559AA"/>
    <w:rsid w:val="00456105"/>
    <w:rsid w:val="0045703D"/>
    <w:rsid w:val="00460F49"/>
    <w:rsid w:val="00461911"/>
    <w:rsid w:val="00461A42"/>
    <w:rsid w:val="004624CF"/>
    <w:rsid w:val="00463FFA"/>
    <w:rsid w:val="00464A4A"/>
    <w:rsid w:val="00464B8A"/>
    <w:rsid w:val="00464D59"/>
    <w:rsid w:val="004651F7"/>
    <w:rsid w:val="00465476"/>
    <w:rsid w:val="00466FE9"/>
    <w:rsid w:val="00467A8E"/>
    <w:rsid w:val="00467C03"/>
    <w:rsid w:val="00472059"/>
    <w:rsid w:val="00472A31"/>
    <w:rsid w:val="00472F31"/>
    <w:rsid w:val="00473088"/>
    <w:rsid w:val="0047357B"/>
    <w:rsid w:val="00474486"/>
    <w:rsid w:val="00476AE5"/>
    <w:rsid w:val="004803A3"/>
    <w:rsid w:val="00480DC1"/>
    <w:rsid w:val="0048131D"/>
    <w:rsid w:val="004827CB"/>
    <w:rsid w:val="00482B47"/>
    <w:rsid w:val="00483C23"/>
    <w:rsid w:val="004840AE"/>
    <w:rsid w:val="004848A5"/>
    <w:rsid w:val="00484BB6"/>
    <w:rsid w:val="00485525"/>
    <w:rsid w:val="00486D07"/>
    <w:rsid w:val="0048754D"/>
    <w:rsid w:val="004909CF"/>
    <w:rsid w:val="00491016"/>
    <w:rsid w:val="00491E38"/>
    <w:rsid w:val="004920E5"/>
    <w:rsid w:val="0049452C"/>
    <w:rsid w:val="00494672"/>
    <w:rsid w:val="00494E5E"/>
    <w:rsid w:val="004953A7"/>
    <w:rsid w:val="00496B0E"/>
    <w:rsid w:val="00496E6C"/>
    <w:rsid w:val="00497460"/>
    <w:rsid w:val="004A0609"/>
    <w:rsid w:val="004A0A60"/>
    <w:rsid w:val="004A1EF3"/>
    <w:rsid w:val="004A20D2"/>
    <w:rsid w:val="004A2F3A"/>
    <w:rsid w:val="004A3B25"/>
    <w:rsid w:val="004A488A"/>
    <w:rsid w:val="004A5DA7"/>
    <w:rsid w:val="004A5F22"/>
    <w:rsid w:val="004A6788"/>
    <w:rsid w:val="004A71FD"/>
    <w:rsid w:val="004B1FA3"/>
    <w:rsid w:val="004B2725"/>
    <w:rsid w:val="004B290A"/>
    <w:rsid w:val="004B3126"/>
    <w:rsid w:val="004B3DDE"/>
    <w:rsid w:val="004B50BB"/>
    <w:rsid w:val="004B5F3E"/>
    <w:rsid w:val="004B61BA"/>
    <w:rsid w:val="004B65EB"/>
    <w:rsid w:val="004B6C62"/>
    <w:rsid w:val="004B7A38"/>
    <w:rsid w:val="004C1658"/>
    <w:rsid w:val="004C175A"/>
    <w:rsid w:val="004C1A10"/>
    <w:rsid w:val="004C330E"/>
    <w:rsid w:val="004C3D82"/>
    <w:rsid w:val="004C3E7B"/>
    <w:rsid w:val="004C41AB"/>
    <w:rsid w:val="004C4556"/>
    <w:rsid w:val="004C4C5B"/>
    <w:rsid w:val="004C5950"/>
    <w:rsid w:val="004C7927"/>
    <w:rsid w:val="004C7D1F"/>
    <w:rsid w:val="004C7DAF"/>
    <w:rsid w:val="004D071D"/>
    <w:rsid w:val="004D1439"/>
    <w:rsid w:val="004D1FB5"/>
    <w:rsid w:val="004D3217"/>
    <w:rsid w:val="004D41CD"/>
    <w:rsid w:val="004D429C"/>
    <w:rsid w:val="004D583B"/>
    <w:rsid w:val="004D5C98"/>
    <w:rsid w:val="004D6F71"/>
    <w:rsid w:val="004D7A6D"/>
    <w:rsid w:val="004E00E4"/>
    <w:rsid w:val="004E13BC"/>
    <w:rsid w:val="004E1A2E"/>
    <w:rsid w:val="004E20D2"/>
    <w:rsid w:val="004E2805"/>
    <w:rsid w:val="004E28A5"/>
    <w:rsid w:val="004E4307"/>
    <w:rsid w:val="004E44AC"/>
    <w:rsid w:val="004E5BC6"/>
    <w:rsid w:val="004E7103"/>
    <w:rsid w:val="004E7DF9"/>
    <w:rsid w:val="004E7EFC"/>
    <w:rsid w:val="004F129A"/>
    <w:rsid w:val="004F4F6C"/>
    <w:rsid w:val="004F517D"/>
    <w:rsid w:val="004F5AC6"/>
    <w:rsid w:val="004F5EE0"/>
    <w:rsid w:val="004F64E9"/>
    <w:rsid w:val="004F65D8"/>
    <w:rsid w:val="004F71AF"/>
    <w:rsid w:val="004F7AD1"/>
    <w:rsid w:val="00500B00"/>
    <w:rsid w:val="00500CFC"/>
    <w:rsid w:val="00501FC7"/>
    <w:rsid w:val="00502801"/>
    <w:rsid w:val="00502A98"/>
    <w:rsid w:val="00503F0D"/>
    <w:rsid w:val="005059F9"/>
    <w:rsid w:val="005064A3"/>
    <w:rsid w:val="00506E6B"/>
    <w:rsid w:val="00507118"/>
    <w:rsid w:val="00507A07"/>
    <w:rsid w:val="005121F3"/>
    <w:rsid w:val="0051242C"/>
    <w:rsid w:val="00512C77"/>
    <w:rsid w:val="005135C2"/>
    <w:rsid w:val="00513AC8"/>
    <w:rsid w:val="00513E9B"/>
    <w:rsid w:val="005141FF"/>
    <w:rsid w:val="005142D3"/>
    <w:rsid w:val="005145FE"/>
    <w:rsid w:val="005146E7"/>
    <w:rsid w:val="00514BE0"/>
    <w:rsid w:val="0051549A"/>
    <w:rsid w:val="00515EB9"/>
    <w:rsid w:val="00517A0A"/>
    <w:rsid w:val="00517E69"/>
    <w:rsid w:val="00520818"/>
    <w:rsid w:val="00520F49"/>
    <w:rsid w:val="00521CB5"/>
    <w:rsid w:val="0052217E"/>
    <w:rsid w:val="00523C8B"/>
    <w:rsid w:val="00523D85"/>
    <w:rsid w:val="00523E8A"/>
    <w:rsid w:val="0052428F"/>
    <w:rsid w:val="005242A4"/>
    <w:rsid w:val="005242F1"/>
    <w:rsid w:val="00525E56"/>
    <w:rsid w:val="005261CE"/>
    <w:rsid w:val="00527EB3"/>
    <w:rsid w:val="00530657"/>
    <w:rsid w:val="00530CFF"/>
    <w:rsid w:val="00531405"/>
    <w:rsid w:val="00531729"/>
    <w:rsid w:val="0053350A"/>
    <w:rsid w:val="00534318"/>
    <w:rsid w:val="00534461"/>
    <w:rsid w:val="005346F2"/>
    <w:rsid w:val="00534A3A"/>
    <w:rsid w:val="005350B4"/>
    <w:rsid w:val="00535F09"/>
    <w:rsid w:val="00536CF7"/>
    <w:rsid w:val="00536EA6"/>
    <w:rsid w:val="00542482"/>
    <w:rsid w:val="00543404"/>
    <w:rsid w:val="00544951"/>
    <w:rsid w:val="00544DC7"/>
    <w:rsid w:val="00544EBC"/>
    <w:rsid w:val="00545941"/>
    <w:rsid w:val="005465DF"/>
    <w:rsid w:val="00547732"/>
    <w:rsid w:val="005479BC"/>
    <w:rsid w:val="005518B8"/>
    <w:rsid w:val="00552700"/>
    <w:rsid w:val="00553496"/>
    <w:rsid w:val="00553A9C"/>
    <w:rsid w:val="00554D6B"/>
    <w:rsid w:val="00554E6C"/>
    <w:rsid w:val="00555DFB"/>
    <w:rsid w:val="00561A09"/>
    <w:rsid w:val="00561F4A"/>
    <w:rsid w:val="0056274B"/>
    <w:rsid w:val="00562F4D"/>
    <w:rsid w:val="00563D69"/>
    <w:rsid w:val="005647AC"/>
    <w:rsid w:val="005648A1"/>
    <w:rsid w:val="005655D3"/>
    <w:rsid w:val="00565660"/>
    <w:rsid w:val="005658F7"/>
    <w:rsid w:val="005663A7"/>
    <w:rsid w:val="005674E4"/>
    <w:rsid w:val="0057000A"/>
    <w:rsid w:val="00570124"/>
    <w:rsid w:val="00570986"/>
    <w:rsid w:val="00571F62"/>
    <w:rsid w:val="00572CF5"/>
    <w:rsid w:val="00572F2A"/>
    <w:rsid w:val="00574793"/>
    <w:rsid w:val="00575304"/>
    <w:rsid w:val="0057557B"/>
    <w:rsid w:val="00575A6C"/>
    <w:rsid w:val="00575CB5"/>
    <w:rsid w:val="00576017"/>
    <w:rsid w:val="00576120"/>
    <w:rsid w:val="0057675F"/>
    <w:rsid w:val="00576846"/>
    <w:rsid w:val="00576884"/>
    <w:rsid w:val="00577CF2"/>
    <w:rsid w:val="0058116D"/>
    <w:rsid w:val="005811C7"/>
    <w:rsid w:val="005816FE"/>
    <w:rsid w:val="005820A9"/>
    <w:rsid w:val="005839AC"/>
    <w:rsid w:val="00584D50"/>
    <w:rsid w:val="00585B00"/>
    <w:rsid w:val="00585BDA"/>
    <w:rsid w:val="00587301"/>
    <w:rsid w:val="00590223"/>
    <w:rsid w:val="005906D5"/>
    <w:rsid w:val="00590D96"/>
    <w:rsid w:val="00590EA5"/>
    <w:rsid w:val="00590FFB"/>
    <w:rsid w:val="00591170"/>
    <w:rsid w:val="00591B44"/>
    <w:rsid w:val="00592DCC"/>
    <w:rsid w:val="00593BC0"/>
    <w:rsid w:val="00593FF2"/>
    <w:rsid w:val="005944F5"/>
    <w:rsid w:val="00594926"/>
    <w:rsid w:val="0059562A"/>
    <w:rsid w:val="005973CD"/>
    <w:rsid w:val="005A025F"/>
    <w:rsid w:val="005A135D"/>
    <w:rsid w:val="005A2123"/>
    <w:rsid w:val="005A217F"/>
    <w:rsid w:val="005A2CB5"/>
    <w:rsid w:val="005A32FC"/>
    <w:rsid w:val="005A387B"/>
    <w:rsid w:val="005A47F1"/>
    <w:rsid w:val="005A4AB7"/>
    <w:rsid w:val="005A6040"/>
    <w:rsid w:val="005A64F4"/>
    <w:rsid w:val="005A678E"/>
    <w:rsid w:val="005A70A9"/>
    <w:rsid w:val="005A7205"/>
    <w:rsid w:val="005A75B6"/>
    <w:rsid w:val="005B07EE"/>
    <w:rsid w:val="005B0FFC"/>
    <w:rsid w:val="005B1A34"/>
    <w:rsid w:val="005B21B1"/>
    <w:rsid w:val="005B2DDD"/>
    <w:rsid w:val="005B30B5"/>
    <w:rsid w:val="005B3C81"/>
    <w:rsid w:val="005B4A6C"/>
    <w:rsid w:val="005B5E1A"/>
    <w:rsid w:val="005B613B"/>
    <w:rsid w:val="005B63E5"/>
    <w:rsid w:val="005B660A"/>
    <w:rsid w:val="005C0E9C"/>
    <w:rsid w:val="005C10CE"/>
    <w:rsid w:val="005C1C40"/>
    <w:rsid w:val="005C3413"/>
    <w:rsid w:val="005C67F8"/>
    <w:rsid w:val="005C6A93"/>
    <w:rsid w:val="005C6B3C"/>
    <w:rsid w:val="005C7C82"/>
    <w:rsid w:val="005D020F"/>
    <w:rsid w:val="005D1CAF"/>
    <w:rsid w:val="005D21D7"/>
    <w:rsid w:val="005D47C1"/>
    <w:rsid w:val="005D48F0"/>
    <w:rsid w:val="005D73E8"/>
    <w:rsid w:val="005D78DA"/>
    <w:rsid w:val="005E0288"/>
    <w:rsid w:val="005E11EC"/>
    <w:rsid w:val="005E3EE0"/>
    <w:rsid w:val="005E4324"/>
    <w:rsid w:val="005E5B14"/>
    <w:rsid w:val="005E5D58"/>
    <w:rsid w:val="005E5D64"/>
    <w:rsid w:val="005E6037"/>
    <w:rsid w:val="005E636D"/>
    <w:rsid w:val="005E6DD7"/>
    <w:rsid w:val="005E762B"/>
    <w:rsid w:val="005E7AE4"/>
    <w:rsid w:val="005E7B50"/>
    <w:rsid w:val="005F0984"/>
    <w:rsid w:val="005F396C"/>
    <w:rsid w:val="005F3D9F"/>
    <w:rsid w:val="005F4549"/>
    <w:rsid w:val="005F5D54"/>
    <w:rsid w:val="005F62CA"/>
    <w:rsid w:val="005F66C5"/>
    <w:rsid w:val="005F69C0"/>
    <w:rsid w:val="005F74BA"/>
    <w:rsid w:val="005F76AF"/>
    <w:rsid w:val="00600259"/>
    <w:rsid w:val="006007FE"/>
    <w:rsid w:val="00602402"/>
    <w:rsid w:val="00603B73"/>
    <w:rsid w:val="00604002"/>
    <w:rsid w:val="0060429F"/>
    <w:rsid w:val="006047C1"/>
    <w:rsid w:val="006051DA"/>
    <w:rsid w:val="00605426"/>
    <w:rsid w:val="00605BE8"/>
    <w:rsid w:val="00605F27"/>
    <w:rsid w:val="00606EFC"/>
    <w:rsid w:val="0060783D"/>
    <w:rsid w:val="00607B02"/>
    <w:rsid w:val="00610505"/>
    <w:rsid w:val="006106E4"/>
    <w:rsid w:val="006107CF"/>
    <w:rsid w:val="006108D2"/>
    <w:rsid w:val="00610A76"/>
    <w:rsid w:val="00610E8E"/>
    <w:rsid w:val="00610FF0"/>
    <w:rsid w:val="006119AA"/>
    <w:rsid w:val="006129C4"/>
    <w:rsid w:val="00612FAF"/>
    <w:rsid w:val="0061379D"/>
    <w:rsid w:val="00613941"/>
    <w:rsid w:val="00614E2A"/>
    <w:rsid w:val="0062017D"/>
    <w:rsid w:val="00620205"/>
    <w:rsid w:val="006225E6"/>
    <w:rsid w:val="00622E37"/>
    <w:rsid w:val="00623A08"/>
    <w:rsid w:val="00624FC8"/>
    <w:rsid w:val="00626602"/>
    <w:rsid w:val="00626E40"/>
    <w:rsid w:val="0062758A"/>
    <w:rsid w:val="006343B2"/>
    <w:rsid w:val="00634A3A"/>
    <w:rsid w:val="00635755"/>
    <w:rsid w:val="00635831"/>
    <w:rsid w:val="00637289"/>
    <w:rsid w:val="00637714"/>
    <w:rsid w:val="00637890"/>
    <w:rsid w:val="00637C5C"/>
    <w:rsid w:val="00637E77"/>
    <w:rsid w:val="0064026A"/>
    <w:rsid w:val="0064032C"/>
    <w:rsid w:val="0064070A"/>
    <w:rsid w:val="00640D4F"/>
    <w:rsid w:val="00641334"/>
    <w:rsid w:val="00641A3B"/>
    <w:rsid w:val="00641E81"/>
    <w:rsid w:val="00641EFE"/>
    <w:rsid w:val="00642028"/>
    <w:rsid w:val="006422B4"/>
    <w:rsid w:val="00644875"/>
    <w:rsid w:val="00644960"/>
    <w:rsid w:val="00644A13"/>
    <w:rsid w:val="00644B39"/>
    <w:rsid w:val="00645FDF"/>
    <w:rsid w:val="0064637D"/>
    <w:rsid w:val="0064693C"/>
    <w:rsid w:val="00646C68"/>
    <w:rsid w:val="00646E23"/>
    <w:rsid w:val="00651BC0"/>
    <w:rsid w:val="00651D5E"/>
    <w:rsid w:val="00651D85"/>
    <w:rsid w:val="006524E8"/>
    <w:rsid w:val="00652731"/>
    <w:rsid w:val="00652CBF"/>
    <w:rsid w:val="00653C85"/>
    <w:rsid w:val="00653E94"/>
    <w:rsid w:val="006544A9"/>
    <w:rsid w:val="00654872"/>
    <w:rsid w:val="00654F10"/>
    <w:rsid w:val="00655C19"/>
    <w:rsid w:val="006576D4"/>
    <w:rsid w:val="00657AAE"/>
    <w:rsid w:val="0066075F"/>
    <w:rsid w:val="006607D5"/>
    <w:rsid w:val="00660AFE"/>
    <w:rsid w:val="00662169"/>
    <w:rsid w:val="00662252"/>
    <w:rsid w:val="00663CF6"/>
    <w:rsid w:val="00665FC8"/>
    <w:rsid w:val="006664D9"/>
    <w:rsid w:val="0066660E"/>
    <w:rsid w:val="006668DF"/>
    <w:rsid w:val="006678BF"/>
    <w:rsid w:val="00670C18"/>
    <w:rsid w:val="00670D9C"/>
    <w:rsid w:val="00671E3C"/>
    <w:rsid w:val="006720BF"/>
    <w:rsid w:val="0067221E"/>
    <w:rsid w:val="00672982"/>
    <w:rsid w:val="0067425F"/>
    <w:rsid w:val="0067493A"/>
    <w:rsid w:val="00674A24"/>
    <w:rsid w:val="00676F8C"/>
    <w:rsid w:val="006777CA"/>
    <w:rsid w:val="00677F0C"/>
    <w:rsid w:val="00680B7E"/>
    <w:rsid w:val="00681629"/>
    <w:rsid w:val="00683545"/>
    <w:rsid w:val="00685C36"/>
    <w:rsid w:val="006868E5"/>
    <w:rsid w:val="00686983"/>
    <w:rsid w:val="00686A42"/>
    <w:rsid w:val="00686F0C"/>
    <w:rsid w:val="00686F95"/>
    <w:rsid w:val="00687751"/>
    <w:rsid w:val="00687D57"/>
    <w:rsid w:val="006909F4"/>
    <w:rsid w:val="00690B62"/>
    <w:rsid w:val="0069291C"/>
    <w:rsid w:val="00692A18"/>
    <w:rsid w:val="006934CA"/>
    <w:rsid w:val="00693625"/>
    <w:rsid w:val="00693C2F"/>
    <w:rsid w:val="0069400B"/>
    <w:rsid w:val="00695361"/>
    <w:rsid w:val="006963E7"/>
    <w:rsid w:val="0069668F"/>
    <w:rsid w:val="00696723"/>
    <w:rsid w:val="00696C3D"/>
    <w:rsid w:val="00697084"/>
    <w:rsid w:val="006A03F0"/>
    <w:rsid w:val="006A28BA"/>
    <w:rsid w:val="006A3B51"/>
    <w:rsid w:val="006A40F7"/>
    <w:rsid w:val="006A48E4"/>
    <w:rsid w:val="006A5231"/>
    <w:rsid w:val="006A5D69"/>
    <w:rsid w:val="006A74D6"/>
    <w:rsid w:val="006A771E"/>
    <w:rsid w:val="006A7A64"/>
    <w:rsid w:val="006B01A9"/>
    <w:rsid w:val="006B14D2"/>
    <w:rsid w:val="006B154F"/>
    <w:rsid w:val="006B27F4"/>
    <w:rsid w:val="006B34F3"/>
    <w:rsid w:val="006B4839"/>
    <w:rsid w:val="006B4EF7"/>
    <w:rsid w:val="006B4F90"/>
    <w:rsid w:val="006B5012"/>
    <w:rsid w:val="006B5444"/>
    <w:rsid w:val="006B57D6"/>
    <w:rsid w:val="006B5F37"/>
    <w:rsid w:val="006B5F53"/>
    <w:rsid w:val="006B713F"/>
    <w:rsid w:val="006B7934"/>
    <w:rsid w:val="006B7B14"/>
    <w:rsid w:val="006B7EE1"/>
    <w:rsid w:val="006C258D"/>
    <w:rsid w:val="006C430C"/>
    <w:rsid w:val="006C4557"/>
    <w:rsid w:val="006C581A"/>
    <w:rsid w:val="006C6C52"/>
    <w:rsid w:val="006C6ED5"/>
    <w:rsid w:val="006C7E62"/>
    <w:rsid w:val="006D010B"/>
    <w:rsid w:val="006D01EC"/>
    <w:rsid w:val="006D0FBA"/>
    <w:rsid w:val="006D21E4"/>
    <w:rsid w:val="006D66E4"/>
    <w:rsid w:val="006D68E6"/>
    <w:rsid w:val="006D7AC0"/>
    <w:rsid w:val="006E0218"/>
    <w:rsid w:val="006E2E41"/>
    <w:rsid w:val="006E3A0A"/>
    <w:rsid w:val="006E3A69"/>
    <w:rsid w:val="006E400D"/>
    <w:rsid w:val="006E53D7"/>
    <w:rsid w:val="006E61B7"/>
    <w:rsid w:val="006E6371"/>
    <w:rsid w:val="006E6708"/>
    <w:rsid w:val="006F016F"/>
    <w:rsid w:val="006F0E02"/>
    <w:rsid w:val="006F29A6"/>
    <w:rsid w:val="006F40C8"/>
    <w:rsid w:val="006F5C6D"/>
    <w:rsid w:val="007001C8"/>
    <w:rsid w:val="0070052F"/>
    <w:rsid w:val="0070108B"/>
    <w:rsid w:val="00703C9A"/>
    <w:rsid w:val="00704C06"/>
    <w:rsid w:val="00704E58"/>
    <w:rsid w:val="007053DF"/>
    <w:rsid w:val="007079DD"/>
    <w:rsid w:val="00707F43"/>
    <w:rsid w:val="007128D6"/>
    <w:rsid w:val="00713246"/>
    <w:rsid w:val="007133AA"/>
    <w:rsid w:val="00713804"/>
    <w:rsid w:val="00713BD3"/>
    <w:rsid w:val="007145B4"/>
    <w:rsid w:val="00715F0A"/>
    <w:rsid w:val="007160E5"/>
    <w:rsid w:val="007166CB"/>
    <w:rsid w:val="007167B2"/>
    <w:rsid w:val="00716CDC"/>
    <w:rsid w:val="00716EAE"/>
    <w:rsid w:val="0071754F"/>
    <w:rsid w:val="007177A8"/>
    <w:rsid w:val="00717B14"/>
    <w:rsid w:val="00720195"/>
    <w:rsid w:val="0072228E"/>
    <w:rsid w:val="0072242F"/>
    <w:rsid w:val="0072289D"/>
    <w:rsid w:val="00722BFE"/>
    <w:rsid w:val="007234E9"/>
    <w:rsid w:val="0072381E"/>
    <w:rsid w:val="00723CBD"/>
    <w:rsid w:val="007240ED"/>
    <w:rsid w:val="00724C45"/>
    <w:rsid w:val="0072512D"/>
    <w:rsid w:val="007254B6"/>
    <w:rsid w:val="00725F65"/>
    <w:rsid w:val="00727970"/>
    <w:rsid w:val="00727A1F"/>
    <w:rsid w:val="00730F9A"/>
    <w:rsid w:val="00731A93"/>
    <w:rsid w:val="00731BF7"/>
    <w:rsid w:val="00731D12"/>
    <w:rsid w:val="00731F05"/>
    <w:rsid w:val="00734B84"/>
    <w:rsid w:val="00736CD0"/>
    <w:rsid w:val="007413BE"/>
    <w:rsid w:val="007431FC"/>
    <w:rsid w:val="00743773"/>
    <w:rsid w:val="00744342"/>
    <w:rsid w:val="00744AB0"/>
    <w:rsid w:val="00746187"/>
    <w:rsid w:val="00746210"/>
    <w:rsid w:val="007477B9"/>
    <w:rsid w:val="007478B9"/>
    <w:rsid w:val="00747B94"/>
    <w:rsid w:val="00750939"/>
    <w:rsid w:val="00751314"/>
    <w:rsid w:val="007513AB"/>
    <w:rsid w:val="007514BE"/>
    <w:rsid w:val="0075187A"/>
    <w:rsid w:val="00751E35"/>
    <w:rsid w:val="00752527"/>
    <w:rsid w:val="0075295E"/>
    <w:rsid w:val="007530B8"/>
    <w:rsid w:val="00753F97"/>
    <w:rsid w:val="00754FE9"/>
    <w:rsid w:val="00755127"/>
    <w:rsid w:val="00756009"/>
    <w:rsid w:val="00756DED"/>
    <w:rsid w:val="00757A93"/>
    <w:rsid w:val="00760369"/>
    <w:rsid w:val="00761396"/>
    <w:rsid w:val="0076197D"/>
    <w:rsid w:val="00761B0E"/>
    <w:rsid w:val="00763209"/>
    <w:rsid w:val="00763FE6"/>
    <w:rsid w:val="0076509D"/>
    <w:rsid w:val="00767941"/>
    <w:rsid w:val="007704A8"/>
    <w:rsid w:val="007709A0"/>
    <w:rsid w:val="00771276"/>
    <w:rsid w:val="00771EE8"/>
    <w:rsid w:val="0077269C"/>
    <w:rsid w:val="0077345D"/>
    <w:rsid w:val="00773845"/>
    <w:rsid w:val="00774932"/>
    <w:rsid w:val="00774F42"/>
    <w:rsid w:val="007759D9"/>
    <w:rsid w:val="00775F07"/>
    <w:rsid w:val="007800E8"/>
    <w:rsid w:val="00780533"/>
    <w:rsid w:val="00782304"/>
    <w:rsid w:val="00782C43"/>
    <w:rsid w:val="00782E17"/>
    <w:rsid w:val="0078346C"/>
    <w:rsid w:val="00784DA5"/>
    <w:rsid w:val="00785038"/>
    <w:rsid w:val="007857F0"/>
    <w:rsid w:val="007864CB"/>
    <w:rsid w:val="007869B1"/>
    <w:rsid w:val="00786BD2"/>
    <w:rsid w:val="00786D15"/>
    <w:rsid w:val="00786D89"/>
    <w:rsid w:val="00787088"/>
    <w:rsid w:val="007873EF"/>
    <w:rsid w:val="00787F96"/>
    <w:rsid w:val="0079043A"/>
    <w:rsid w:val="00791187"/>
    <w:rsid w:val="00791190"/>
    <w:rsid w:val="007922CF"/>
    <w:rsid w:val="00792837"/>
    <w:rsid w:val="00792A7B"/>
    <w:rsid w:val="007930AD"/>
    <w:rsid w:val="007934D5"/>
    <w:rsid w:val="00793D16"/>
    <w:rsid w:val="00794BB8"/>
    <w:rsid w:val="00795361"/>
    <w:rsid w:val="007A1033"/>
    <w:rsid w:val="007A12A0"/>
    <w:rsid w:val="007A1931"/>
    <w:rsid w:val="007A1D5B"/>
    <w:rsid w:val="007A2838"/>
    <w:rsid w:val="007A29AF"/>
    <w:rsid w:val="007A36F3"/>
    <w:rsid w:val="007A440C"/>
    <w:rsid w:val="007A4E8C"/>
    <w:rsid w:val="007A4EFC"/>
    <w:rsid w:val="007A50B7"/>
    <w:rsid w:val="007A5132"/>
    <w:rsid w:val="007A53C9"/>
    <w:rsid w:val="007A6CEA"/>
    <w:rsid w:val="007A761C"/>
    <w:rsid w:val="007A7C8D"/>
    <w:rsid w:val="007A7DFE"/>
    <w:rsid w:val="007B0263"/>
    <w:rsid w:val="007B0697"/>
    <w:rsid w:val="007B11F7"/>
    <w:rsid w:val="007B1672"/>
    <w:rsid w:val="007B198E"/>
    <w:rsid w:val="007B2C2E"/>
    <w:rsid w:val="007B3A19"/>
    <w:rsid w:val="007B3C30"/>
    <w:rsid w:val="007B4854"/>
    <w:rsid w:val="007B4C3F"/>
    <w:rsid w:val="007B57BF"/>
    <w:rsid w:val="007B5911"/>
    <w:rsid w:val="007B7672"/>
    <w:rsid w:val="007B7AE4"/>
    <w:rsid w:val="007C196D"/>
    <w:rsid w:val="007C28E9"/>
    <w:rsid w:val="007C3918"/>
    <w:rsid w:val="007C3D84"/>
    <w:rsid w:val="007C3E20"/>
    <w:rsid w:val="007C47B5"/>
    <w:rsid w:val="007C4DE4"/>
    <w:rsid w:val="007C4FB5"/>
    <w:rsid w:val="007C5749"/>
    <w:rsid w:val="007C6D72"/>
    <w:rsid w:val="007D1865"/>
    <w:rsid w:val="007D1AAC"/>
    <w:rsid w:val="007D1D92"/>
    <w:rsid w:val="007D28A9"/>
    <w:rsid w:val="007D3AA3"/>
    <w:rsid w:val="007D5AEB"/>
    <w:rsid w:val="007D5C83"/>
    <w:rsid w:val="007D5FDE"/>
    <w:rsid w:val="007D6FF9"/>
    <w:rsid w:val="007E0165"/>
    <w:rsid w:val="007E0A34"/>
    <w:rsid w:val="007E1336"/>
    <w:rsid w:val="007E1788"/>
    <w:rsid w:val="007E1AB6"/>
    <w:rsid w:val="007E24A8"/>
    <w:rsid w:val="007E2607"/>
    <w:rsid w:val="007E2CD5"/>
    <w:rsid w:val="007E4921"/>
    <w:rsid w:val="007E4C97"/>
    <w:rsid w:val="007E58B5"/>
    <w:rsid w:val="007E5984"/>
    <w:rsid w:val="007E686B"/>
    <w:rsid w:val="007E6A50"/>
    <w:rsid w:val="007F0351"/>
    <w:rsid w:val="007F0738"/>
    <w:rsid w:val="007F57AB"/>
    <w:rsid w:val="007F5AFD"/>
    <w:rsid w:val="007F6174"/>
    <w:rsid w:val="007F6775"/>
    <w:rsid w:val="007F71FF"/>
    <w:rsid w:val="007F7EA9"/>
    <w:rsid w:val="0080013E"/>
    <w:rsid w:val="008005D0"/>
    <w:rsid w:val="00803204"/>
    <w:rsid w:val="00803835"/>
    <w:rsid w:val="00804818"/>
    <w:rsid w:val="00804B6E"/>
    <w:rsid w:val="0080633C"/>
    <w:rsid w:val="00806BB1"/>
    <w:rsid w:val="0080768D"/>
    <w:rsid w:val="00807810"/>
    <w:rsid w:val="00807DEE"/>
    <w:rsid w:val="008113AE"/>
    <w:rsid w:val="00812143"/>
    <w:rsid w:val="008122E7"/>
    <w:rsid w:val="00812CFC"/>
    <w:rsid w:val="00813C94"/>
    <w:rsid w:val="008142C8"/>
    <w:rsid w:val="008147DB"/>
    <w:rsid w:val="00814BB0"/>
    <w:rsid w:val="00815625"/>
    <w:rsid w:val="00815BEE"/>
    <w:rsid w:val="00816247"/>
    <w:rsid w:val="008164AD"/>
    <w:rsid w:val="00816BDE"/>
    <w:rsid w:val="00816C88"/>
    <w:rsid w:val="00817C31"/>
    <w:rsid w:val="008201F7"/>
    <w:rsid w:val="00820D43"/>
    <w:rsid w:val="00820F91"/>
    <w:rsid w:val="00821322"/>
    <w:rsid w:val="00821A27"/>
    <w:rsid w:val="00821E02"/>
    <w:rsid w:val="00823217"/>
    <w:rsid w:val="0082441D"/>
    <w:rsid w:val="00824995"/>
    <w:rsid w:val="00824CDB"/>
    <w:rsid w:val="00825362"/>
    <w:rsid w:val="0082567D"/>
    <w:rsid w:val="00825D2D"/>
    <w:rsid w:val="008264FE"/>
    <w:rsid w:val="00826753"/>
    <w:rsid w:val="00827726"/>
    <w:rsid w:val="0082784B"/>
    <w:rsid w:val="00827A79"/>
    <w:rsid w:val="00827C88"/>
    <w:rsid w:val="008313C7"/>
    <w:rsid w:val="008316B8"/>
    <w:rsid w:val="00831CA8"/>
    <w:rsid w:val="00832E9C"/>
    <w:rsid w:val="00834D11"/>
    <w:rsid w:val="00835874"/>
    <w:rsid w:val="008364A8"/>
    <w:rsid w:val="008376AE"/>
    <w:rsid w:val="00840CDA"/>
    <w:rsid w:val="00842503"/>
    <w:rsid w:val="008445E0"/>
    <w:rsid w:val="0084624D"/>
    <w:rsid w:val="0084638B"/>
    <w:rsid w:val="00846571"/>
    <w:rsid w:val="0084714F"/>
    <w:rsid w:val="00847381"/>
    <w:rsid w:val="00852140"/>
    <w:rsid w:val="00853612"/>
    <w:rsid w:val="008546CB"/>
    <w:rsid w:val="00854B0E"/>
    <w:rsid w:val="00854B13"/>
    <w:rsid w:val="00855BB1"/>
    <w:rsid w:val="00857838"/>
    <w:rsid w:val="00860C9A"/>
    <w:rsid w:val="008611D0"/>
    <w:rsid w:val="00861A1C"/>
    <w:rsid w:val="008620BE"/>
    <w:rsid w:val="00862B14"/>
    <w:rsid w:val="008638BA"/>
    <w:rsid w:val="00863E6F"/>
    <w:rsid w:val="00864578"/>
    <w:rsid w:val="00864F72"/>
    <w:rsid w:val="008650D3"/>
    <w:rsid w:val="00866653"/>
    <w:rsid w:val="008715D1"/>
    <w:rsid w:val="008724CF"/>
    <w:rsid w:val="00872584"/>
    <w:rsid w:val="00872D26"/>
    <w:rsid w:val="00873815"/>
    <w:rsid w:val="00873ECE"/>
    <w:rsid w:val="00874509"/>
    <w:rsid w:val="00876012"/>
    <w:rsid w:val="008773F3"/>
    <w:rsid w:val="00877C45"/>
    <w:rsid w:val="00877E76"/>
    <w:rsid w:val="00880C05"/>
    <w:rsid w:val="00881367"/>
    <w:rsid w:val="008813F9"/>
    <w:rsid w:val="00882036"/>
    <w:rsid w:val="0088346A"/>
    <w:rsid w:val="00883753"/>
    <w:rsid w:val="00883E92"/>
    <w:rsid w:val="0088402F"/>
    <w:rsid w:val="008847A0"/>
    <w:rsid w:val="008847E5"/>
    <w:rsid w:val="00884861"/>
    <w:rsid w:val="00885FEA"/>
    <w:rsid w:val="008910D2"/>
    <w:rsid w:val="0089130F"/>
    <w:rsid w:val="0089298C"/>
    <w:rsid w:val="00892A64"/>
    <w:rsid w:val="008937A0"/>
    <w:rsid w:val="008938B7"/>
    <w:rsid w:val="00893AE4"/>
    <w:rsid w:val="00894093"/>
    <w:rsid w:val="00894D3D"/>
    <w:rsid w:val="00895059"/>
    <w:rsid w:val="00896309"/>
    <w:rsid w:val="008965DE"/>
    <w:rsid w:val="0089697C"/>
    <w:rsid w:val="0089781B"/>
    <w:rsid w:val="008978D9"/>
    <w:rsid w:val="00897F26"/>
    <w:rsid w:val="008A0AAD"/>
    <w:rsid w:val="008A0BA2"/>
    <w:rsid w:val="008A1440"/>
    <w:rsid w:val="008A16EB"/>
    <w:rsid w:val="008A1B30"/>
    <w:rsid w:val="008A1B36"/>
    <w:rsid w:val="008A26C8"/>
    <w:rsid w:val="008A2922"/>
    <w:rsid w:val="008A32C1"/>
    <w:rsid w:val="008A3337"/>
    <w:rsid w:val="008A36FD"/>
    <w:rsid w:val="008A64BC"/>
    <w:rsid w:val="008A66C9"/>
    <w:rsid w:val="008B0BF0"/>
    <w:rsid w:val="008B1C91"/>
    <w:rsid w:val="008B1F54"/>
    <w:rsid w:val="008B28A8"/>
    <w:rsid w:val="008B2CBD"/>
    <w:rsid w:val="008B31BC"/>
    <w:rsid w:val="008B3250"/>
    <w:rsid w:val="008B3A8A"/>
    <w:rsid w:val="008B3B56"/>
    <w:rsid w:val="008B3D22"/>
    <w:rsid w:val="008B57CE"/>
    <w:rsid w:val="008B63E4"/>
    <w:rsid w:val="008B6416"/>
    <w:rsid w:val="008B69BA"/>
    <w:rsid w:val="008B725A"/>
    <w:rsid w:val="008B73F7"/>
    <w:rsid w:val="008C0DF9"/>
    <w:rsid w:val="008C17FF"/>
    <w:rsid w:val="008C1CB2"/>
    <w:rsid w:val="008C3F9C"/>
    <w:rsid w:val="008C60C0"/>
    <w:rsid w:val="008C75D3"/>
    <w:rsid w:val="008C7718"/>
    <w:rsid w:val="008D2446"/>
    <w:rsid w:val="008D2937"/>
    <w:rsid w:val="008D2B7E"/>
    <w:rsid w:val="008D39C4"/>
    <w:rsid w:val="008D6086"/>
    <w:rsid w:val="008D6916"/>
    <w:rsid w:val="008D7867"/>
    <w:rsid w:val="008D7A05"/>
    <w:rsid w:val="008E0D7F"/>
    <w:rsid w:val="008E1535"/>
    <w:rsid w:val="008E1F07"/>
    <w:rsid w:val="008E223C"/>
    <w:rsid w:val="008E232B"/>
    <w:rsid w:val="008E27AA"/>
    <w:rsid w:val="008E286A"/>
    <w:rsid w:val="008E2A08"/>
    <w:rsid w:val="008E2FE7"/>
    <w:rsid w:val="008E3A08"/>
    <w:rsid w:val="008E40BC"/>
    <w:rsid w:val="008E43D1"/>
    <w:rsid w:val="008E464A"/>
    <w:rsid w:val="008E4E5C"/>
    <w:rsid w:val="008E54E6"/>
    <w:rsid w:val="008E6C6E"/>
    <w:rsid w:val="008E70E8"/>
    <w:rsid w:val="008F1CE9"/>
    <w:rsid w:val="008F21E4"/>
    <w:rsid w:val="008F2280"/>
    <w:rsid w:val="008F24BB"/>
    <w:rsid w:val="008F3C8F"/>
    <w:rsid w:val="008F475A"/>
    <w:rsid w:val="008F4A0D"/>
    <w:rsid w:val="008F5201"/>
    <w:rsid w:val="008F521F"/>
    <w:rsid w:val="008F5623"/>
    <w:rsid w:val="008F5758"/>
    <w:rsid w:val="008F5EEC"/>
    <w:rsid w:val="0090137F"/>
    <w:rsid w:val="00901683"/>
    <w:rsid w:val="00901DC9"/>
    <w:rsid w:val="0090252F"/>
    <w:rsid w:val="00903E1D"/>
    <w:rsid w:val="009041CE"/>
    <w:rsid w:val="00904335"/>
    <w:rsid w:val="0090544C"/>
    <w:rsid w:val="00905B42"/>
    <w:rsid w:val="0090757F"/>
    <w:rsid w:val="0091025E"/>
    <w:rsid w:val="00912740"/>
    <w:rsid w:val="009130EF"/>
    <w:rsid w:val="009148DF"/>
    <w:rsid w:val="009157E4"/>
    <w:rsid w:val="00915A08"/>
    <w:rsid w:val="00915B53"/>
    <w:rsid w:val="00915C7E"/>
    <w:rsid w:val="009164CE"/>
    <w:rsid w:val="00916B52"/>
    <w:rsid w:val="00920F1B"/>
    <w:rsid w:val="00921524"/>
    <w:rsid w:val="0092249A"/>
    <w:rsid w:val="0092278A"/>
    <w:rsid w:val="00922B55"/>
    <w:rsid w:val="00925156"/>
    <w:rsid w:val="009255F5"/>
    <w:rsid w:val="009258E8"/>
    <w:rsid w:val="00926C77"/>
    <w:rsid w:val="00927B9A"/>
    <w:rsid w:val="0093091E"/>
    <w:rsid w:val="009315B1"/>
    <w:rsid w:val="00933586"/>
    <w:rsid w:val="00934906"/>
    <w:rsid w:val="00934D6F"/>
    <w:rsid w:val="009352A3"/>
    <w:rsid w:val="00935CB7"/>
    <w:rsid w:val="00936DF3"/>
    <w:rsid w:val="009375AF"/>
    <w:rsid w:val="009422F5"/>
    <w:rsid w:val="00942427"/>
    <w:rsid w:val="00943235"/>
    <w:rsid w:val="00944A82"/>
    <w:rsid w:val="00945037"/>
    <w:rsid w:val="009503D9"/>
    <w:rsid w:val="00950EF3"/>
    <w:rsid w:val="00951772"/>
    <w:rsid w:val="00952E60"/>
    <w:rsid w:val="00957293"/>
    <w:rsid w:val="009609C5"/>
    <w:rsid w:val="00961402"/>
    <w:rsid w:val="00961862"/>
    <w:rsid w:val="00961938"/>
    <w:rsid w:val="0096234C"/>
    <w:rsid w:val="009629EF"/>
    <w:rsid w:val="009657A6"/>
    <w:rsid w:val="00965B0E"/>
    <w:rsid w:val="00966000"/>
    <w:rsid w:val="00966458"/>
    <w:rsid w:val="00966985"/>
    <w:rsid w:val="00967154"/>
    <w:rsid w:val="009700D4"/>
    <w:rsid w:val="009711B1"/>
    <w:rsid w:val="00972307"/>
    <w:rsid w:val="00972760"/>
    <w:rsid w:val="00972810"/>
    <w:rsid w:val="0097378D"/>
    <w:rsid w:val="00973E74"/>
    <w:rsid w:val="00974841"/>
    <w:rsid w:val="0097516A"/>
    <w:rsid w:val="00976F7A"/>
    <w:rsid w:val="00977080"/>
    <w:rsid w:val="00977323"/>
    <w:rsid w:val="00977825"/>
    <w:rsid w:val="00980634"/>
    <w:rsid w:val="009816B1"/>
    <w:rsid w:val="00982290"/>
    <w:rsid w:val="00982A10"/>
    <w:rsid w:val="00982D1E"/>
    <w:rsid w:val="009836CA"/>
    <w:rsid w:val="00983924"/>
    <w:rsid w:val="009839D8"/>
    <w:rsid w:val="009841B6"/>
    <w:rsid w:val="0098457D"/>
    <w:rsid w:val="009870A2"/>
    <w:rsid w:val="00987365"/>
    <w:rsid w:val="00990418"/>
    <w:rsid w:val="00990500"/>
    <w:rsid w:val="00990B7E"/>
    <w:rsid w:val="00991077"/>
    <w:rsid w:val="00992052"/>
    <w:rsid w:val="00992503"/>
    <w:rsid w:val="00992618"/>
    <w:rsid w:val="00993A51"/>
    <w:rsid w:val="009940A1"/>
    <w:rsid w:val="0099503D"/>
    <w:rsid w:val="00995B0E"/>
    <w:rsid w:val="00995E60"/>
    <w:rsid w:val="0099675D"/>
    <w:rsid w:val="00996ABD"/>
    <w:rsid w:val="00996C8F"/>
    <w:rsid w:val="00996CD6"/>
    <w:rsid w:val="0099714B"/>
    <w:rsid w:val="00997375"/>
    <w:rsid w:val="00997E6F"/>
    <w:rsid w:val="009A10FF"/>
    <w:rsid w:val="009A15DF"/>
    <w:rsid w:val="009A1990"/>
    <w:rsid w:val="009A323D"/>
    <w:rsid w:val="009A3E8A"/>
    <w:rsid w:val="009A468A"/>
    <w:rsid w:val="009A4F26"/>
    <w:rsid w:val="009A507A"/>
    <w:rsid w:val="009A5485"/>
    <w:rsid w:val="009A5D9B"/>
    <w:rsid w:val="009A644C"/>
    <w:rsid w:val="009A7059"/>
    <w:rsid w:val="009B035A"/>
    <w:rsid w:val="009B0CAE"/>
    <w:rsid w:val="009B1993"/>
    <w:rsid w:val="009B4351"/>
    <w:rsid w:val="009B55B7"/>
    <w:rsid w:val="009B590E"/>
    <w:rsid w:val="009B5EA6"/>
    <w:rsid w:val="009B6D7D"/>
    <w:rsid w:val="009C155C"/>
    <w:rsid w:val="009C19C5"/>
    <w:rsid w:val="009C1D54"/>
    <w:rsid w:val="009C270F"/>
    <w:rsid w:val="009C2D34"/>
    <w:rsid w:val="009C5A73"/>
    <w:rsid w:val="009C61D0"/>
    <w:rsid w:val="009D0789"/>
    <w:rsid w:val="009D0F97"/>
    <w:rsid w:val="009D13B6"/>
    <w:rsid w:val="009D15E3"/>
    <w:rsid w:val="009D16DE"/>
    <w:rsid w:val="009D313E"/>
    <w:rsid w:val="009D356E"/>
    <w:rsid w:val="009D38B6"/>
    <w:rsid w:val="009D3D72"/>
    <w:rsid w:val="009D3DB8"/>
    <w:rsid w:val="009D40CF"/>
    <w:rsid w:val="009D4883"/>
    <w:rsid w:val="009D4FC0"/>
    <w:rsid w:val="009D55EF"/>
    <w:rsid w:val="009D55FD"/>
    <w:rsid w:val="009D653B"/>
    <w:rsid w:val="009D679E"/>
    <w:rsid w:val="009D7077"/>
    <w:rsid w:val="009D7A6C"/>
    <w:rsid w:val="009D7A83"/>
    <w:rsid w:val="009D7D11"/>
    <w:rsid w:val="009E0C30"/>
    <w:rsid w:val="009E141D"/>
    <w:rsid w:val="009E1550"/>
    <w:rsid w:val="009E2063"/>
    <w:rsid w:val="009E24A9"/>
    <w:rsid w:val="009E2904"/>
    <w:rsid w:val="009E3165"/>
    <w:rsid w:val="009E3904"/>
    <w:rsid w:val="009E3A49"/>
    <w:rsid w:val="009E58C2"/>
    <w:rsid w:val="009E6319"/>
    <w:rsid w:val="009E656E"/>
    <w:rsid w:val="009F0800"/>
    <w:rsid w:val="009F13BC"/>
    <w:rsid w:val="009F1D91"/>
    <w:rsid w:val="009F29D1"/>
    <w:rsid w:val="009F3AFB"/>
    <w:rsid w:val="009F5260"/>
    <w:rsid w:val="009F58CF"/>
    <w:rsid w:val="009F6257"/>
    <w:rsid w:val="009F62BF"/>
    <w:rsid w:val="009F72A7"/>
    <w:rsid w:val="009F740D"/>
    <w:rsid w:val="009F7BE5"/>
    <w:rsid w:val="009F7E3C"/>
    <w:rsid w:val="00A0059D"/>
    <w:rsid w:val="00A00D6D"/>
    <w:rsid w:val="00A0301B"/>
    <w:rsid w:val="00A0348B"/>
    <w:rsid w:val="00A03AAC"/>
    <w:rsid w:val="00A04AB4"/>
    <w:rsid w:val="00A04E55"/>
    <w:rsid w:val="00A0696D"/>
    <w:rsid w:val="00A069F6"/>
    <w:rsid w:val="00A1076D"/>
    <w:rsid w:val="00A110DE"/>
    <w:rsid w:val="00A11411"/>
    <w:rsid w:val="00A116A4"/>
    <w:rsid w:val="00A11CA2"/>
    <w:rsid w:val="00A12696"/>
    <w:rsid w:val="00A127B8"/>
    <w:rsid w:val="00A13EA0"/>
    <w:rsid w:val="00A149CB"/>
    <w:rsid w:val="00A14D05"/>
    <w:rsid w:val="00A16115"/>
    <w:rsid w:val="00A164AB"/>
    <w:rsid w:val="00A179AB"/>
    <w:rsid w:val="00A20219"/>
    <w:rsid w:val="00A20DE4"/>
    <w:rsid w:val="00A21614"/>
    <w:rsid w:val="00A21CCC"/>
    <w:rsid w:val="00A22493"/>
    <w:rsid w:val="00A22F26"/>
    <w:rsid w:val="00A23114"/>
    <w:rsid w:val="00A25B4E"/>
    <w:rsid w:val="00A26C43"/>
    <w:rsid w:val="00A271E0"/>
    <w:rsid w:val="00A342C3"/>
    <w:rsid w:val="00A34CE9"/>
    <w:rsid w:val="00A35636"/>
    <w:rsid w:val="00A3585E"/>
    <w:rsid w:val="00A36205"/>
    <w:rsid w:val="00A36401"/>
    <w:rsid w:val="00A36488"/>
    <w:rsid w:val="00A36F0E"/>
    <w:rsid w:val="00A37CEA"/>
    <w:rsid w:val="00A410BF"/>
    <w:rsid w:val="00A42004"/>
    <w:rsid w:val="00A42C0D"/>
    <w:rsid w:val="00A4334F"/>
    <w:rsid w:val="00A45445"/>
    <w:rsid w:val="00A45A22"/>
    <w:rsid w:val="00A45E76"/>
    <w:rsid w:val="00A46AFB"/>
    <w:rsid w:val="00A46EA7"/>
    <w:rsid w:val="00A46F61"/>
    <w:rsid w:val="00A47ED0"/>
    <w:rsid w:val="00A50259"/>
    <w:rsid w:val="00A50702"/>
    <w:rsid w:val="00A51399"/>
    <w:rsid w:val="00A520B6"/>
    <w:rsid w:val="00A52302"/>
    <w:rsid w:val="00A52B1B"/>
    <w:rsid w:val="00A5379F"/>
    <w:rsid w:val="00A54799"/>
    <w:rsid w:val="00A5572B"/>
    <w:rsid w:val="00A5609C"/>
    <w:rsid w:val="00A563EB"/>
    <w:rsid w:val="00A577B4"/>
    <w:rsid w:val="00A57E90"/>
    <w:rsid w:val="00A6035A"/>
    <w:rsid w:val="00A60ED4"/>
    <w:rsid w:val="00A61A78"/>
    <w:rsid w:val="00A62179"/>
    <w:rsid w:val="00A62937"/>
    <w:rsid w:val="00A639A9"/>
    <w:rsid w:val="00A63F12"/>
    <w:rsid w:val="00A64569"/>
    <w:rsid w:val="00A64794"/>
    <w:rsid w:val="00A6617A"/>
    <w:rsid w:val="00A662E6"/>
    <w:rsid w:val="00A66696"/>
    <w:rsid w:val="00A66C2E"/>
    <w:rsid w:val="00A66C51"/>
    <w:rsid w:val="00A66F29"/>
    <w:rsid w:val="00A67065"/>
    <w:rsid w:val="00A671F9"/>
    <w:rsid w:val="00A67259"/>
    <w:rsid w:val="00A67FCC"/>
    <w:rsid w:val="00A70C06"/>
    <w:rsid w:val="00A7193F"/>
    <w:rsid w:val="00A72441"/>
    <w:rsid w:val="00A74537"/>
    <w:rsid w:val="00A74618"/>
    <w:rsid w:val="00A751F9"/>
    <w:rsid w:val="00A75336"/>
    <w:rsid w:val="00A7575E"/>
    <w:rsid w:val="00A7592B"/>
    <w:rsid w:val="00A75985"/>
    <w:rsid w:val="00A765F5"/>
    <w:rsid w:val="00A77346"/>
    <w:rsid w:val="00A7738B"/>
    <w:rsid w:val="00A81D77"/>
    <w:rsid w:val="00A81DA1"/>
    <w:rsid w:val="00A825EF"/>
    <w:rsid w:val="00A82A0A"/>
    <w:rsid w:val="00A82F16"/>
    <w:rsid w:val="00A83AE9"/>
    <w:rsid w:val="00A84EEC"/>
    <w:rsid w:val="00A85A89"/>
    <w:rsid w:val="00A85C21"/>
    <w:rsid w:val="00A87F7D"/>
    <w:rsid w:val="00A900A3"/>
    <w:rsid w:val="00A90547"/>
    <w:rsid w:val="00A91CDD"/>
    <w:rsid w:val="00A93375"/>
    <w:rsid w:val="00A934F7"/>
    <w:rsid w:val="00A95379"/>
    <w:rsid w:val="00A9654C"/>
    <w:rsid w:val="00A96BA3"/>
    <w:rsid w:val="00AA0494"/>
    <w:rsid w:val="00AA16DB"/>
    <w:rsid w:val="00AA1CF2"/>
    <w:rsid w:val="00AA290A"/>
    <w:rsid w:val="00AA3C06"/>
    <w:rsid w:val="00AA40C7"/>
    <w:rsid w:val="00AA53F1"/>
    <w:rsid w:val="00AA59BF"/>
    <w:rsid w:val="00AA6520"/>
    <w:rsid w:val="00AA7494"/>
    <w:rsid w:val="00AA79A6"/>
    <w:rsid w:val="00AB05E3"/>
    <w:rsid w:val="00AB2659"/>
    <w:rsid w:val="00AB3B93"/>
    <w:rsid w:val="00AB4546"/>
    <w:rsid w:val="00AB6AB4"/>
    <w:rsid w:val="00AC07D0"/>
    <w:rsid w:val="00AC0977"/>
    <w:rsid w:val="00AC199D"/>
    <w:rsid w:val="00AC24EA"/>
    <w:rsid w:val="00AC292B"/>
    <w:rsid w:val="00AC3FAF"/>
    <w:rsid w:val="00AC4216"/>
    <w:rsid w:val="00AC4FA2"/>
    <w:rsid w:val="00AC5A5F"/>
    <w:rsid w:val="00AC5AFF"/>
    <w:rsid w:val="00AC5EAE"/>
    <w:rsid w:val="00AC6E21"/>
    <w:rsid w:val="00AD0073"/>
    <w:rsid w:val="00AD0D52"/>
    <w:rsid w:val="00AD42F6"/>
    <w:rsid w:val="00AD4A2B"/>
    <w:rsid w:val="00AD525E"/>
    <w:rsid w:val="00AD52C8"/>
    <w:rsid w:val="00AD5510"/>
    <w:rsid w:val="00AD5921"/>
    <w:rsid w:val="00AD5C4B"/>
    <w:rsid w:val="00AD5DBC"/>
    <w:rsid w:val="00AD5F02"/>
    <w:rsid w:val="00AD6709"/>
    <w:rsid w:val="00AD75B4"/>
    <w:rsid w:val="00AE06CA"/>
    <w:rsid w:val="00AE0A0A"/>
    <w:rsid w:val="00AE1768"/>
    <w:rsid w:val="00AE1A74"/>
    <w:rsid w:val="00AE2BC6"/>
    <w:rsid w:val="00AE311D"/>
    <w:rsid w:val="00AE34D7"/>
    <w:rsid w:val="00AE352D"/>
    <w:rsid w:val="00AE390E"/>
    <w:rsid w:val="00AE621C"/>
    <w:rsid w:val="00AE71A7"/>
    <w:rsid w:val="00AF0164"/>
    <w:rsid w:val="00AF2D16"/>
    <w:rsid w:val="00AF358A"/>
    <w:rsid w:val="00AF3A32"/>
    <w:rsid w:val="00AF5D37"/>
    <w:rsid w:val="00AF6130"/>
    <w:rsid w:val="00AF788F"/>
    <w:rsid w:val="00B00075"/>
    <w:rsid w:val="00B023A8"/>
    <w:rsid w:val="00B03A27"/>
    <w:rsid w:val="00B03A3A"/>
    <w:rsid w:val="00B053CF"/>
    <w:rsid w:val="00B057A6"/>
    <w:rsid w:val="00B05F9B"/>
    <w:rsid w:val="00B060FA"/>
    <w:rsid w:val="00B07780"/>
    <w:rsid w:val="00B07EB1"/>
    <w:rsid w:val="00B1281D"/>
    <w:rsid w:val="00B13160"/>
    <w:rsid w:val="00B132E4"/>
    <w:rsid w:val="00B136DF"/>
    <w:rsid w:val="00B13B78"/>
    <w:rsid w:val="00B14345"/>
    <w:rsid w:val="00B15494"/>
    <w:rsid w:val="00B16154"/>
    <w:rsid w:val="00B167AA"/>
    <w:rsid w:val="00B177AE"/>
    <w:rsid w:val="00B17CD0"/>
    <w:rsid w:val="00B20074"/>
    <w:rsid w:val="00B206D1"/>
    <w:rsid w:val="00B20BD9"/>
    <w:rsid w:val="00B21501"/>
    <w:rsid w:val="00B22F5D"/>
    <w:rsid w:val="00B233CD"/>
    <w:rsid w:val="00B2419B"/>
    <w:rsid w:val="00B24939"/>
    <w:rsid w:val="00B25550"/>
    <w:rsid w:val="00B26B5B"/>
    <w:rsid w:val="00B27A94"/>
    <w:rsid w:val="00B27C7C"/>
    <w:rsid w:val="00B27FF8"/>
    <w:rsid w:val="00B30DD8"/>
    <w:rsid w:val="00B3270E"/>
    <w:rsid w:val="00B3277A"/>
    <w:rsid w:val="00B344CB"/>
    <w:rsid w:val="00B346E0"/>
    <w:rsid w:val="00B347DA"/>
    <w:rsid w:val="00B34FE4"/>
    <w:rsid w:val="00B35016"/>
    <w:rsid w:val="00B35205"/>
    <w:rsid w:val="00B406B1"/>
    <w:rsid w:val="00B407B5"/>
    <w:rsid w:val="00B41867"/>
    <w:rsid w:val="00B41C92"/>
    <w:rsid w:val="00B44582"/>
    <w:rsid w:val="00B44AC0"/>
    <w:rsid w:val="00B45784"/>
    <w:rsid w:val="00B47957"/>
    <w:rsid w:val="00B47C4C"/>
    <w:rsid w:val="00B47DDD"/>
    <w:rsid w:val="00B47DFF"/>
    <w:rsid w:val="00B47E0E"/>
    <w:rsid w:val="00B50864"/>
    <w:rsid w:val="00B509E8"/>
    <w:rsid w:val="00B50A33"/>
    <w:rsid w:val="00B51D96"/>
    <w:rsid w:val="00B51E67"/>
    <w:rsid w:val="00B5246E"/>
    <w:rsid w:val="00B52834"/>
    <w:rsid w:val="00B528DA"/>
    <w:rsid w:val="00B52ECB"/>
    <w:rsid w:val="00B53246"/>
    <w:rsid w:val="00B535F5"/>
    <w:rsid w:val="00B538DD"/>
    <w:rsid w:val="00B54889"/>
    <w:rsid w:val="00B559CC"/>
    <w:rsid w:val="00B55C3B"/>
    <w:rsid w:val="00B5647A"/>
    <w:rsid w:val="00B575F6"/>
    <w:rsid w:val="00B576BF"/>
    <w:rsid w:val="00B57A4B"/>
    <w:rsid w:val="00B604C7"/>
    <w:rsid w:val="00B6135E"/>
    <w:rsid w:val="00B62421"/>
    <w:rsid w:val="00B62A02"/>
    <w:rsid w:val="00B674A2"/>
    <w:rsid w:val="00B70D47"/>
    <w:rsid w:val="00B717F6"/>
    <w:rsid w:val="00B719A0"/>
    <w:rsid w:val="00B71EF7"/>
    <w:rsid w:val="00B7242D"/>
    <w:rsid w:val="00B724CE"/>
    <w:rsid w:val="00B73342"/>
    <w:rsid w:val="00B7388E"/>
    <w:rsid w:val="00B74D84"/>
    <w:rsid w:val="00B75190"/>
    <w:rsid w:val="00B756C4"/>
    <w:rsid w:val="00B75B1C"/>
    <w:rsid w:val="00B75B28"/>
    <w:rsid w:val="00B762C8"/>
    <w:rsid w:val="00B769B7"/>
    <w:rsid w:val="00B76D02"/>
    <w:rsid w:val="00B7711C"/>
    <w:rsid w:val="00B77202"/>
    <w:rsid w:val="00B774A5"/>
    <w:rsid w:val="00B7751F"/>
    <w:rsid w:val="00B776F5"/>
    <w:rsid w:val="00B779F8"/>
    <w:rsid w:val="00B77C93"/>
    <w:rsid w:val="00B80A32"/>
    <w:rsid w:val="00B814AF"/>
    <w:rsid w:val="00B8164D"/>
    <w:rsid w:val="00B816E3"/>
    <w:rsid w:val="00B81BB7"/>
    <w:rsid w:val="00B81F1F"/>
    <w:rsid w:val="00B820DE"/>
    <w:rsid w:val="00B827B0"/>
    <w:rsid w:val="00B835D1"/>
    <w:rsid w:val="00B83BC0"/>
    <w:rsid w:val="00B84F76"/>
    <w:rsid w:val="00B8642E"/>
    <w:rsid w:val="00B870A3"/>
    <w:rsid w:val="00B87342"/>
    <w:rsid w:val="00B87C88"/>
    <w:rsid w:val="00B90800"/>
    <w:rsid w:val="00B91954"/>
    <w:rsid w:val="00B925D2"/>
    <w:rsid w:val="00B93B8D"/>
    <w:rsid w:val="00B94BC1"/>
    <w:rsid w:val="00B95C45"/>
    <w:rsid w:val="00B96328"/>
    <w:rsid w:val="00B971B0"/>
    <w:rsid w:val="00B97CBF"/>
    <w:rsid w:val="00BA01A5"/>
    <w:rsid w:val="00BA1DB8"/>
    <w:rsid w:val="00BA20C0"/>
    <w:rsid w:val="00BA2276"/>
    <w:rsid w:val="00BA2E57"/>
    <w:rsid w:val="00BA2F6A"/>
    <w:rsid w:val="00BA32BB"/>
    <w:rsid w:val="00BA45E6"/>
    <w:rsid w:val="00BB041B"/>
    <w:rsid w:val="00BB08DC"/>
    <w:rsid w:val="00BB1C53"/>
    <w:rsid w:val="00BB1C67"/>
    <w:rsid w:val="00BB2578"/>
    <w:rsid w:val="00BB31A5"/>
    <w:rsid w:val="00BB482E"/>
    <w:rsid w:val="00BC0266"/>
    <w:rsid w:val="00BC153E"/>
    <w:rsid w:val="00BC1901"/>
    <w:rsid w:val="00BC36AB"/>
    <w:rsid w:val="00BC3796"/>
    <w:rsid w:val="00BC38E1"/>
    <w:rsid w:val="00BC3F53"/>
    <w:rsid w:val="00BC4941"/>
    <w:rsid w:val="00BC78E7"/>
    <w:rsid w:val="00BD0292"/>
    <w:rsid w:val="00BD06B1"/>
    <w:rsid w:val="00BD18EC"/>
    <w:rsid w:val="00BD21AE"/>
    <w:rsid w:val="00BD35AD"/>
    <w:rsid w:val="00BD3B4B"/>
    <w:rsid w:val="00BD3F01"/>
    <w:rsid w:val="00BD41FD"/>
    <w:rsid w:val="00BD5A34"/>
    <w:rsid w:val="00BD6220"/>
    <w:rsid w:val="00BD633D"/>
    <w:rsid w:val="00BD63C7"/>
    <w:rsid w:val="00BD7572"/>
    <w:rsid w:val="00BD7A98"/>
    <w:rsid w:val="00BD7B1B"/>
    <w:rsid w:val="00BE0427"/>
    <w:rsid w:val="00BE2079"/>
    <w:rsid w:val="00BE21A6"/>
    <w:rsid w:val="00BE2A5D"/>
    <w:rsid w:val="00BE3CB5"/>
    <w:rsid w:val="00BE4751"/>
    <w:rsid w:val="00BE4764"/>
    <w:rsid w:val="00BE49DE"/>
    <w:rsid w:val="00BE4A3B"/>
    <w:rsid w:val="00BE4B96"/>
    <w:rsid w:val="00BE4D01"/>
    <w:rsid w:val="00BE544A"/>
    <w:rsid w:val="00BE6154"/>
    <w:rsid w:val="00BE721C"/>
    <w:rsid w:val="00BE762C"/>
    <w:rsid w:val="00BE7B3F"/>
    <w:rsid w:val="00BE7C69"/>
    <w:rsid w:val="00BF0757"/>
    <w:rsid w:val="00BF0BBB"/>
    <w:rsid w:val="00BF1B58"/>
    <w:rsid w:val="00BF2F2D"/>
    <w:rsid w:val="00BF31C4"/>
    <w:rsid w:val="00BF3E4B"/>
    <w:rsid w:val="00BF5297"/>
    <w:rsid w:val="00BF566C"/>
    <w:rsid w:val="00BF67AA"/>
    <w:rsid w:val="00BF6E55"/>
    <w:rsid w:val="00BF7B12"/>
    <w:rsid w:val="00C0038E"/>
    <w:rsid w:val="00C00797"/>
    <w:rsid w:val="00C00CF6"/>
    <w:rsid w:val="00C00DBB"/>
    <w:rsid w:val="00C016F0"/>
    <w:rsid w:val="00C01B13"/>
    <w:rsid w:val="00C02132"/>
    <w:rsid w:val="00C02E5D"/>
    <w:rsid w:val="00C0310A"/>
    <w:rsid w:val="00C039B7"/>
    <w:rsid w:val="00C043AF"/>
    <w:rsid w:val="00C05F27"/>
    <w:rsid w:val="00C0615C"/>
    <w:rsid w:val="00C0635E"/>
    <w:rsid w:val="00C06BDC"/>
    <w:rsid w:val="00C06C2D"/>
    <w:rsid w:val="00C06E68"/>
    <w:rsid w:val="00C06EA6"/>
    <w:rsid w:val="00C112E2"/>
    <w:rsid w:val="00C135D6"/>
    <w:rsid w:val="00C139AA"/>
    <w:rsid w:val="00C13FF0"/>
    <w:rsid w:val="00C141A9"/>
    <w:rsid w:val="00C144E4"/>
    <w:rsid w:val="00C151B2"/>
    <w:rsid w:val="00C15770"/>
    <w:rsid w:val="00C15E07"/>
    <w:rsid w:val="00C16AAB"/>
    <w:rsid w:val="00C17A86"/>
    <w:rsid w:val="00C20093"/>
    <w:rsid w:val="00C20526"/>
    <w:rsid w:val="00C20668"/>
    <w:rsid w:val="00C218BF"/>
    <w:rsid w:val="00C22EB4"/>
    <w:rsid w:val="00C25315"/>
    <w:rsid w:val="00C258B7"/>
    <w:rsid w:val="00C27436"/>
    <w:rsid w:val="00C278A7"/>
    <w:rsid w:val="00C27A3E"/>
    <w:rsid w:val="00C27C56"/>
    <w:rsid w:val="00C305F1"/>
    <w:rsid w:val="00C30E0C"/>
    <w:rsid w:val="00C31689"/>
    <w:rsid w:val="00C32D5F"/>
    <w:rsid w:val="00C33547"/>
    <w:rsid w:val="00C33E92"/>
    <w:rsid w:val="00C33FCA"/>
    <w:rsid w:val="00C34D30"/>
    <w:rsid w:val="00C34E0A"/>
    <w:rsid w:val="00C356ED"/>
    <w:rsid w:val="00C37F31"/>
    <w:rsid w:val="00C413DB"/>
    <w:rsid w:val="00C41D18"/>
    <w:rsid w:val="00C42743"/>
    <w:rsid w:val="00C42829"/>
    <w:rsid w:val="00C435EB"/>
    <w:rsid w:val="00C43C56"/>
    <w:rsid w:val="00C444A7"/>
    <w:rsid w:val="00C446A1"/>
    <w:rsid w:val="00C44C9C"/>
    <w:rsid w:val="00C451DF"/>
    <w:rsid w:val="00C457CC"/>
    <w:rsid w:val="00C45993"/>
    <w:rsid w:val="00C46AFE"/>
    <w:rsid w:val="00C5103F"/>
    <w:rsid w:val="00C5104C"/>
    <w:rsid w:val="00C51A8C"/>
    <w:rsid w:val="00C51AC0"/>
    <w:rsid w:val="00C53039"/>
    <w:rsid w:val="00C53542"/>
    <w:rsid w:val="00C53970"/>
    <w:rsid w:val="00C53990"/>
    <w:rsid w:val="00C55A1F"/>
    <w:rsid w:val="00C55FA4"/>
    <w:rsid w:val="00C561D8"/>
    <w:rsid w:val="00C579E0"/>
    <w:rsid w:val="00C57FDB"/>
    <w:rsid w:val="00C60C13"/>
    <w:rsid w:val="00C614BD"/>
    <w:rsid w:val="00C61857"/>
    <w:rsid w:val="00C619F5"/>
    <w:rsid w:val="00C61BDD"/>
    <w:rsid w:val="00C6231F"/>
    <w:rsid w:val="00C62553"/>
    <w:rsid w:val="00C657BD"/>
    <w:rsid w:val="00C66354"/>
    <w:rsid w:val="00C6684C"/>
    <w:rsid w:val="00C668BF"/>
    <w:rsid w:val="00C66BA9"/>
    <w:rsid w:val="00C6738C"/>
    <w:rsid w:val="00C676F9"/>
    <w:rsid w:val="00C701F8"/>
    <w:rsid w:val="00C702D2"/>
    <w:rsid w:val="00C70CB2"/>
    <w:rsid w:val="00C70E54"/>
    <w:rsid w:val="00C72819"/>
    <w:rsid w:val="00C7350D"/>
    <w:rsid w:val="00C73632"/>
    <w:rsid w:val="00C73EAC"/>
    <w:rsid w:val="00C741DC"/>
    <w:rsid w:val="00C74703"/>
    <w:rsid w:val="00C75C2F"/>
    <w:rsid w:val="00C75FA3"/>
    <w:rsid w:val="00C765C1"/>
    <w:rsid w:val="00C77B81"/>
    <w:rsid w:val="00C8033E"/>
    <w:rsid w:val="00C80BB5"/>
    <w:rsid w:val="00C82613"/>
    <w:rsid w:val="00C828CE"/>
    <w:rsid w:val="00C82B4A"/>
    <w:rsid w:val="00C82F65"/>
    <w:rsid w:val="00C84FA0"/>
    <w:rsid w:val="00C8735C"/>
    <w:rsid w:val="00C87BDD"/>
    <w:rsid w:val="00C9015B"/>
    <w:rsid w:val="00C9053F"/>
    <w:rsid w:val="00C90E38"/>
    <w:rsid w:val="00C93097"/>
    <w:rsid w:val="00C93930"/>
    <w:rsid w:val="00C943EF"/>
    <w:rsid w:val="00C9478D"/>
    <w:rsid w:val="00C95182"/>
    <w:rsid w:val="00C95197"/>
    <w:rsid w:val="00C95E62"/>
    <w:rsid w:val="00C95FE9"/>
    <w:rsid w:val="00C97FD4"/>
    <w:rsid w:val="00CA0989"/>
    <w:rsid w:val="00CA1081"/>
    <w:rsid w:val="00CA183B"/>
    <w:rsid w:val="00CA2576"/>
    <w:rsid w:val="00CA2C77"/>
    <w:rsid w:val="00CA409D"/>
    <w:rsid w:val="00CA4137"/>
    <w:rsid w:val="00CA5446"/>
    <w:rsid w:val="00CA551A"/>
    <w:rsid w:val="00CA5D5D"/>
    <w:rsid w:val="00CA6CE8"/>
    <w:rsid w:val="00CA7B8F"/>
    <w:rsid w:val="00CA7C3A"/>
    <w:rsid w:val="00CB32BD"/>
    <w:rsid w:val="00CB3516"/>
    <w:rsid w:val="00CB3C9B"/>
    <w:rsid w:val="00CB4A71"/>
    <w:rsid w:val="00CB576B"/>
    <w:rsid w:val="00CB5820"/>
    <w:rsid w:val="00CB5A90"/>
    <w:rsid w:val="00CB5F3F"/>
    <w:rsid w:val="00CB61BA"/>
    <w:rsid w:val="00CB69F0"/>
    <w:rsid w:val="00CB6BB0"/>
    <w:rsid w:val="00CC0B48"/>
    <w:rsid w:val="00CC1662"/>
    <w:rsid w:val="00CC1782"/>
    <w:rsid w:val="00CC1D61"/>
    <w:rsid w:val="00CC2A2C"/>
    <w:rsid w:val="00CC2A96"/>
    <w:rsid w:val="00CC35E3"/>
    <w:rsid w:val="00CC3A68"/>
    <w:rsid w:val="00CC42A1"/>
    <w:rsid w:val="00CC43C8"/>
    <w:rsid w:val="00CC4767"/>
    <w:rsid w:val="00CC4BA3"/>
    <w:rsid w:val="00CC5823"/>
    <w:rsid w:val="00CC5BD1"/>
    <w:rsid w:val="00CC6072"/>
    <w:rsid w:val="00CC65A9"/>
    <w:rsid w:val="00CD04E3"/>
    <w:rsid w:val="00CD1675"/>
    <w:rsid w:val="00CD1699"/>
    <w:rsid w:val="00CD3151"/>
    <w:rsid w:val="00CD36C9"/>
    <w:rsid w:val="00CD3F94"/>
    <w:rsid w:val="00CD43EC"/>
    <w:rsid w:val="00CD48B8"/>
    <w:rsid w:val="00CD5935"/>
    <w:rsid w:val="00CD63AB"/>
    <w:rsid w:val="00CD6A59"/>
    <w:rsid w:val="00CD7164"/>
    <w:rsid w:val="00CE00AE"/>
    <w:rsid w:val="00CE099D"/>
    <w:rsid w:val="00CE0C30"/>
    <w:rsid w:val="00CE0E2E"/>
    <w:rsid w:val="00CE1C54"/>
    <w:rsid w:val="00CE2083"/>
    <w:rsid w:val="00CE2C9B"/>
    <w:rsid w:val="00CE313D"/>
    <w:rsid w:val="00CE32A9"/>
    <w:rsid w:val="00CE32FE"/>
    <w:rsid w:val="00CE4388"/>
    <w:rsid w:val="00CE7034"/>
    <w:rsid w:val="00CE704D"/>
    <w:rsid w:val="00CE73A0"/>
    <w:rsid w:val="00CE76E7"/>
    <w:rsid w:val="00CF1651"/>
    <w:rsid w:val="00CF1B27"/>
    <w:rsid w:val="00CF2A3E"/>
    <w:rsid w:val="00CF33FB"/>
    <w:rsid w:val="00CF34B6"/>
    <w:rsid w:val="00CF445D"/>
    <w:rsid w:val="00CF5059"/>
    <w:rsid w:val="00CF51BB"/>
    <w:rsid w:val="00CF55DE"/>
    <w:rsid w:val="00CF77A1"/>
    <w:rsid w:val="00CF7C97"/>
    <w:rsid w:val="00D00382"/>
    <w:rsid w:val="00D00449"/>
    <w:rsid w:val="00D00D28"/>
    <w:rsid w:val="00D00F48"/>
    <w:rsid w:val="00D00FB5"/>
    <w:rsid w:val="00D01041"/>
    <w:rsid w:val="00D010D1"/>
    <w:rsid w:val="00D0310B"/>
    <w:rsid w:val="00D03CE3"/>
    <w:rsid w:val="00D04564"/>
    <w:rsid w:val="00D0657F"/>
    <w:rsid w:val="00D075F7"/>
    <w:rsid w:val="00D07CCF"/>
    <w:rsid w:val="00D07FC8"/>
    <w:rsid w:val="00D11A27"/>
    <w:rsid w:val="00D12CB4"/>
    <w:rsid w:val="00D12EF6"/>
    <w:rsid w:val="00D13119"/>
    <w:rsid w:val="00D156AB"/>
    <w:rsid w:val="00D1659E"/>
    <w:rsid w:val="00D17819"/>
    <w:rsid w:val="00D179BE"/>
    <w:rsid w:val="00D17B3C"/>
    <w:rsid w:val="00D206F0"/>
    <w:rsid w:val="00D20C22"/>
    <w:rsid w:val="00D20FB5"/>
    <w:rsid w:val="00D2115B"/>
    <w:rsid w:val="00D22688"/>
    <w:rsid w:val="00D22C24"/>
    <w:rsid w:val="00D22F80"/>
    <w:rsid w:val="00D239BC"/>
    <w:rsid w:val="00D24D77"/>
    <w:rsid w:val="00D2642B"/>
    <w:rsid w:val="00D27F3D"/>
    <w:rsid w:val="00D3129A"/>
    <w:rsid w:val="00D316B6"/>
    <w:rsid w:val="00D31F59"/>
    <w:rsid w:val="00D3252D"/>
    <w:rsid w:val="00D32870"/>
    <w:rsid w:val="00D32EFB"/>
    <w:rsid w:val="00D33412"/>
    <w:rsid w:val="00D342F9"/>
    <w:rsid w:val="00D35661"/>
    <w:rsid w:val="00D359E1"/>
    <w:rsid w:val="00D35CCE"/>
    <w:rsid w:val="00D362A7"/>
    <w:rsid w:val="00D37C81"/>
    <w:rsid w:val="00D410FE"/>
    <w:rsid w:val="00D4153A"/>
    <w:rsid w:val="00D41804"/>
    <w:rsid w:val="00D44186"/>
    <w:rsid w:val="00D44857"/>
    <w:rsid w:val="00D452F2"/>
    <w:rsid w:val="00D46995"/>
    <w:rsid w:val="00D47A1C"/>
    <w:rsid w:val="00D50596"/>
    <w:rsid w:val="00D50B8D"/>
    <w:rsid w:val="00D51908"/>
    <w:rsid w:val="00D51EE1"/>
    <w:rsid w:val="00D52886"/>
    <w:rsid w:val="00D545E2"/>
    <w:rsid w:val="00D55593"/>
    <w:rsid w:val="00D558BC"/>
    <w:rsid w:val="00D562B9"/>
    <w:rsid w:val="00D56F9E"/>
    <w:rsid w:val="00D60036"/>
    <w:rsid w:val="00D60B29"/>
    <w:rsid w:val="00D60F1E"/>
    <w:rsid w:val="00D6193B"/>
    <w:rsid w:val="00D62715"/>
    <w:rsid w:val="00D62F36"/>
    <w:rsid w:val="00D63108"/>
    <w:rsid w:val="00D632AE"/>
    <w:rsid w:val="00D65217"/>
    <w:rsid w:val="00D6582C"/>
    <w:rsid w:val="00D65EC4"/>
    <w:rsid w:val="00D66DE0"/>
    <w:rsid w:val="00D6782F"/>
    <w:rsid w:val="00D67B92"/>
    <w:rsid w:val="00D67F18"/>
    <w:rsid w:val="00D7185B"/>
    <w:rsid w:val="00D72153"/>
    <w:rsid w:val="00D726D5"/>
    <w:rsid w:val="00D741B4"/>
    <w:rsid w:val="00D74CB4"/>
    <w:rsid w:val="00D7543D"/>
    <w:rsid w:val="00D75A2F"/>
    <w:rsid w:val="00D75A87"/>
    <w:rsid w:val="00D76004"/>
    <w:rsid w:val="00D77344"/>
    <w:rsid w:val="00D814C9"/>
    <w:rsid w:val="00D81E64"/>
    <w:rsid w:val="00D83033"/>
    <w:rsid w:val="00D837D1"/>
    <w:rsid w:val="00D838D2"/>
    <w:rsid w:val="00D84638"/>
    <w:rsid w:val="00D84DB5"/>
    <w:rsid w:val="00D85566"/>
    <w:rsid w:val="00D90BE6"/>
    <w:rsid w:val="00D91070"/>
    <w:rsid w:val="00D924A2"/>
    <w:rsid w:val="00D925B3"/>
    <w:rsid w:val="00D93EB4"/>
    <w:rsid w:val="00D96F17"/>
    <w:rsid w:val="00D970AC"/>
    <w:rsid w:val="00D97D60"/>
    <w:rsid w:val="00DA362E"/>
    <w:rsid w:val="00DA389A"/>
    <w:rsid w:val="00DA3F39"/>
    <w:rsid w:val="00DA41C0"/>
    <w:rsid w:val="00DA4465"/>
    <w:rsid w:val="00DA4C86"/>
    <w:rsid w:val="00DA50D4"/>
    <w:rsid w:val="00DA681A"/>
    <w:rsid w:val="00DA6855"/>
    <w:rsid w:val="00DA68EB"/>
    <w:rsid w:val="00DA797A"/>
    <w:rsid w:val="00DB1E4D"/>
    <w:rsid w:val="00DB2575"/>
    <w:rsid w:val="00DB483B"/>
    <w:rsid w:val="00DB4B52"/>
    <w:rsid w:val="00DB4E9D"/>
    <w:rsid w:val="00DB5AB9"/>
    <w:rsid w:val="00DB5DA4"/>
    <w:rsid w:val="00DB5E35"/>
    <w:rsid w:val="00DB6203"/>
    <w:rsid w:val="00DB6BCF"/>
    <w:rsid w:val="00DB7288"/>
    <w:rsid w:val="00DB7C8F"/>
    <w:rsid w:val="00DC0A84"/>
    <w:rsid w:val="00DC0BDA"/>
    <w:rsid w:val="00DC16E2"/>
    <w:rsid w:val="00DC2154"/>
    <w:rsid w:val="00DC2A77"/>
    <w:rsid w:val="00DC2DFF"/>
    <w:rsid w:val="00DC2E31"/>
    <w:rsid w:val="00DC30F8"/>
    <w:rsid w:val="00DC3A83"/>
    <w:rsid w:val="00DC4CA5"/>
    <w:rsid w:val="00DC5177"/>
    <w:rsid w:val="00DC6339"/>
    <w:rsid w:val="00DC64AF"/>
    <w:rsid w:val="00DC707E"/>
    <w:rsid w:val="00DC73F7"/>
    <w:rsid w:val="00DC78AC"/>
    <w:rsid w:val="00DD0A08"/>
    <w:rsid w:val="00DD0B95"/>
    <w:rsid w:val="00DD0E44"/>
    <w:rsid w:val="00DD0F96"/>
    <w:rsid w:val="00DD1173"/>
    <w:rsid w:val="00DD122B"/>
    <w:rsid w:val="00DD1D60"/>
    <w:rsid w:val="00DD22CF"/>
    <w:rsid w:val="00DD2F3D"/>
    <w:rsid w:val="00DD591B"/>
    <w:rsid w:val="00DD6102"/>
    <w:rsid w:val="00DD6C42"/>
    <w:rsid w:val="00DD718C"/>
    <w:rsid w:val="00DE0536"/>
    <w:rsid w:val="00DE0E00"/>
    <w:rsid w:val="00DE1685"/>
    <w:rsid w:val="00DE2D0A"/>
    <w:rsid w:val="00DE3E0B"/>
    <w:rsid w:val="00DE3FD4"/>
    <w:rsid w:val="00DE4514"/>
    <w:rsid w:val="00DE4B64"/>
    <w:rsid w:val="00DE4F9C"/>
    <w:rsid w:val="00DE5FC6"/>
    <w:rsid w:val="00DE7684"/>
    <w:rsid w:val="00DE78E4"/>
    <w:rsid w:val="00DE7C00"/>
    <w:rsid w:val="00DF20FA"/>
    <w:rsid w:val="00DF235B"/>
    <w:rsid w:val="00DF28FC"/>
    <w:rsid w:val="00DF2DEB"/>
    <w:rsid w:val="00DF341C"/>
    <w:rsid w:val="00DF40B7"/>
    <w:rsid w:val="00DF43FE"/>
    <w:rsid w:val="00DF48FE"/>
    <w:rsid w:val="00DF53D0"/>
    <w:rsid w:val="00DF5BE2"/>
    <w:rsid w:val="00DF6BF4"/>
    <w:rsid w:val="00DF6C5C"/>
    <w:rsid w:val="00DF718D"/>
    <w:rsid w:val="00E00086"/>
    <w:rsid w:val="00E00A92"/>
    <w:rsid w:val="00E00C7D"/>
    <w:rsid w:val="00E00FE2"/>
    <w:rsid w:val="00E014BD"/>
    <w:rsid w:val="00E01C93"/>
    <w:rsid w:val="00E01EA7"/>
    <w:rsid w:val="00E0332B"/>
    <w:rsid w:val="00E04103"/>
    <w:rsid w:val="00E0413A"/>
    <w:rsid w:val="00E04588"/>
    <w:rsid w:val="00E04620"/>
    <w:rsid w:val="00E0688C"/>
    <w:rsid w:val="00E10A44"/>
    <w:rsid w:val="00E10F7A"/>
    <w:rsid w:val="00E11183"/>
    <w:rsid w:val="00E11463"/>
    <w:rsid w:val="00E114EB"/>
    <w:rsid w:val="00E117BF"/>
    <w:rsid w:val="00E12803"/>
    <w:rsid w:val="00E135CC"/>
    <w:rsid w:val="00E13A0D"/>
    <w:rsid w:val="00E16DFD"/>
    <w:rsid w:val="00E17279"/>
    <w:rsid w:val="00E17FDA"/>
    <w:rsid w:val="00E23815"/>
    <w:rsid w:val="00E23893"/>
    <w:rsid w:val="00E23BF8"/>
    <w:rsid w:val="00E2467A"/>
    <w:rsid w:val="00E2492D"/>
    <w:rsid w:val="00E24ABB"/>
    <w:rsid w:val="00E24EA3"/>
    <w:rsid w:val="00E252E4"/>
    <w:rsid w:val="00E25F0F"/>
    <w:rsid w:val="00E26F99"/>
    <w:rsid w:val="00E272CC"/>
    <w:rsid w:val="00E27763"/>
    <w:rsid w:val="00E27AE7"/>
    <w:rsid w:val="00E27E9B"/>
    <w:rsid w:val="00E31126"/>
    <w:rsid w:val="00E31186"/>
    <w:rsid w:val="00E31227"/>
    <w:rsid w:val="00E31E90"/>
    <w:rsid w:val="00E33D63"/>
    <w:rsid w:val="00E35314"/>
    <w:rsid w:val="00E35440"/>
    <w:rsid w:val="00E354E3"/>
    <w:rsid w:val="00E356F7"/>
    <w:rsid w:val="00E35991"/>
    <w:rsid w:val="00E35B8F"/>
    <w:rsid w:val="00E36DDB"/>
    <w:rsid w:val="00E40DF3"/>
    <w:rsid w:val="00E414D8"/>
    <w:rsid w:val="00E42BBE"/>
    <w:rsid w:val="00E42D06"/>
    <w:rsid w:val="00E431F8"/>
    <w:rsid w:val="00E43C38"/>
    <w:rsid w:val="00E4558E"/>
    <w:rsid w:val="00E4568B"/>
    <w:rsid w:val="00E462B2"/>
    <w:rsid w:val="00E46A71"/>
    <w:rsid w:val="00E46C1F"/>
    <w:rsid w:val="00E46F34"/>
    <w:rsid w:val="00E479DD"/>
    <w:rsid w:val="00E47F80"/>
    <w:rsid w:val="00E5010B"/>
    <w:rsid w:val="00E50700"/>
    <w:rsid w:val="00E50C5E"/>
    <w:rsid w:val="00E521D7"/>
    <w:rsid w:val="00E52931"/>
    <w:rsid w:val="00E5331F"/>
    <w:rsid w:val="00E53667"/>
    <w:rsid w:val="00E540DB"/>
    <w:rsid w:val="00E5490E"/>
    <w:rsid w:val="00E554C4"/>
    <w:rsid w:val="00E55B22"/>
    <w:rsid w:val="00E57427"/>
    <w:rsid w:val="00E57471"/>
    <w:rsid w:val="00E57B3D"/>
    <w:rsid w:val="00E62078"/>
    <w:rsid w:val="00E622AD"/>
    <w:rsid w:val="00E623EE"/>
    <w:rsid w:val="00E63A48"/>
    <w:rsid w:val="00E644A0"/>
    <w:rsid w:val="00E6461B"/>
    <w:rsid w:val="00E65284"/>
    <w:rsid w:val="00E65E86"/>
    <w:rsid w:val="00E665A3"/>
    <w:rsid w:val="00E671DD"/>
    <w:rsid w:val="00E679E2"/>
    <w:rsid w:val="00E67C3F"/>
    <w:rsid w:val="00E72B76"/>
    <w:rsid w:val="00E743FF"/>
    <w:rsid w:val="00E74A2C"/>
    <w:rsid w:val="00E74F75"/>
    <w:rsid w:val="00E76480"/>
    <w:rsid w:val="00E77B70"/>
    <w:rsid w:val="00E8097A"/>
    <w:rsid w:val="00E814D0"/>
    <w:rsid w:val="00E8164D"/>
    <w:rsid w:val="00E81DFB"/>
    <w:rsid w:val="00E8266B"/>
    <w:rsid w:val="00E83080"/>
    <w:rsid w:val="00E838AC"/>
    <w:rsid w:val="00E839F0"/>
    <w:rsid w:val="00E83B12"/>
    <w:rsid w:val="00E83B99"/>
    <w:rsid w:val="00E84278"/>
    <w:rsid w:val="00E85517"/>
    <w:rsid w:val="00E86189"/>
    <w:rsid w:val="00E8696E"/>
    <w:rsid w:val="00E873D2"/>
    <w:rsid w:val="00E90C90"/>
    <w:rsid w:val="00E921E4"/>
    <w:rsid w:val="00E927DD"/>
    <w:rsid w:val="00E928AD"/>
    <w:rsid w:val="00E929C5"/>
    <w:rsid w:val="00E92F47"/>
    <w:rsid w:val="00E93599"/>
    <w:rsid w:val="00E93663"/>
    <w:rsid w:val="00E941F2"/>
    <w:rsid w:val="00E95147"/>
    <w:rsid w:val="00E952C3"/>
    <w:rsid w:val="00E952FE"/>
    <w:rsid w:val="00E95ED9"/>
    <w:rsid w:val="00E95F21"/>
    <w:rsid w:val="00E965C3"/>
    <w:rsid w:val="00E965F4"/>
    <w:rsid w:val="00E968BB"/>
    <w:rsid w:val="00E975AB"/>
    <w:rsid w:val="00EA025E"/>
    <w:rsid w:val="00EA05DA"/>
    <w:rsid w:val="00EA1058"/>
    <w:rsid w:val="00EA1ABC"/>
    <w:rsid w:val="00EA30F0"/>
    <w:rsid w:val="00EA43A5"/>
    <w:rsid w:val="00EA4B11"/>
    <w:rsid w:val="00EA55F0"/>
    <w:rsid w:val="00EA7313"/>
    <w:rsid w:val="00EA7CEE"/>
    <w:rsid w:val="00EB03E2"/>
    <w:rsid w:val="00EB0527"/>
    <w:rsid w:val="00EB0AFA"/>
    <w:rsid w:val="00EB1367"/>
    <w:rsid w:val="00EB2704"/>
    <w:rsid w:val="00EB2D84"/>
    <w:rsid w:val="00EB34BC"/>
    <w:rsid w:val="00EB5359"/>
    <w:rsid w:val="00EB60B8"/>
    <w:rsid w:val="00EB6BF5"/>
    <w:rsid w:val="00EB7819"/>
    <w:rsid w:val="00EC11AA"/>
    <w:rsid w:val="00EC185D"/>
    <w:rsid w:val="00EC2A33"/>
    <w:rsid w:val="00EC3C4D"/>
    <w:rsid w:val="00EC3D60"/>
    <w:rsid w:val="00EC3DF8"/>
    <w:rsid w:val="00EC4B4D"/>
    <w:rsid w:val="00EC4D35"/>
    <w:rsid w:val="00EC5120"/>
    <w:rsid w:val="00EC6A51"/>
    <w:rsid w:val="00EC704D"/>
    <w:rsid w:val="00ED0487"/>
    <w:rsid w:val="00ED1342"/>
    <w:rsid w:val="00ED2202"/>
    <w:rsid w:val="00ED35F3"/>
    <w:rsid w:val="00ED4041"/>
    <w:rsid w:val="00ED4FEC"/>
    <w:rsid w:val="00ED67B7"/>
    <w:rsid w:val="00ED6A02"/>
    <w:rsid w:val="00ED6E48"/>
    <w:rsid w:val="00ED73C5"/>
    <w:rsid w:val="00ED7FA3"/>
    <w:rsid w:val="00EE0393"/>
    <w:rsid w:val="00EE04E4"/>
    <w:rsid w:val="00EE05BD"/>
    <w:rsid w:val="00EE0764"/>
    <w:rsid w:val="00EE1348"/>
    <w:rsid w:val="00EE1F31"/>
    <w:rsid w:val="00EE2CB0"/>
    <w:rsid w:val="00EE2DB8"/>
    <w:rsid w:val="00EE33D6"/>
    <w:rsid w:val="00EE346C"/>
    <w:rsid w:val="00EE3569"/>
    <w:rsid w:val="00EE3831"/>
    <w:rsid w:val="00EE387B"/>
    <w:rsid w:val="00EE61AA"/>
    <w:rsid w:val="00EE77BC"/>
    <w:rsid w:val="00EF1176"/>
    <w:rsid w:val="00EF11B9"/>
    <w:rsid w:val="00EF155B"/>
    <w:rsid w:val="00EF16C0"/>
    <w:rsid w:val="00EF1F03"/>
    <w:rsid w:val="00EF261A"/>
    <w:rsid w:val="00EF2FBD"/>
    <w:rsid w:val="00EF30D5"/>
    <w:rsid w:val="00EF3FAB"/>
    <w:rsid w:val="00EF4C49"/>
    <w:rsid w:val="00EF4F5E"/>
    <w:rsid w:val="00EF59ED"/>
    <w:rsid w:val="00F01958"/>
    <w:rsid w:val="00F02DAE"/>
    <w:rsid w:val="00F0321B"/>
    <w:rsid w:val="00F033A8"/>
    <w:rsid w:val="00F03C85"/>
    <w:rsid w:val="00F0431F"/>
    <w:rsid w:val="00F05AB1"/>
    <w:rsid w:val="00F06876"/>
    <w:rsid w:val="00F069DB"/>
    <w:rsid w:val="00F06B46"/>
    <w:rsid w:val="00F06D10"/>
    <w:rsid w:val="00F074AA"/>
    <w:rsid w:val="00F07AE9"/>
    <w:rsid w:val="00F10056"/>
    <w:rsid w:val="00F11486"/>
    <w:rsid w:val="00F117F0"/>
    <w:rsid w:val="00F123B2"/>
    <w:rsid w:val="00F1286A"/>
    <w:rsid w:val="00F13597"/>
    <w:rsid w:val="00F137BC"/>
    <w:rsid w:val="00F13862"/>
    <w:rsid w:val="00F13E4F"/>
    <w:rsid w:val="00F14D41"/>
    <w:rsid w:val="00F14EA9"/>
    <w:rsid w:val="00F152E4"/>
    <w:rsid w:val="00F158BB"/>
    <w:rsid w:val="00F17687"/>
    <w:rsid w:val="00F200D8"/>
    <w:rsid w:val="00F20E1D"/>
    <w:rsid w:val="00F21347"/>
    <w:rsid w:val="00F21B25"/>
    <w:rsid w:val="00F22603"/>
    <w:rsid w:val="00F22763"/>
    <w:rsid w:val="00F237A3"/>
    <w:rsid w:val="00F23C01"/>
    <w:rsid w:val="00F23D13"/>
    <w:rsid w:val="00F24087"/>
    <w:rsid w:val="00F246D2"/>
    <w:rsid w:val="00F24ABA"/>
    <w:rsid w:val="00F2503C"/>
    <w:rsid w:val="00F2594A"/>
    <w:rsid w:val="00F25EF0"/>
    <w:rsid w:val="00F27A54"/>
    <w:rsid w:val="00F27AAC"/>
    <w:rsid w:val="00F27D5A"/>
    <w:rsid w:val="00F3016C"/>
    <w:rsid w:val="00F30D46"/>
    <w:rsid w:val="00F3160C"/>
    <w:rsid w:val="00F3198C"/>
    <w:rsid w:val="00F32076"/>
    <w:rsid w:val="00F32365"/>
    <w:rsid w:val="00F326B9"/>
    <w:rsid w:val="00F32ACF"/>
    <w:rsid w:val="00F33C50"/>
    <w:rsid w:val="00F371DE"/>
    <w:rsid w:val="00F37C94"/>
    <w:rsid w:val="00F401EA"/>
    <w:rsid w:val="00F4025A"/>
    <w:rsid w:val="00F4077D"/>
    <w:rsid w:val="00F4093A"/>
    <w:rsid w:val="00F40F65"/>
    <w:rsid w:val="00F4225A"/>
    <w:rsid w:val="00F42423"/>
    <w:rsid w:val="00F424D8"/>
    <w:rsid w:val="00F42966"/>
    <w:rsid w:val="00F447F2"/>
    <w:rsid w:val="00F448B8"/>
    <w:rsid w:val="00F449FD"/>
    <w:rsid w:val="00F44D37"/>
    <w:rsid w:val="00F45044"/>
    <w:rsid w:val="00F45711"/>
    <w:rsid w:val="00F45D09"/>
    <w:rsid w:val="00F46FC5"/>
    <w:rsid w:val="00F47A83"/>
    <w:rsid w:val="00F47BD3"/>
    <w:rsid w:val="00F47D14"/>
    <w:rsid w:val="00F503AB"/>
    <w:rsid w:val="00F50B7F"/>
    <w:rsid w:val="00F50FED"/>
    <w:rsid w:val="00F527AD"/>
    <w:rsid w:val="00F53235"/>
    <w:rsid w:val="00F53325"/>
    <w:rsid w:val="00F5383C"/>
    <w:rsid w:val="00F53BE7"/>
    <w:rsid w:val="00F54390"/>
    <w:rsid w:val="00F544BE"/>
    <w:rsid w:val="00F557B2"/>
    <w:rsid w:val="00F5587F"/>
    <w:rsid w:val="00F56E69"/>
    <w:rsid w:val="00F57981"/>
    <w:rsid w:val="00F60230"/>
    <w:rsid w:val="00F602F9"/>
    <w:rsid w:val="00F60BAF"/>
    <w:rsid w:val="00F61307"/>
    <w:rsid w:val="00F63425"/>
    <w:rsid w:val="00F6359D"/>
    <w:rsid w:val="00F63A12"/>
    <w:rsid w:val="00F64FD3"/>
    <w:rsid w:val="00F6576F"/>
    <w:rsid w:val="00F65E50"/>
    <w:rsid w:val="00F667C3"/>
    <w:rsid w:val="00F6686E"/>
    <w:rsid w:val="00F670F2"/>
    <w:rsid w:val="00F67EAA"/>
    <w:rsid w:val="00F71B92"/>
    <w:rsid w:val="00F721C0"/>
    <w:rsid w:val="00F721EE"/>
    <w:rsid w:val="00F72D27"/>
    <w:rsid w:val="00F72DC8"/>
    <w:rsid w:val="00F733D5"/>
    <w:rsid w:val="00F73EAF"/>
    <w:rsid w:val="00F743E6"/>
    <w:rsid w:val="00F7581E"/>
    <w:rsid w:val="00F76017"/>
    <w:rsid w:val="00F76B5D"/>
    <w:rsid w:val="00F76C54"/>
    <w:rsid w:val="00F77301"/>
    <w:rsid w:val="00F77FA9"/>
    <w:rsid w:val="00F82B72"/>
    <w:rsid w:val="00F83CF5"/>
    <w:rsid w:val="00F85190"/>
    <w:rsid w:val="00F8655A"/>
    <w:rsid w:val="00F87C96"/>
    <w:rsid w:val="00F90B5B"/>
    <w:rsid w:val="00F90C0F"/>
    <w:rsid w:val="00F90F7C"/>
    <w:rsid w:val="00F911BE"/>
    <w:rsid w:val="00F911F1"/>
    <w:rsid w:val="00F92396"/>
    <w:rsid w:val="00F92BBF"/>
    <w:rsid w:val="00F92F38"/>
    <w:rsid w:val="00F94CA9"/>
    <w:rsid w:val="00F97285"/>
    <w:rsid w:val="00F9750D"/>
    <w:rsid w:val="00F9780A"/>
    <w:rsid w:val="00F97FE9"/>
    <w:rsid w:val="00FA178D"/>
    <w:rsid w:val="00FA227F"/>
    <w:rsid w:val="00FA2284"/>
    <w:rsid w:val="00FA27B0"/>
    <w:rsid w:val="00FA357C"/>
    <w:rsid w:val="00FA38F3"/>
    <w:rsid w:val="00FA4941"/>
    <w:rsid w:val="00FA5458"/>
    <w:rsid w:val="00FA5968"/>
    <w:rsid w:val="00FA5A9D"/>
    <w:rsid w:val="00FA7818"/>
    <w:rsid w:val="00FA7D1C"/>
    <w:rsid w:val="00FA7FA7"/>
    <w:rsid w:val="00FB043C"/>
    <w:rsid w:val="00FB0621"/>
    <w:rsid w:val="00FB0E65"/>
    <w:rsid w:val="00FB0EF5"/>
    <w:rsid w:val="00FB19FA"/>
    <w:rsid w:val="00FB1D18"/>
    <w:rsid w:val="00FB2214"/>
    <w:rsid w:val="00FB3157"/>
    <w:rsid w:val="00FB3F0E"/>
    <w:rsid w:val="00FB40D0"/>
    <w:rsid w:val="00FB4A9F"/>
    <w:rsid w:val="00FB55A0"/>
    <w:rsid w:val="00FB5DF5"/>
    <w:rsid w:val="00FB5EA4"/>
    <w:rsid w:val="00FB6B50"/>
    <w:rsid w:val="00FB7AA6"/>
    <w:rsid w:val="00FC02AA"/>
    <w:rsid w:val="00FC0344"/>
    <w:rsid w:val="00FC0D50"/>
    <w:rsid w:val="00FC1AA1"/>
    <w:rsid w:val="00FC1AEA"/>
    <w:rsid w:val="00FC3213"/>
    <w:rsid w:val="00FC55F2"/>
    <w:rsid w:val="00FC5F0E"/>
    <w:rsid w:val="00FC6D4E"/>
    <w:rsid w:val="00FC7779"/>
    <w:rsid w:val="00FC7F1C"/>
    <w:rsid w:val="00FD0E9C"/>
    <w:rsid w:val="00FD10BC"/>
    <w:rsid w:val="00FD143E"/>
    <w:rsid w:val="00FD2655"/>
    <w:rsid w:val="00FD2AF7"/>
    <w:rsid w:val="00FD34ED"/>
    <w:rsid w:val="00FD4B33"/>
    <w:rsid w:val="00FD616A"/>
    <w:rsid w:val="00FD61B1"/>
    <w:rsid w:val="00FD6A37"/>
    <w:rsid w:val="00FD7008"/>
    <w:rsid w:val="00FE0A1C"/>
    <w:rsid w:val="00FE155B"/>
    <w:rsid w:val="00FE1E0D"/>
    <w:rsid w:val="00FE21D4"/>
    <w:rsid w:val="00FE440D"/>
    <w:rsid w:val="00FE4470"/>
    <w:rsid w:val="00FE4BBE"/>
    <w:rsid w:val="00FE60C3"/>
    <w:rsid w:val="00FE6BF7"/>
    <w:rsid w:val="00FE7A7D"/>
    <w:rsid w:val="00FE7CB9"/>
    <w:rsid w:val="00FF089E"/>
    <w:rsid w:val="00FF1820"/>
    <w:rsid w:val="00FF1CB2"/>
    <w:rsid w:val="00FF32FB"/>
    <w:rsid w:val="00FF45E4"/>
    <w:rsid w:val="00FF46E5"/>
    <w:rsid w:val="00FF4F12"/>
    <w:rsid w:val="00FF5E62"/>
    <w:rsid w:val="00FF5FAC"/>
    <w:rsid w:val="00FF5FC6"/>
    <w:rsid w:val="00FF6481"/>
    <w:rsid w:val="00FF665F"/>
    <w:rsid w:val="00FF6940"/>
    <w:rsid w:val="00FF6995"/>
    <w:rsid w:val="00FF7030"/>
    <w:rsid w:val="00FF79F5"/>
    <w:rsid w:val="01C4B183"/>
    <w:rsid w:val="03136CBA"/>
    <w:rsid w:val="03D69393"/>
    <w:rsid w:val="04874001"/>
    <w:rsid w:val="061162C3"/>
    <w:rsid w:val="08131A4B"/>
    <w:rsid w:val="094745BF"/>
    <w:rsid w:val="0AB0ECE2"/>
    <w:rsid w:val="0B8AC5D3"/>
    <w:rsid w:val="0C9CA02C"/>
    <w:rsid w:val="0CDA1A43"/>
    <w:rsid w:val="0FBF7C62"/>
    <w:rsid w:val="0FDFD7B7"/>
    <w:rsid w:val="10208F6E"/>
    <w:rsid w:val="106EBCC8"/>
    <w:rsid w:val="11676781"/>
    <w:rsid w:val="12F48507"/>
    <w:rsid w:val="147E629D"/>
    <w:rsid w:val="169D585A"/>
    <w:rsid w:val="17A51C40"/>
    <w:rsid w:val="18EC5A96"/>
    <w:rsid w:val="1B4E77C1"/>
    <w:rsid w:val="1D88A16C"/>
    <w:rsid w:val="1DFA16AC"/>
    <w:rsid w:val="1EF0FDB7"/>
    <w:rsid w:val="22C32FBF"/>
    <w:rsid w:val="24C22221"/>
    <w:rsid w:val="2556D970"/>
    <w:rsid w:val="2629D704"/>
    <w:rsid w:val="26777473"/>
    <w:rsid w:val="29F1D4AD"/>
    <w:rsid w:val="2A2A90BA"/>
    <w:rsid w:val="2A4123D0"/>
    <w:rsid w:val="2F1BA391"/>
    <w:rsid w:val="31468732"/>
    <w:rsid w:val="316AEC3E"/>
    <w:rsid w:val="3232E7EE"/>
    <w:rsid w:val="38453C48"/>
    <w:rsid w:val="39889E5D"/>
    <w:rsid w:val="3CA07D4F"/>
    <w:rsid w:val="3CC03F1F"/>
    <w:rsid w:val="3D4CD997"/>
    <w:rsid w:val="3DBB8DA3"/>
    <w:rsid w:val="4037AADD"/>
    <w:rsid w:val="428A294B"/>
    <w:rsid w:val="47198D24"/>
    <w:rsid w:val="4891ECC1"/>
    <w:rsid w:val="48D24AE6"/>
    <w:rsid w:val="49DF011D"/>
    <w:rsid w:val="4B10A3DF"/>
    <w:rsid w:val="4C214918"/>
    <w:rsid w:val="4E349A80"/>
    <w:rsid w:val="4FD39B83"/>
    <w:rsid w:val="50886669"/>
    <w:rsid w:val="52BF3BE6"/>
    <w:rsid w:val="52CF1ECF"/>
    <w:rsid w:val="54040CE2"/>
    <w:rsid w:val="54A2766A"/>
    <w:rsid w:val="54CD7E8A"/>
    <w:rsid w:val="566EA58E"/>
    <w:rsid w:val="5D36C7AF"/>
    <w:rsid w:val="5DA6CF2A"/>
    <w:rsid w:val="5EF392B7"/>
    <w:rsid w:val="5FB701B9"/>
    <w:rsid w:val="617B5509"/>
    <w:rsid w:val="62FA6D13"/>
    <w:rsid w:val="645FF1B1"/>
    <w:rsid w:val="666EE042"/>
    <w:rsid w:val="6890CE9B"/>
    <w:rsid w:val="68E4BF9E"/>
    <w:rsid w:val="68E7B821"/>
    <w:rsid w:val="68F58657"/>
    <w:rsid w:val="6C373BF2"/>
    <w:rsid w:val="6C51EFD8"/>
    <w:rsid w:val="6CA66EDA"/>
    <w:rsid w:val="6DEB1E02"/>
    <w:rsid w:val="6F8BC547"/>
    <w:rsid w:val="703B8912"/>
    <w:rsid w:val="71F4179F"/>
    <w:rsid w:val="72A9FE7D"/>
    <w:rsid w:val="73ACFF06"/>
    <w:rsid w:val="7449CD20"/>
    <w:rsid w:val="75196A1A"/>
    <w:rsid w:val="759A142E"/>
    <w:rsid w:val="77803A8A"/>
    <w:rsid w:val="77C1E555"/>
    <w:rsid w:val="7AAD960E"/>
    <w:rsid w:val="7BB72137"/>
    <w:rsid w:val="7E8F1EA9"/>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06913"/>
  <w15:docId w15:val="{83389CFB-D799-4617-98F9-3AB941CE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080"/>
    <w:pPr>
      <w:spacing w:after="0" w:line="360" w:lineRule="auto"/>
    </w:pPr>
    <w:rPr>
      <w:rFonts w:ascii="Bookman Old Style" w:hAnsi="Bookman Old Style"/>
      <w:sz w:val="24"/>
    </w:rPr>
  </w:style>
  <w:style w:type="paragraph" w:styleId="Heading1">
    <w:name w:val="heading 1"/>
    <w:basedOn w:val="Normal"/>
    <w:link w:val="Heading1Char"/>
    <w:uiPriority w:val="1"/>
    <w:rsid w:val="00371908"/>
    <w:pPr>
      <w:widowControl w:val="0"/>
      <w:autoSpaceDE w:val="0"/>
      <w:autoSpaceDN w:val="0"/>
      <w:ind w:left="1985"/>
      <w:jc w:val="center"/>
      <w:outlineLvl w:val="0"/>
    </w:pPr>
    <w:rPr>
      <w:rFonts w:eastAsia="Times New Roman" w:cs="Times New Roman"/>
      <w:szCs w:val="20"/>
      <w:lang w:val="en-US"/>
    </w:rPr>
  </w:style>
  <w:style w:type="paragraph" w:styleId="Heading2">
    <w:name w:val="heading 2"/>
    <w:basedOn w:val="Normal"/>
    <w:next w:val="Normal"/>
    <w:link w:val="Heading2Char"/>
    <w:uiPriority w:val="1"/>
    <w:unhideWhenUsed/>
    <w:qFormat/>
    <w:rsid w:val="005B660A"/>
    <w:pPr>
      <w:keepNext/>
      <w:keepLines/>
      <w:jc w:val="both"/>
      <w:outlineLvl w:val="1"/>
    </w:pPr>
    <w:rPr>
      <w:rFonts w:eastAsia="MS Gothic" w:cs="Times New Roman"/>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
    <w:basedOn w:val="Normal"/>
    <w:link w:val="ListParagraphChar"/>
    <w:uiPriority w:val="34"/>
    <w:qFormat/>
    <w:rsid w:val="00660AFE"/>
    <w:pPr>
      <w:contextualSpacing/>
      <w:jc w:val="both"/>
    </w:pPr>
  </w:style>
  <w:style w:type="paragraph" w:styleId="Header">
    <w:name w:val="header"/>
    <w:basedOn w:val="Normal"/>
    <w:link w:val="HeaderChar"/>
    <w:uiPriority w:val="99"/>
    <w:unhideWhenUsed/>
    <w:rsid w:val="002B7EAB"/>
    <w:pPr>
      <w:tabs>
        <w:tab w:val="center" w:pos="4513"/>
        <w:tab w:val="right" w:pos="9026"/>
      </w:tabs>
      <w:spacing w:line="240" w:lineRule="auto"/>
    </w:pPr>
  </w:style>
  <w:style w:type="character" w:customStyle="1" w:styleId="HeaderChar">
    <w:name w:val="Header Char"/>
    <w:basedOn w:val="DefaultParagraphFont"/>
    <w:link w:val="Header"/>
    <w:uiPriority w:val="99"/>
    <w:rsid w:val="002B7EAB"/>
  </w:style>
  <w:style w:type="paragraph" w:styleId="Footer">
    <w:name w:val="footer"/>
    <w:basedOn w:val="Normal"/>
    <w:link w:val="FooterChar"/>
    <w:uiPriority w:val="99"/>
    <w:unhideWhenUsed/>
    <w:rsid w:val="002B7EAB"/>
    <w:pPr>
      <w:tabs>
        <w:tab w:val="center" w:pos="4513"/>
        <w:tab w:val="right" w:pos="9026"/>
      </w:tabs>
      <w:spacing w:line="240" w:lineRule="auto"/>
    </w:pPr>
  </w:style>
  <w:style w:type="character" w:customStyle="1" w:styleId="FooterChar">
    <w:name w:val="Footer Char"/>
    <w:basedOn w:val="DefaultParagraphFont"/>
    <w:link w:val="Footer"/>
    <w:uiPriority w:val="99"/>
    <w:rsid w:val="002B7EAB"/>
  </w:style>
  <w:style w:type="character" w:customStyle="1" w:styleId="ListParagraphChar">
    <w:name w:val="List Paragraph Char"/>
    <w:aliases w:val="1 Char"/>
    <w:link w:val="ListParagraph"/>
    <w:uiPriority w:val="34"/>
    <w:locked/>
    <w:rsid w:val="00660AFE"/>
    <w:rPr>
      <w:rFonts w:ascii="Bookman Old Style" w:hAnsi="Bookman Old Style"/>
      <w:sz w:val="24"/>
    </w:rPr>
  </w:style>
  <w:style w:type="paragraph" w:styleId="BalloonText">
    <w:name w:val="Balloon Text"/>
    <w:basedOn w:val="Normal"/>
    <w:link w:val="BalloonTextChar"/>
    <w:uiPriority w:val="99"/>
    <w:unhideWhenUsed/>
    <w:rsid w:val="00634A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34A3A"/>
    <w:rPr>
      <w:rFonts w:ascii="Segoe UI" w:hAnsi="Segoe UI" w:cs="Segoe UI"/>
      <w:sz w:val="18"/>
      <w:szCs w:val="18"/>
    </w:rPr>
  </w:style>
  <w:style w:type="character" w:customStyle="1" w:styleId="Heading2Char">
    <w:name w:val="Heading 2 Char"/>
    <w:basedOn w:val="DefaultParagraphFont"/>
    <w:link w:val="Heading2"/>
    <w:uiPriority w:val="1"/>
    <w:rsid w:val="005B660A"/>
    <w:rPr>
      <w:rFonts w:ascii="Bookman Old Style" w:eastAsia="MS Gothic" w:hAnsi="Bookman Old Style" w:cs="Times New Roman"/>
      <w:bCs/>
      <w:sz w:val="24"/>
      <w:szCs w:val="26"/>
      <w:lang w:val="en-US"/>
    </w:rPr>
  </w:style>
  <w:style w:type="paragraph" w:styleId="DocumentMap">
    <w:name w:val="Document Map"/>
    <w:basedOn w:val="Normal"/>
    <w:link w:val="DocumentMapChar"/>
    <w:uiPriority w:val="99"/>
    <w:semiHidden/>
    <w:unhideWhenUsed/>
    <w:rsid w:val="006E670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6708"/>
    <w:rPr>
      <w:rFonts w:ascii="Tahoma" w:hAnsi="Tahoma" w:cs="Tahoma"/>
      <w:sz w:val="16"/>
      <w:szCs w:val="16"/>
    </w:rPr>
  </w:style>
  <w:style w:type="paragraph" w:customStyle="1" w:styleId="Default">
    <w:name w:val="Default"/>
    <w:rsid w:val="00BA32BB"/>
    <w:pPr>
      <w:autoSpaceDE w:val="0"/>
      <w:autoSpaceDN w:val="0"/>
      <w:adjustRightInd w:val="0"/>
      <w:spacing w:after="0" w:line="240" w:lineRule="auto"/>
    </w:pPr>
    <w:rPr>
      <w:rFonts w:ascii="Book Antiqua" w:hAnsi="Book Antiqua" w:cs="Book Antiqua"/>
      <w:color w:val="000000"/>
      <w:sz w:val="24"/>
      <w:szCs w:val="24"/>
      <w:lang w:val="en-US"/>
    </w:rPr>
  </w:style>
  <w:style w:type="character" w:customStyle="1" w:styleId="Heading1Char">
    <w:name w:val="Heading 1 Char"/>
    <w:basedOn w:val="DefaultParagraphFont"/>
    <w:link w:val="Heading1"/>
    <w:uiPriority w:val="1"/>
    <w:rsid w:val="00371908"/>
    <w:rPr>
      <w:rFonts w:ascii="Bookman Old Style" w:eastAsia="Times New Roman" w:hAnsi="Bookman Old Style" w:cs="Times New Roman"/>
      <w:sz w:val="24"/>
      <w:szCs w:val="20"/>
      <w:lang w:val="en-US"/>
    </w:rPr>
  </w:style>
  <w:style w:type="paragraph" w:customStyle="1" w:styleId="Normal11pt">
    <w:name w:val="Normal + 11 pt"/>
    <w:aliases w:val="Black"/>
    <w:basedOn w:val="Normal"/>
    <w:uiPriority w:val="99"/>
    <w:rsid w:val="00031504"/>
    <w:pPr>
      <w:widowControl w:val="0"/>
      <w:shd w:val="clear" w:color="auto" w:fill="FFFFFF"/>
      <w:autoSpaceDE w:val="0"/>
      <w:autoSpaceDN w:val="0"/>
      <w:adjustRightInd w:val="0"/>
      <w:spacing w:before="293" w:line="288" w:lineRule="exact"/>
      <w:ind w:left="739" w:firstLine="3278"/>
    </w:pPr>
    <w:rPr>
      <w:rFonts w:ascii="Arial" w:eastAsia="Times New Roman" w:hAnsi="Arial" w:cs="Arial"/>
      <w:color w:val="000000"/>
      <w:spacing w:val="-6"/>
      <w:w w:val="87"/>
      <w:lang w:val="en-US"/>
    </w:rPr>
  </w:style>
  <w:style w:type="character" w:styleId="PageNumber">
    <w:name w:val="page number"/>
    <w:rsid w:val="00031504"/>
    <w:rPr>
      <w:rFonts w:cs="Times New Roman"/>
    </w:rPr>
  </w:style>
  <w:style w:type="character" w:customStyle="1" w:styleId="apple-style-span">
    <w:name w:val="apple-style-span"/>
    <w:rsid w:val="00031504"/>
    <w:rPr>
      <w:rFonts w:cs="Times New Roman"/>
    </w:rPr>
  </w:style>
  <w:style w:type="character" w:styleId="Hyperlink">
    <w:name w:val="Hyperlink"/>
    <w:uiPriority w:val="99"/>
    <w:semiHidden/>
    <w:rsid w:val="00031504"/>
    <w:rPr>
      <w:rFonts w:cs="Times New Roman"/>
      <w:color w:val="0000FF"/>
      <w:u w:val="single"/>
    </w:rPr>
  </w:style>
  <w:style w:type="paragraph" w:styleId="FootnoteText">
    <w:name w:val="footnote text"/>
    <w:basedOn w:val="Normal"/>
    <w:link w:val="FootnoteTextChar"/>
    <w:uiPriority w:val="99"/>
    <w:semiHidden/>
    <w:rsid w:val="00031504"/>
    <w:pPr>
      <w:spacing w:after="200" w:line="276"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semiHidden/>
    <w:rsid w:val="00031504"/>
    <w:rPr>
      <w:rFonts w:ascii="Calibri" w:eastAsia="Times New Roman" w:hAnsi="Calibri" w:cs="Times New Roman"/>
      <w:sz w:val="20"/>
      <w:szCs w:val="20"/>
      <w:lang w:val="en-US"/>
    </w:rPr>
  </w:style>
  <w:style w:type="character" w:styleId="FootnoteReference">
    <w:name w:val="footnote reference"/>
    <w:uiPriority w:val="99"/>
    <w:semiHidden/>
    <w:rsid w:val="00031504"/>
    <w:rPr>
      <w:rFonts w:cs="Times New Roman"/>
      <w:vertAlign w:val="superscript"/>
    </w:rPr>
  </w:style>
  <w:style w:type="paragraph" w:customStyle="1" w:styleId="poet">
    <w:name w:val="poet"/>
    <w:basedOn w:val="ListParagraph"/>
    <w:next w:val="PlainText"/>
    <w:autoRedefine/>
    <w:uiPriority w:val="99"/>
    <w:rsid w:val="00031504"/>
    <w:pPr>
      <w:numPr>
        <w:ilvl w:val="2"/>
        <w:numId w:val="1"/>
      </w:numPr>
      <w:tabs>
        <w:tab w:val="clear" w:pos="2340"/>
        <w:tab w:val="num" w:pos="284"/>
        <w:tab w:val="left" w:pos="1200"/>
      </w:tabs>
      <w:spacing w:before="120" w:line="240" w:lineRule="auto"/>
      <w:contextualSpacing w:val="0"/>
    </w:pPr>
    <w:rPr>
      <w:rFonts w:ascii="Book Antiqua" w:eastAsia="Times New Roman" w:hAnsi="Book Antiqua" w:cs="Book Antiqua"/>
      <w:noProof/>
      <w:szCs w:val="24"/>
    </w:rPr>
  </w:style>
  <w:style w:type="paragraph" w:styleId="PlainText">
    <w:name w:val="Plain Text"/>
    <w:basedOn w:val="Normal"/>
    <w:link w:val="PlainTextChar"/>
    <w:uiPriority w:val="99"/>
    <w:rsid w:val="00031504"/>
    <w:pPr>
      <w:widowControl w:val="0"/>
      <w:autoSpaceDE w:val="0"/>
      <w:autoSpaceDN w:val="0"/>
      <w:adjustRightInd w:val="0"/>
      <w:spacing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031504"/>
    <w:rPr>
      <w:rFonts w:ascii="Courier New" w:eastAsia="Times New Roman" w:hAnsi="Courier New" w:cs="Courier New"/>
      <w:sz w:val="20"/>
      <w:szCs w:val="20"/>
      <w:lang w:val="en-US"/>
    </w:rPr>
  </w:style>
  <w:style w:type="character" w:customStyle="1" w:styleId="apple-converted-space">
    <w:name w:val="apple-converted-space"/>
    <w:uiPriority w:val="99"/>
    <w:rsid w:val="00031504"/>
    <w:rPr>
      <w:rFonts w:cs="Times New Roman"/>
    </w:rPr>
  </w:style>
  <w:style w:type="character" w:styleId="CommentReference">
    <w:name w:val="annotation reference"/>
    <w:uiPriority w:val="99"/>
    <w:semiHidden/>
    <w:unhideWhenUsed/>
    <w:rsid w:val="00031504"/>
    <w:rPr>
      <w:sz w:val="16"/>
      <w:szCs w:val="16"/>
    </w:rPr>
  </w:style>
  <w:style w:type="paragraph" w:styleId="CommentText">
    <w:name w:val="annotation text"/>
    <w:basedOn w:val="Normal"/>
    <w:link w:val="CommentTextChar"/>
    <w:uiPriority w:val="99"/>
    <w:semiHidden/>
    <w:unhideWhenUsed/>
    <w:rsid w:val="00031504"/>
    <w:pPr>
      <w:spacing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0315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1504"/>
    <w:pPr>
      <w:widowControl w:val="0"/>
      <w:autoSpaceDE w:val="0"/>
      <w:autoSpaceDN w:val="0"/>
      <w:adjustRightInd w:val="0"/>
    </w:pPr>
    <w:rPr>
      <w:rFonts w:ascii="Arial" w:hAnsi="Arial"/>
      <w:b/>
      <w:bCs/>
    </w:rPr>
  </w:style>
  <w:style w:type="character" w:customStyle="1" w:styleId="CommentSubjectChar">
    <w:name w:val="Comment Subject Char"/>
    <w:basedOn w:val="CommentTextChar"/>
    <w:link w:val="CommentSubject"/>
    <w:uiPriority w:val="99"/>
    <w:semiHidden/>
    <w:rsid w:val="00031504"/>
    <w:rPr>
      <w:rFonts w:ascii="Arial" w:eastAsia="Times New Roman" w:hAnsi="Arial" w:cs="Times New Roman"/>
      <w:b/>
      <w:bCs/>
      <w:sz w:val="20"/>
      <w:szCs w:val="20"/>
      <w:lang w:val="en-US"/>
    </w:rPr>
  </w:style>
  <w:style w:type="paragraph" w:styleId="Revision">
    <w:name w:val="Revision"/>
    <w:hidden/>
    <w:uiPriority w:val="99"/>
    <w:semiHidden/>
    <w:rsid w:val="00031504"/>
    <w:pPr>
      <w:spacing w:after="0" w:line="240" w:lineRule="auto"/>
    </w:pPr>
    <w:rPr>
      <w:rFonts w:ascii="Arial" w:eastAsia="Times New Roman" w:hAnsi="Arial" w:cs="Arial"/>
      <w:sz w:val="20"/>
      <w:szCs w:val="20"/>
      <w:lang w:val="en-US"/>
    </w:rPr>
  </w:style>
  <w:style w:type="paragraph" w:styleId="BodyTextIndent">
    <w:name w:val="Body Text Indent"/>
    <w:basedOn w:val="Normal"/>
    <w:link w:val="BodyTextIndentChar"/>
    <w:rsid w:val="00031504"/>
    <w:pPr>
      <w:spacing w:after="120" w:line="240" w:lineRule="auto"/>
      <w:ind w:left="283"/>
    </w:pPr>
    <w:rPr>
      <w:rFonts w:ascii="Times New Roman" w:eastAsia="SimSun" w:hAnsi="Times New Roman" w:cs="Times New Roman"/>
      <w:szCs w:val="24"/>
      <w:lang w:val="en-US" w:eastAsia="zh-CN"/>
    </w:rPr>
  </w:style>
  <w:style w:type="character" w:customStyle="1" w:styleId="BodyTextIndentChar">
    <w:name w:val="Body Text Indent Char"/>
    <w:basedOn w:val="DefaultParagraphFont"/>
    <w:link w:val="BodyTextIndent"/>
    <w:rsid w:val="00031504"/>
    <w:rPr>
      <w:rFonts w:ascii="Times New Roman" w:eastAsia="SimSun" w:hAnsi="Times New Roman" w:cs="Times New Roman"/>
      <w:sz w:val="24"/>
      <w:szCs w:val="24"/>
      <w:lang w:val="en-US" w:eastAsia="zh-CN"/>
    </w:rPr>
  </w:style>
  <w:style w:type="paragraph" w:styleId="NormalWeb">
    <w:name w:val="Normal (Web)"/>
    <w:basedOn w:val="Normal"/>
    <w:uiPriority w:val="99"/>
    <w:rsid w:val="00031504"/>
    <w:pPr>
      <w:spacing w:before="100" w:beforeAutospacing="1" w:after="100" w:afterAutospacing="1" w:line="240" w:lineRule="auto"/>
    </w:pPr>
    <w:rPr>
      <w:rFonts w:ascii="Times New Roman" w:eastAsia="Times New Roman" w:hAnsi="Times New Roman" w:cs="Times New Roman"/>
      <w:noProof/>
      <w:szCs w:val="24"/>
      <w:lang w:val="en-US"/>
    </w:rPr>
  </w:style>
  <w:style w:type="paragraph" w:styleId="BodyText">
    <w:name w:val="Body Text"/>
    <w:basedOn w:val="Normal"/>
    <w:link w:val="BodyTextChar"/>
    <w:uiPriority w:val="99"/>
    <w:unhideWhenUsed/>
    <w:rsid w:val="00031504"/>
    <w:pPr>
      <w:widowControl w:val="0"/>
      <w:autoSpaceDE w:val="0"/>
      <w:autoSpaceDN w:val="0"/>
      <w:adjustRightInd w:val="0"/>
      <w:spacing w:after="120" w:line="240" w:lineRule="auto"/>
    </w:pPr>
    <w:rPr>
      <w:rFonts w:ascii="Arial" w:eastAsia="Times New Roman" w:hAnsi="Arial" w:cs="Arial"/>
      <w:sz w:val="20"/>
      <w:szCs w:val="20"/>
      <w:lang w:val="en-US"/>
    </w:rPr>
  </w:style>
  <w:style w:type="character" w:customStyle="1" w:styleId="BodyTextChar">
    <w:name w:val="Body Text Char"/>
    <w:basedOn w:val="DefaultParagraphFont"/>
    <w:link w:val="BodyText"/>
    <w:uiPriority w:val="99"/>
    <w:rsid w:val="00031504"/>
    <w:rPr>
      <w:rFonts w:ascii="Arial" w:eastAsia="Times New Roman" w:hAnsi="Arial" w:cs="Arial"/>
      <w:sz w:val="20"/>
      <w:szCs w:val="20"/>
      <w:lang w:val="en-US"/>
    </w:rPr>
  </w:style>
  <w:style w:type="paragraph" w:customStyle="1" w:styleId="TableParagraph">
    <w:name w:val="Table Paragraph"/>
    <w:basedOn w:val="Normal"/>
    <w:uiPriority w:val="1"/>
    <w:qFormat/>
    <w:rsid w:val="00031504"/>
    <w:pPr>
      <w:widowControl w:val="0"/>
      <w:autoSpaceDE w:val="0"/>
      <w:autoSpaceDN w:val="0"/>
      <w:spacing w:line="240" w:lineRule="auto"/>
    </w:pPr>
    <w:rPr>
      <w:rFonts w:ascii="Verdana" w:eastAsia="Verdana" w:hAnsi="Verdana" w:cs="Times New Roman"/>
      <w:lang w:val="en-US"/>
    </w:rPr>
  </w:style>
  <w:style w:type="character" w:styleId="Strong">
    <w:name w:val="Strong"/>
    <w:basedOn w:val="DefaultParagraphFont"/>
    <w:uiPriority w:val="22"/>
    <w:qFormat/>
    <w:rsid w:val="00DA41C0"/>
    <w:rPr>
      <w:b/>
      <w:bCs/>
    </w:rPr>
  </w:style>
  <w:style w:type="character" w:styleId="Emphasis">
    <w:name w:val="Emphasis"/>
    <w:basedOn w:val="DefaultParagraphFont"/>
    <w:uiPriority w:val="20"/>
    <w:qFormat/>
    <w:rsid w:val="00DA41C0"/>
    <w:rPr>
      <w:i/>
      <w:iCs/>
    </w:rPr>
  </w:style>
  <w:style w:type="paragraph" w:styleId="Title">
    <w:name w:val="Title"/>
    <w:basedOn w:val="Normal"/>
    <w:link w:val="TitleChar"/>
    <w:uiPriority w:val="10"/>
    <w:qFormat/>
    <w:rsid w:val="00421669"/>
    <w:pPr>
      <w:spacing w:line="240" w:lineRule="auto"/>
      <w:jc w:val="center"/>
    </w:pPr>
    <w:rPr>
      <w:rFonts w:ascii="Times New Roman" w:eastAsia="Times New Roman" w:hAnsi="Times New Roman" w:cs="Times New Roman"/>
      <w:b/>
      <w:bCs/>
      <w:szCs w:val="24"/>
      <w:lang w:val="en-GB" w:eastAsia="id-ID"/>
    </w:rPr>
  </w:style>
  <w:style w:type="character" w:customStyle="1" w:styleId="TitleChar">
    <w:name w:val="Title Char"/>
    <w:basedOn w:val="DefaultParagraphFont"/>
    <w:link w:val="Title"/>
    <w:uiPriority w:val="10"/>
    <w:rsid w:val="00421669"/>
    <w:rPr>
      <w:rFonts w:ascii="Times New Roman" w:eastAsia="Times New Roman" w:hAnsi="Times New Roman" w:cs="Times New Roman"/>
      <w:b/>
      <w:bCs/>
      <w:sz w:val="24"/>
      <w:szCs w:val="24"/>
      <w:lang w:val="en-GB" w:eastAsia="id-ID"/>
    </w:rPr>
  </w:style>
  <w:style w:type="paragraph" w:styleId="BodyTextIndent2">
    <w:name w:val="Body Text Indent 2"/>
    <w:basedOn w:val="Normal"/>
    <w:link w:val="BodyTextIndent2Char"/>
    <w:uiPriority w:val="99"/>
    <w:semiHidden/>
    <w:unhideWhenUsed/>
    <w:rsid w:val="00DB5DA4"/>
    <w:pPr>
      <w:spacing w:after="120" w:line="480" w:lineRule="auto"/>
      <w:ind w:left="283"/>
    </w:pPr>
  </w:style>
  <w:style w:type="character" w:customStyle="1" w:styleId="BodyTextIndent2Char">
    <w:name w:val="Body Text Indent 2 Char"/>
    <w:basedOn w:val="DefaultParagraphFont"/>
    <w:link w:val="BodyTextIndent2"/>
    <w:uiPriority w:val="99"/>
    <w:semiHidden/>
    <w:rsid w:val="00DB5DA4"/>
  </w:style>
  <w:style w:type="paragraph" w:styleId="NoSpacing">
    <w:name w:val="No Spacing"/>
    <w:uiPriority w:val="1"/>
    <w:qFormat/>
    <w:rsid w:val="005B660A"/>
    <w:pPr>
      <w:spacing w:after="0" w:line="360" w:lineRule="auto"/>
    </w:pPr>
    <w:rPr>
      <w:rFonts w:ascii="Bookman Old Style" w:eastAsia="Times New Roman" w:hAnsi="Bookman Old Style" w:cs="Times New Roman"/>
      <w:sz w:val="24"/>
      <w:szCs w:val="20"/>
      <w:lang w:val="en-US"/>
    </w:rPr>
  </w:style>
  <w:style w:type="paragraph" w:customStyle="1" w:styleId="Style2">
    <w:name w:val="Style2"/>
    <w:basedOn w:val="Heading1"/>
    <w:link w:val="Style2Char"/>
    <w:qFormat/>
    <w:rsid w:val="0052217E"/>
    <w:pPr>
      <w:jc w:val="both"/>
    </w:pPr>
    <w:rPr>
      <w:szCs w:val="24"/>
    </w:rPr>
  </w:style>
  <w:style w:type="paragraph" w:customStyle="1" w:styleId="Style21">
    <w:name w:val="Style21"/>
    <w:basedOn w:val="Normal"/>
    <w:link w:val="Style21Char"/>
    <w:qFormat/>
    <w:rsid w:val="00B75B1C"/>
    <w:pPr>
      <w:numPr>
        <w:numId w:val="2"/>
      </w:numPr>
      <w:jc w:val="both"/>
    </w:pPr>
  </w:style>
  <w:style w:type="character" w:customStyle="1" w:styleId="Style2Char">
    <w:name w:val="Style2 Char"/>
    <w:basedOn w:val="ListParagraphChar"/>
    <w:link w:val="Style2"/>
    <w:rsid w:val="0052217E"/>
    <w:rPr>
      <w:rFonts w:ascii="Bookman Old Style" w:eastAsia="Times New Roman" w:hAnsi="Bookman Old Style" w:cs="Times New Roman"/>
      <w:sz w:val="24"/>
      <w:szCs w:val="24"/>
      <w:lang w:val="en-US"/>
    </w:rPr>
  </w:style>
  <w:style w:type="paragraph" w:styleId="Subtitle">
    <w:name w:val="Subtitle"/>
    <w:basedOn w:val="Normal"/>
    <w:next w:val="Normal"/>
    <w:link w:val="SubtitleChar"/>
    <w:uiPriority w:val="11"/>
    <w:qFormat/>
    <w:rsid w:val="0052217E"/>
    <w:pPr>
      <w:numPr>
        <w:ilvl w:val="1"/>
      </w:numPr>
      <w:spacing w:after="160"/>
    </w:pPr>
    <w:rPr>
      <w:rFonts w:asciiTheme="minorHAnsi" w:eastAsiaTheme="minorEastAsia" w:hAnsiTheme="minorHAnsi"/>
      <w:color w:val="5A5A5A" w:themeColor="text1" w:themeTint="A5"/>
      <w:spacing w:val="15"/>
      <w:sz w:val="22"/>
    </w:rPr>
  </w:style>
  <w:style w:type="character" w:customStyle="1" w:styleId="Style21Char">
    <w:name w:val="Style21 Char"/>
    <w:basedOn w:val="DefaultParagraphFont"/>
    <w:link w:val="Style21"/>
    <w:rsid w:val="00B75B1C"/>
    <w:rPr>
      <w:rFonts w:ascii="Bookman Old Style" w:hAnsi="Bookman Old Style"/>
      <w:sz w:val="24"/>
    </w:rPr>
  </w:style>
  <w:style w:type="character" w:customStyle="1" w:styleId="SubtitleChar">
    <w:name w:val="Subtitle Char"/>
    <w:basedOn w:val="DefaultParagraphFont"/>
    <w:link w:val="Subtitle"/>
    <w:uiPriority w:val="11"/>
    <w:rsid w:val="0052217E"/>
    <w:rPr>
      <w:rFonts w:eastAsiaTheme="minorEastAsia"/>
      <w:color w:val="5A5A5A" w:themeColor="text1" w:themeTint="A5"/>
      <w:spacing w:val="15"/>
    </w:rPr>
  </w:style>
  <w:style w:type="paragraph" w:customStyle="1" w:styleId="Heading21">
    <w:name w:val="Heading 21"/>
    <w:basedOn w:val="Heading2"/>
    <w:link w:val="Heading21Char"/>
    <w:qFormat/>
    <w:rsid w:val="00371908"/>
    <w:pPr>
      <w:numPr>
        <w:numId w:val="3"/>
      </w:numPr>
    </w:pPr>
    <w:rPr>
      <w:rFonts w:cs="Arial"/>
      <w:szCs w:val="24"/>
      <w:lang w:val="sv-SE"/>
    </w:rPr>
  </w:style>
  <w:style w:type="paragraph" w:customStyle="1" w:styleId="Heading11">
    <w:name w:val="Heading 11"/>
    <w:basedOn w:val="Heading2"/>
    <w:link w:val="Heading11Char"/>
    <w:qFormat/>
    <w:rsid w:val="00966000"/>
    <w:pPr>
      <w:jc w:val="center"/>
    </w:pPr>
  </w:style>
  <w:style w:type="character" w:customStyle="1" w:styleId="Heading21Char">
    <w:name w:val="Heading 21 Char"/>
    <w:basedOn w:val="DefaultParagraphFont"/>
    <w:link w:val="Heading21"/>
    <w:rsid w:val="00371908"/>
    <w:rPr>
      <w:rFonts w:ascii="Bookman Old Style" w:eastAsia="MS Gothic" w:hAnsi="Bookman Old Style" w:cs="Arial"/>
      <w:bCs/>
      <w:sz w:val="24"/>
      <w:szCs w:val="24"/>
      <w:lang w:val="sv-SE"/>
    </w:rPr>
  </w:style>
  <w:style w:type="paragraph" w:customStyle="1" w:styleId="Heading21b">
    <w:name w:val="Heading 21b"/>
    <w:basedOn w:val="Heading21"/>
    <w:link w:val="Heading21bChar"/>
    <w:qFormat/>
    <w:rsid w:val="000C3F28"/>
    <w:pPr>
      <w:numPr>
        <w:numId w:val="0"/>
      </w:numPr>
      <w:ind w:left="1985"/>
    </w:pPr>
  </w:style>
  <w:style w:type="character" w:customStyle="1" w:styleId="Heading11Char">
    <w:name w:val="Heading 11 Char"/>
    <w:basedOn w:val="Heading21Char"/>
    <w:link w:val="Heading11"/>
    <w:rsid w:val="00371908"/>
    <w:rPr>
      <w:rFonts w:ascii="Bookman Old Style" w:eastAsia="MS Gothic" w:hAnsi="Bookman Old Style" w:cs="Times New Roman"/>
      <w:bCs/>
      <w:sz w:val="24"/>
      <w:szCs w:val="26"/>
      <w:lang w:val="en-US"/>
    </w:rPr>
  </w:style>
  <w:style w:type="paragraph" w:customStyle="1" w:styleId="Heading111">
    <w:name w:val="Heading 111"/>
    <w:basedOn w:val="Heading2"/>
    <w:link w:val="Heading111Char"/>
    <w:qFormat/>
    <w:rsid w:val="00371908"/>
  </w:style>
  <w:style w:type="character" w:customStyle="1" w:styleId="Heading21bChar">
    <w:name w:val="Heading 21b Char"/>
    <w:basedOn w:val="Heading21Char"/>
    <w:link w:val="Heading21b"/>
    <w:rsid w:val="000C3F28"/>
    <w:rPr>
      <w:rFonts w:ascii="Bookman Old Style" w:eastAsia="MS Gothic" w:hAnsi="Bookman Old Style" w:cs="Arial"/>
      <w:bCs/>
      <w:sz w:val="24"/>
      <w:szCs w:val="24"/>
      <w:lang w:val="sv-SE"/>
    </w:rPr>
  </w:style>
  <w:style w:type="paragraph" w:customStyle="1" w:styleId="Ayat">
    <w:name w:val="Ayat"/>
    <w:basedOn w:val="ListParagraph"/>
    <w:link w:val="AyatChar"/>
    <w:qFormat/>
    <w:rsid w:val="0090137F"/>
    <w:pPr>
      <w:numPr>
        <w:numId w:val="4"/>
      </w:numPr>
      <w:contextualSpacing w:val="0"/>
      <w:outlineLvl w:val="1"/>
    </w:pPr>
  </w:style>
  <w:style w:type="character" w:customStyle="1" w:styleId="Heading111Char">
    <w:name w:val="Heading 111 Char"/>
    <w:basedOn w:val="Heading11Char"/>
    <w:link w:val="Heading111"/>
    <w:rsid w:val="00371908"/>
    <w:rPr>
      <w:rFonts w:ascii="Bookman Old Style" w:eastAsia="MS Gothic" w:hAnsi="Bookman Old Style" w:cs="Times New Roman"/>
      <w:bCs/>
      <w:sz w:val="24"/>
      <w:szCs w:val="26"/>
      <w:lang w:val="en-US"/>
    </w:rPr>
  </w:style>
  <w:style w:type="paragraph" w:customStyle="1" w:styleId="Ayat2">
    <w:name w:val="Ayat2"/>
    <w:basedOn w:val="Ayat"/>
    <w:link w:val="Ayat2Char"/>
    <w:qFormat/>
    <w:rsid w:val="00166ACB"/>
    <w:pPr>
      <w:numPr>
        <w:numId w:val="0"/>
      </w:numPr>
      <w:ind w:left="1985"/>
    </w:pPr>
  </w:style>
  <w:style w:type="character" w:customStyle="1" w:styleId="AyatChar">
    <w:name w:val="Ayat Char"/>
    <w:basedOn w:val="ListParagraphChar"/>
    <w:link w:val="Ayat"/>
    <w:rsid w:val="0090137F"/>
    <w:rPr>
      <w:rFonts w:ascii="Bookman Old Style" w:hAnsi="Bookman Old Style"/>
      <w:sz w:val="24"/>
    </w:rPr>
  </w:style>
  <w:style w:type="character" w:customStyle="1" w:styleId="Ayat2Char">
    <w:name w:val="Ayat2 Char"/>
    <w:basedOn w:val="AyatChar"/>
    <w:link w:val="Ayat2"/>
    <w:rsid w:val="00166ACB"/>
    <w:rPr>
      <w:rFonts w:ascii="Bookman Old Style" w:hAnsi="Bookman Old Style"/>
      <w:sz w:val="24"/>
    </w:rPr>
  </w:style>
  <w:style w:type="character" w:customStyle="1" w:styleId="highlight">
    <w:name w:val="highlight"/>
    <w:basedOn w:val="DefaultParagraphFont"/>
    <w:rsid w:val="00181CBC"/>
  </w:style>
  <w:style w:type="paragraph" w:customStyle="1" w:styleId="BlockPasal">
    <w:name w:val="BlockPasal"/>
    <w:basedOn w:val="Normal"/>
    <w:link w:val="BlockPasalChar"/>
    <w:qFormat/>
    <w:rsid w:val="00BD35AD"/>
    <w:pPr>
      <w:ind w:left="1985"/>
      <w:jc w:val="both"/>
    </w:pPr>
  </w:style>
  <w:style w:type="character" w:customStyle="1" w:styleId="BlockPasalChar">
    <w:name w:val="BlockPasal Char"/>
    <w:basedOn w:val="DefaultParagraphFont"/>
    <w:link w:val="BlockPasal"/>
    <w:rsid w:val="00BD35AD"/>
    <w:rPr>
      <w:rFonts w:ascii="Bookman Old Style" w:hAnsi="Bookman Old Style"/>
      <w:sz w:val="24"/>
    </w:rPr>
  </w:style>
  <w:style w:type="paragraph" w:customStyle="1" w:styleId="Style1">
    <w:name w:val="Style1"/>
    <w:basedOn w:val="ListParagraph"/>
    <w:link w:val="Style1Char"/>
    <w:qFormat/>
    <w:rsid w:val="00C30E0C"/>
    <w:pPr>
      <w:widowControl w:val="0"/>
      <w:numPr>
        <w:numId w:val="6"/>
      </w:numPr>
      <w:shd w:val="clear" w:color="auto" w:fill="FFFFFF"/>
      <w:autoSpaceDE w:val="0"/>
      <w:autoSpaceDN w:val="0"/>
      <w:adjustRightInd w:val="0"/>
      <w:ind w:right="57"/>
      <w:contextualSpacing w:val="0"/>
    </w:pPr>
    <w:rPr>
      <w:rFonts w:eastAsia="Calibri" w:cs="Arial"/>
      <w:noProof/>
      <w:szCs w:val="24"/>
    </w:rPr>
  </w:style>
  <w:style w:type="character" w:customStyle="1" w:styleId="Style1Char">
    <w:name w:val="Style1 Char"/>
    <w:link w:val="Style1"/>
    <w:rsid w:val="00C30E0C"/>
    <w:rPr>
      <w:rFonts w:ascii="Bookman Old Style" w:eastAsia="Calibri" w:hAnsi="Bookman Old Style" w:cs="Arial"/>
      <w:noProof/>
      <w:sz w:val="24"/>
      <w:szCs w:val="24"/>
      <w:shd w:val="clear" w:color="auto" w:fill="FFFFFF"/>
    </w:rPr>
  </w:style>
  <w:style w:type="paragraph" w:customStyle="1" w:styleId="Style3">
    <w:name w:val="Style3"/>
    <w:basedOn w:val="Normal"/>
    <w:link w:val="Style3Char"/>
    <w:qFormat/>
    <w:rsid w:val="00C30E0C"/>
    <w:pPr>
      <w:shd w:val="clear" w:color="auto" w:fill="FFFFFF"/>
      <w:ind w:left="4140" w:right="58"/>
      <w:jc w:val="both"/>
    </w:pPr>
    <w:rPr>
      <w:noProof/>
      <w:szCs w:val="24"/>
    </w:rPr>
  </w:style>
  <w:style w:type="character" w:customStyle="1" w:styleId="Style3Char">
    <w:name w:val="Style3 Char"/>
    <w:basedOn w:val="DefaultParagraphFont"/>
    <w:link w:val="Style3"/>
    <w:rsid w:val="00C30E0C"/>
    <w:rPr>
      <w:rFonts w:ascii="Bookman Old Style" w:hAnsi="Bookman Old Style"/>
      <w:noProof/>
      <w:sz w:val="24"/>
      <w:szCs w:val="24"/>
      <w:shd w:val="clear" w:color="auto" w:fill="FFFFFF"/>
    </w:rPr>
  </w:style>
  <w:style w:type="character" w:customStyle="1" w:styleId="markedcontent">
    <w:name w:val="markedcontent"/>
    <w:basedOn w:val="DefaultParagraphFont"/>
    <w:rsid w:val="00756DED"/>
  </w:style>
  <w:style w:type="paragraph" w:customStyle="1" w:styleId="JudulLampiran">
    <w:name w:val="Judul Lampiran"/>
    <w:basedOn w:val="Heading1"/>
    <w:link w:val="JudulLampiranChar"/>
    <w:qFormat/>
    <w:rsid w:val="00063397"/>
    <w:pPr>
      <w:keepNext/>
      <w:widowControl/>
      <w:numPr>
        <w:numId w:val="22"/>
      </w:numPr>
      <w:autoSpaceDE/>
      <w:autoSpaceDN/>
      <w:spacing w:line="276" w:lineRule="auto"/>
      <w:ind w:left="567" w:hanging="567"/>
      <w:jc w:val="both"/>
    </w:pPr>
    <w:rPr>
      <w:rFonts w:cs="Arial"/>
      <w:bCs/>
      <w:kern w:val="32"/>
      <w:szCs w:val="32"/>
      <w:lang w:val="es-ES" w:eastAsia="x-none"/>
    </w:rPr>
  </w:style>
  <w:style w:type="character" w:customStyle="1" w:styleId="JudulLampiranChar">
    <w:name w:val="Judul Lampiran Char"/>
    <w:basedOn w:val="DefaultParagraphFont"/>
    <w:link w:val="JudulLampiran"/>
    <w:rsid w:val="00063397"/>
    <w:rPr>
      <w:rFonts w:ascii="Bookman Old Style" w:eastAsia="Times New Roman" w:hAnsi="Bookman Old Style" w:cs="Arial"/>
      <w:bCs/>
      <w:kern w:val="32"/>
      <w:sz w:val="24"/>
      <w:szCs w:val="32"/>
      <w:lang w:val="es-ES" w:eastAsia="x-none"/>
    </w:rPr>
  </w:style>
  <w:style w:type="paragraph" w:customStyle="1" w:styleId="PetunjukPengisian">
    <w:name w:val="Petunjuk Pengisian"/>
    <w:basedOn w:val="Heading2"/>
    <w:link w:val="PetunjukPengisianChar"/>
    <w:qFormat/>
    <w:rsid w:val="007477B9"/>
    <w:pPr>
      <w:keepLines w:val="0"/>
      <w:jc w:val="center"/>
    </w:pPr>
    <w:rPr>
      <w:rFonts w:eastAsia="Times New Roman" w:cs="Arial"/>
      <w:iCs/>
      <w:szCs w:val="28"/>
      <w:lang w:val="es-ES" w:eastAsia="x-none"/>
    </w:rPr>
  </w:style>
  <w:style w:type="character" w:customStyle="1" w:styleId="PetunjukPengisianChar">
    <w:name w:val="Petunjuk Pengisian Char"/>
    <w:basedOn w:val="Heading1Char"/>
    <w:link w:val="PetunjukPengisian"/>
    <w:rsid w:val="007477B9"/>
    <w:rPr>
      <w:rFonts w:ascii="Bookman Old Style" w:eastAsia="Times New Roman" w:hAnsi="Bookman Old Style" w:cs="Arial"/>
      <w:bCs/>
      <w:iCs/>
      <w:sz w:val="24"/>
      <w:szCs w:val="28"/>
      <w:lang w:val="es-E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496">
      <w:bodyDiv w:val="1"/>
      <w:marLeft w:val="0"/>
      <w:marRight w:val="0"/>
      <w:marTop w:val="0"/>
      <w:marBottom w:val="0"/>
      <w:divBdr>
        <w:top w:val="none" w:sz="0" w:space="0" w:color="auto"/>
        <w:left w:val="none" w:sz="0" w:space="0" w:color="auto"/>
        <w:bottom w:val="none" w:sz="0" w:space="0" w:color="auto"/>
        <w:right w:val="none" w:sz="0" w:space="0" w:color="auto"/>
      </w:divBdr>
    </w:div>
    <w:div w:id="71588517">
      <w:bodyDiv w:val="1"/>
      <w:marLeft w:val="0"/>
      <w:marRight w:val="0"/>
      <w:marTop w:val="0"/>
      <w:marBottom w:val="0"/>
      <w:divBdr>
        <w:top w:val="none" w:sz="0" w:space="0" w:color="auto"/>
        <w:left w:val="none" w:sz="0" w:space="0" w:color="auto"/>
        <w:bottom w:val="none" w:sz="0" w:space="0" w:color="auto"/>
        <w:right w:val="none" w:sz="0" w:space="0" w:color="auto"/>
      </w:divBdr>
    </w:div>
    <w:div w:id="128136344">
      <w:bodyDiv w:val="1"/>
      <w:marLeft w:val="0"/>
      <w:marRight w:val="0"/>
      <w:marTop w:val="0"/>
      <w:marBottom w:val="0"/>
      <w:divBdr>
        <w:top w:val="none" w:sz="0" w:space="0" w:color="auto"/>
        <w:left w:val="none" w:sz="0" w:space="0" w:color="auto"/>
        <w:bottom w:val="none" w:sz="0" w:space="0" w:color="auto"/>
        <w:right w:val="none" w:sz="0" w:space="0" w:color="auto"/>
      </w:divBdr>
    </w:div>
    <w:div w:id="141238660">
      <w:bodyDiv w:val="1"/>
      <w:marLeft w:val="0"/>
      <w:marRight w:val="0"/>
      <w:marTop w:val="0"/>
      <w:marBottom w:val="0"/>
      <w:divBdr>
        <w:top w:val="none" w:sz="0" w:space="0" w:color="auto"/>
        <w:left w:val="none" w:sz="0" w:space="0" w:color="auto"/>
        <w:bottom w:val="none" w:sz="0" w:space="0" w:color="auto"/>
        <w:right w:val="none" w:sz="0" w:space="0" w:color="auto"/>
      </w:divBdr>
    </w:div>
    <w:div w:id="175922408">
      <w:bodyDiv w:val="1"/>
      <w:marLeft w:val="0"/>
      <w:marRight w:val="0"/>
      <w:marTop w:val="0"/>
      <w:marBottom w:val="0"/>
      <w:divBdr>
        <w:top w:val="none" w:sz="0" w:space="0" w:color="auto"/>
        <w:left w:val="none" w:sz="0" w:space="0" w:color="auto"/>
        <w:bottom w:val="none" w:sz="0" w:space="0" w:color="auto"/>
        <w:right w:val="none" w:sz="0" w:space="0" w:color="auto"/>
      </w:divBdr>
    </w:div>
    <w:div w:id="194270884">
      <w:bodyDiv w:val="1"/>
      <w:marLeft w:val="0"/>
      <w:marRight w:val="0"/>
      <w:marTop w:val="0"/>
      <w:marBottom w:val="0"/>
      <w:divBdr>
        <w:top w:val="none" w:sz="0" w:space="0" w:color="auto"/>
        <w:left w:val="none" w:sz="0" w:space="0" w:color="auto"/>
        <w:bottom w:val="none" w:sz="0" w:space="0" w:color="auto"/>
        <w:right w:val="none" w:sz="0" w:space="0" w:color="auto"/>
      </w:divBdr>
    </w:div>
    <w:div w:id="570311576">
      <w:bodyDiv w:val="1"/>
      <w:marLeft w:val="0"/>
      <w:marRight w:val="0"/>
      <w:marTop w:val="0"/>
      <w:marBottom w:val="0"/>
      <w:divBdr>
        <w:top w:val="none" w:sz="0" w:space="0" w:color="auto"/>
        <w:left w:val="none" w:sz="0" w:space="0" w:color="auto"/>
        <w:bottom w:val="none" w:sz="0" w:space="0" w:color="auto"/>
        <w:right w:val="none" w:sz="0" w:space="0" w:color="auto"/>
      </w:divBdr>
    </w:div>
    <w:div w:id="721294559">
      <w:bodyDiv w:val="1"/>
      <w:marLeft w:val="0"/>
      <w:marRight w:val="0"/>
      <w:marTop w:val="0"/>
      <w:marBottom w:val="0"/>
      <w:divBdr>
        <w:top w:val="none" w:sz="0" w:space="0" w:color="auto"/>
        <w:left w:val="none" w:sz="0" w:space="0" w:color="auto"/>
        <w:bottom w:val="none" w:sz="0" w:space="0" w:color="auto"/>
        <w:right w:val="none" w:sz="0" w:space="0" w:color="auto"/>
      </w:divBdr>
    </w:div>
    <w:div w:id="861356707">
      <w:bodyDiv w:val="1"/>
      <w:marLeft w:val="0"/>
      <w:marRight w:val="0"/>
      <w:marTop w:val="0"/>
      <w:marBottom w:val="0"/>
      <w:divBdr>
        <w:top w:val="none" w:sz="0" w:space="0" w:color="auto"/>
        <w:left w:val="none" w:sz="0" w:space="0" w:color="auto"/>
        <w:bottom w:val="none" w:sz="0" w:space="0" w:color="auto"/>
        <w:right w:val="none" w:sz="0" w:space="0" w:color="auto"/>
      </w:divBdr>
    </w:div>
    <w:div w:id="1052508163">
      <w:bodyDiv w:val="1"/>
      <w:marLeft w:val="0"/>
      <w:marRight w:val="0"/>
      <w:marTop w:val="0"/>
      <w:marBottom w:val="0"/>
      <w:divBdr>
        <w:top w:val="none" w:sz="0" w:space="0" w:color="auto"/>
        <w:left w:val="none" w:sz="0" w:space="0" w:color="auto"/>
        <w:bottom w:val="none" w:sz="0" w:space="0" w:color="auto"/>
        <w:right w:val="none" w:sz="0" w:space="0" w:color="auto"/>
      </w:divBdr>
    </w:div>
    <w:div w:id="1198355545">
      <w:bodyDiv w:val="1"/>
      <w:marLeft w:val="0"/>
      <w:marRight w:val="0"/>
      <w:marTop w:val="0"/>
      <w:marBottom w:val="0"/>
      <w:divBdr>
        <w:top w:val="none" w:sz="0" w:space="0" w:color="auto"/>
        <w:left w:val="none" w:sz="0" w:space="0" w:color="auto"/>
        <w:bottom w:val="none" w:sz="0" w:space="0" w:color="auto"/>
        <w:right w:val="none" w:sz="0" w:space="0" w:color="auto"/>
      </w:divBdr>
    </w:div>
    <w:div w:id="1256742347">
      <w:bodyDiv w:val="1"/>
      <w:marLeft w:val="0"/>
      <w:marRight w:val="0"/>
      <w:marTop w:val="0"/>
      <w:marBottom w:val="0"/>
      <w:divBdr>
        <w:top w:val="none" w:sz="0" w:space="0" w:color="auto"/>
        <w:left w:val="none" w:sz="0" w:space="0" w:color="auto"/>
        <w:bottom w:val="none" w:sz="0" w:space="0" w:color="auto"/>
        <w:right w:val="none" w:sz="0" w:space="0" w:color="auto"/>
      </w:divBdr>
    </w:div>
    <w:div w:id="1323465125">
      <w:bodyDiv w:val="1"/>
      <w:marLeft w:val="0"/>
      <w:marRight w:val="0"/>
      <w:marTop w:val="0"/>
      <w:marBottom w:val="0"/>
      <w:divBdr>
        <w:top w:val="none" w:sz="0" w:space="0" w:color="auto"/>
        <w:left w:val="none" w:sz="0" w:space="0" w:color="auto"/>
        <w:bottom w:val="none" w:sz="0" w:space="0" w:color="auto"/>
        <w:right w:val="none" w:sz="0" w:space="0" w:color="auto"/>
      </w:divBdr>
    </w:div>
    <w:div w:id="1441294757">
      <w:bodyDiv w:val="1"/>
      <w:marLeft w:val="0"/>
      <w:marRight w:val="0"/>
      <w:marTop w:val="0"/>
      <w:marBottom w:val="0"/>
      <w:divBdr>
        <w:top w:val="none" w:sz="0" w:space="0" w:color="auto"/>
        <w:left w:val="none" w:sz="0" w:space="0" w:color="auto"/>
        <w:bottom w:val="none" w:sz="0" w:space="0" w:color="auto"/>
        <w:right w:val="none" w:sz="0" w:space="0" w:color="auto"/>
      </w:divBdr>
    </w:div>
    <w:div w:id="1738093627">
      <w:bodyDiv w:val="1"/>
      <w:marLeft w:val="0"/>
      <w:marRight w:val="0"/>
      <w:marTop w:val="0"/>
      <w:marBottom w:val="0"/>
      <w:divBdr>
        <w:top w:val="none" w:sz="0" w:space="0" w:color="auto"/>
        <w:left w:val="none" w:sz="0" w:space="0" w:color="auto"/>
        <w:bottom w:val="none" w:sz="0" w:space="0" w:color="auto"/>
        <w:right w:val="none" w:sz="0" w:space="0" w:color="auto"/>
      </w:divBdr>
    </w:div>
    <w:div w:id="1853258123">
      <w:bodyDiv w:val="1"/>
      <w:marLeft w:val="0"/>
      <w:marRight w:val="0"/>
      <w:marTop w:val="0"/>
      <w:marBottom w:val="0"/>
      <w:divBdr>
        <w:top w:val="none" w:sz="0" w:space="0" w:color="auto"/>
        <w:left w:val="none" w:sz="0" w:space="0" w:color="auto"/>
        <w:bottom w:val="none" w:sz="0" w:space="0" w:color="auto"/>
        <w:right w:val="none" w:sz="0" w:space="0" w:color="auto"/>
      </w:divBdr>
    </w:div>
    <w:div w:id="1927156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D7610CB41F84FBB30AFB01D03419A" ma:contentTypeVersion="10" ma:contentTypeDescription="Create a new document." ma:contentTypeScope="" ma:versionID="67aa048fd25e7d63040f65b68d1bfd80">
  <xsd:schema xmlns:xsd="http://www.w3.org/2001/XMLSchema" xmlns:xs="http://www.w3.org/2001/XMLSchema" xmlns:p="http://schemas.microsoft.com/office/2006/metadata/properties" xmlns:ns2="aa804286-ccbf-4e48-bad8-2dec958a009d" xmlns:ns3="2aa06802-af24-4037-9e3e-c7aa53596a24" targetNamespace="http://schemas.microsoft.com/office/2006/metadata/properties" ma:root="true" ma:fieldsID="7fc5eca47bd377019f94076a57639831" ns2:_="" ns3:_="">
    <xsd:import namespace="aa804286-ccbf-4e48-bad8-2dec958a009d"/>
    <xsd:import namespace="2aa06802-af24-4037-9e3e-c7aa53596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4286-ccbf-4e48-bad8-2dec958a00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06802-af24-4037-9e3e-c7aa53596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58B8B7-7C01-49D1-9317-FADA47DB1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4286-ccbf-4e48-bad8-2dec958a009d"/>
    <ds:schemaRef ds:uri="2aa06802-af24-4037-9e3e-c7aa53596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8C228-253A-4631-B117-295172D5FFE2}">
  <ds:schemaRefs>
    <ds:schemaRef ds:uri="http://schemas.microsoft.com/sharepoint/v3/contenttype/forms"/>
  </ds:schemaRefs>
</ds:datastoreItem>
</file>

<file path=customXml/itemProps3.xml><?xml version="1.0" encoding="utf-8"?>
<ds:datastoreItem xmlns:ds="http://schemas.openxmlformats.org/officeDocument/2006/customXml" ds:itemID="{6DA88049-7FD2-408E-93D2-C29BA8058A4C}">
  <ds:schemaRefs>
    <ds:schemaRef ds:uri="http://schemas.openxmlformats.org/officeDocument/2006/bibliography"/>
  </ds:schemaRefs>
</ds:datastoreItem>
</file>

<file path=customXml/itemProps4.xml><?xml version="1.0" encoding="utf-8"?>
<ds:datastoreItem xmlns:ds="http://schemas.openxmlformats.org/officeDocument/2006/customXml" ds:itemID="{68716095-707E-4911-996D-1C6D06BD09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 PBB</dc:creator>
  <cp:keywords/>
  <dc:description/>
  <cp:lastModifiedBy>Dwiyan Bagas Dewanto</cp:lastModifiedBy>
  <cp:revision>2</cp:revision>
  <cp:lastPrinted>2022-12-21T08:41:00Z</cp:lastPrinted>
  <dcterms:created xsi:type="dcterms:W3CDTF">2024-05-17T09:05:00Z</dcterms:created>
  <dcterms:modified xsi:type="dcterms:W3CDTF">2024-05-17T09:05:00Z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0x010100751D7610CB41F84FBB30AFB01D03419A</vt:lpwstr>
  </property>
</Properties>
</file>