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AD78" w14:textId="025CDB5B" w:rsidR="001A49AA" w:rsidRDefault="00D90472" w:rsidP="00B323B8">
      <w:pPr>
        <w:rPr>
          <w:lang w:val="sv-FI"/>
        </w:rPr>
      </w:pPr>
      <w:r>
        <w:rPr>
          <w:noProof/>
        </w:rPr>
        <mc:AlternateContent>
          <mc:Choice Requires="wps">
            <w:drawing>
              <wp:anchor distT="0" distB="0" distL="114300" distR="114300" simplePos="0" relativeHeight="251662336" behindDoc="0" locked="0" layoutInCell="1" allowOverlap="1" wp14:anchorId="34D92715" wp14:editId="54A7F816">
                <wp:simplePos x="0" y="0"/>
                <wp:positionH relativeFrom="column">
                  <wp:posOffset>4938396</wp:posOffset>
                </wp:positionH>
                <wp:positionV relativeFrom="paragraph">
                  <wp:posOffset>10159</wp:posOffset>
                </wp:positionV>
                <wp:extent cx="952500" cy="809625"/>
                <wp:effectExtent l="0" t="0" r="19050" b="28575"/>
                <wp:wrapNone/>
                <wp:docPr id="442754380" name="Hexagon 2"/>
                <wp:cNvGraphicFramePr/>
                <a:graphic xmlns:a="http://schemas.openxmlformats.org/drawingml/2006/main">
                  <a:graphicData uri="http://schemas.microsoft.com/office/word/2010/wordprocessingShape">
                    <wps:wsp>
                      <wps:cNvSpPr/>
                      <wps:spPr>
                        <a:xfrm>
                          <a:off x="0" y="0"/>
                          <a:ext cx="952500" cy="809625"/>
                        </a:xfrm>
                        <a:prstGeom prst="hexagon">
                          <a:avLst/>
                        </a:prstGeom>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BEB5C" w14:textId="12D6E9E9" w:rsidR="00C30A99" w:rsidRPr="00C30A99" w:rsidRDefault="00C30A99" w:rsidP="00C30A99">
                            <w:pPr>
                              <w:jc w:val="center"/>
                              <w:rPr>
                                <w:b/>
                                <w:bCs/>
                                <w:sz w:val="16"/>
                                <w:szCs w:val="16"/>
                              </w:rPr>
                            </w:pPr>
                            <w:r w:rsidRPr="00C30A99">
                              <w:rPr>
                                <w:b/>
                                <w:bCs/>
                                <w:sz w:val="16"/>
                                <w:szCs w:val="16"/>
                              </w:rPr>
                              <w:t>LOGO</w:t>
                            </w:r>
                          </w:p>
                          <w:p w14:paraId="5AC73496" w14:textId="7778E4B1" w:rsidR="00C30A99" w:rsidRPr="00C30A99" w:rsidRDefault="00C30A99" w:rsidP="00C30A99">
                            <w:pPr>
                              <w:jc w:val="center"/>
                              <w:rPr>
                                <w:b/>
                                <w:bCs/>
                                <w:sz w:val="16"/>
                                <w:szCs w:val="16"/>
                              </w:rPr>
                            </w:pPr>
                            <w:r w:rsidRPr="00C30A99">
                              <w:rPr>
                                <w:b/>
                                <w:bCs/>
                                <w:sz w:val="16"/>
                                <w:szCs w:val="16"/>
                              </w:rPr>
                              <w:t>PEMDA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9271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388.85pt;margin-top:.8pt;width:7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" adj="4590" fillcolor="#4f81bd [3204]" strokecolor="black [3213]" strokeweight="1pt">
                <v:textbox>
                  <w:txbxContent>
                    <w:p w14:paraId="0F0BEB5C" w14:textId="12D6E9E9" w:rsidR="00C30A99" w:rsidRPr="00C30A99" w:rsidRDefault="00C30A99" w:rsidP="00C30A99">
                      <w:pPr>
                        <w:jc w:val="center"/>
                        <w:rPr>
                          <w:b/>
                          <w:bCs/>
                          <w:sz w:val="16"/>
                          <w:szCs w:val="16"/>
                        </w:rPr>
                      </w:pPr>
                      <w:r w:rsidRPr="00C30A99">
                        <w:rPr>
                          <w:b/>
                          <w:bCs/>
                          <w:sz w:val="16"/>
                          <w:szCs w:val="16"/>
                        </w:rPr>
                        <w:t>LOGO</w:t>
                      </w:r>
                    </w:p>
                    <w:p w14:paraId="5AC73496" w14:textId="7778E4B1" w:rsidR="00C30A99" w:rsidRPr="00C30A99" w:rsidRDefault="00C30A99" w:rsidP="00C30A99">
                      <w:pPr>
                        <w:jc w:val="center"/>
                        <w:rPr>
                          <w:b/>
                          <w:bCs/>
                          <w:sz w:val="16"/>
                          <w:szCs w:val="16"/>
                        </w:rPr>
                      </w:pPr>
                      <w:r w:rsidRPr="00C30A99">
                        <w:rPr>
                          <w:b/>
                          <w:bCs/>
                          <w:sz w:val="16"/>
                          <w:szCs w:val="16"/>
                        </w:rPr>
                        <w:t>PEMDA</w:t>
                      </w:r>
                    </w:p>
                  </w:txbxContent>
                </v:textbox>
              </v:shape>
            </w:pict>
          </mc:Fallback>
        </mc:AlternateContent>
      </w:r>
      <w:r w:rsidRPr="00AE4EE3">
        <w:rPr>
          <w:noProof/>
        </w:rPr>
        <w:drawing>
          <wp:anchor distT="0" distB="0" distL="114300" distR="114300" simplePos="0" relativeHeight="251657216" behindDoc="0" locked="0" layoutInCell="1" allowOverlap="1" wp14:anchorId="7052DD73" wp14:editId="10EA0D92">
            <wp:simplePos x="0" y="0"/>
            <wp:positionH relativeFrom="column">
              <wp:posOffset>4445</wp:posOffset>
            </wp:positionH>
            <wp:positionV relativeFrom="paragraph">
              <wp:posOffset>10160</wp:posOffset>
            </wp:positionV>
            <wp:extent cx="883920" cy="8242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824230"/>
                    </a:xfrm>
                    <a:prstGeom prst="rect">
                      <a:avLst/>
                    </a:prstGeom>
                    <a:noFill/>
                  </pic:spPr>
                </pic:pic>
              </a:graphicData>
            </a:graphic>
            <wp14:sizeRelH relativeFrom="margin">
              <wp14:pctWidth>0</wp14:pctWidth>
            </wp14:sizeRelH>
            <wp14:sizeRelV relativeFrom="margin">
              <wp14:pctHeight>0</wp14:pctHeight>
            </wp14:sizeRelV>
          </wp:anchor>
        </w:drawing>
      </w:r>
    </w:p>
    <w:p w14:paraId="01F8B27B" w14:textId="7A87A666" w:rsidR="00B323B8" w:rsidRPr="00AE4EE3" w:rsidRDefault="004C71FE" w:rsidP="00B323B8">
      <w:pPr>
        <w:rPr>
          <w:lang w:val="sv-FI"/>
        </w:rPr>
      </w:pPr>
      <w:r w:rsidRPr="00AE4EE3">
        <w:rPr>
          <w:lang w:val="sv-FI"/>
        </w:rPr>
        <w:t xml:space="preserve"> </w:t>
      </w:r>
    </w:p>
    <w:p w14:paraId="4A2178D3" w14:textId="78D9CCED" w:rsidR="00B323B8" w:rsidRPr="00AE4EE3" w:rsidRDefault="00B323B8" w:rsidP="00817ACC">
      <w:pPr>
        <w:pStyle w:val="Heading1"/>
        <w:tabs>
          <w:tab w:val="left" w:pos="3150"/>
        </w:tabs>
        <w:spacing w:before="0" w:line="360" w:lineRule="auto"/>
        <w:contextualSpacing/>
        <w:jc w:val="center"/>
        <w:rPr>
          <w:rFonts w:ascii="Bookman Old Style" w:hAnsi="Bookman Old Style"/>
          <w:sz w:val="24"/>
          <w:szCs w:val="24"/>
          <w:lang w:val="id-ID"/>
        </w:rPr>
      </w:pPr>
    </w:p>
    <w:p w14:paraId="06C1E9AB" w14:textId="77777777" w:rsidR="00B323B8" w:rsidRPr="00AE4EE3" w:rsidRDefault="00B323B8" w:rsidP="00817ACC">
      <w:pPr>
        <w:pStyle w:val="Heading1"/>
        <w:tabs>
          <w:tab w:val="left" w:pos="3150"/>
        </w:tabs>
        <w:spacing w:before="0" w:line="360" w:lineRule="auto"/>
        <w:contextualSpacing/>
        <w:jc w:val="center"/>
        <w:rPr>
          <w:rFonts w:ascii="Bookman Old Style" w:hAnsi="Bookman Old Style"/>
          <w:sz w:val="24"/>
          <w:szCs w:val="24"/>
          <w:lang w:val="id-ID"/>
        </w:rPr>
      </w:pPr>
    </w:p>
    <w:p w14:paraId="406821B9" w14:textId="044C861E" w:rsidR="00665FCC" w:rsidRPr="001E1392" w:rsidRDefault="00665FCC" w:rsidP="00817ACC">
      <w:pPr>
        <w:pStyle w:val="Heading1"/>
        <w:tabs>
          <w:tab w:val="left" w:pos="3150"/>
        </w:tabs>
        <w:spacing w:before="0" w:line="360" w:lineRule="auto"/>
        <w:contextualSpacing/>
        <w:jc w:val="center"/>
        <w:rPr>
          <w:sz w:val="24"/>
          <w:szCs w:val="24"/>
          <w:lang w:val="id-ID"/>
        </w:rPr>
      </w:pPr>
      <w:r w:rsidRPr="001E1392">
        <w:rPr>
          <w:sz w:val="24"/>
          <w:szCs w:val="24"/>
          <w:lang w:val="id-ID"/>
        </w:rPr>
        <w:t>PERJANJIAN KERJA SAMA</w:t>
      </w:r>
    </w:p>
    <w:p w14:paraId="208077A2" w14:textId="54615F50" w:rsidR="00433F43" w:rsidRPr="001E1392" w:rsidRDefault="00433F43" w:rsidP="00D5438E">
      <w:pPr>
        <w:spacing w:after="60" w:line="360" w:lineRule="auto"/>
        <w:contextualSpacing/>
        <w:jc w:val="center"/>
        <w:rPr>
          <w:rFonts w:ascii="Arial" w:hAnsi="Arial" w:cs="Arial"/>
          <w:color w:val="C00000"/>
          <w:lang w:val="id-ID"/>
        </w:rPr>
      </w:pPr>
      <w:r w:rsidRPr="001E1392">
        <w:rPr>
          <w:rFonts w:ascii="Arial" w:hAnsi="Arial" w:cs="Arial"/>
          <w:b/>
          <w:lang w:val="id-ID"/>
        </w:rPr>
        <w:t>ANTARA</w:t>
      </w:r>
    </w:p>
    <w:p w14:paraId="75E2991C" w14:textId="794C3237" w:rsidR="00665FCC" w:rsidRPr="001E1392" w:rsidRDefault="00E35E4F">
      <w:pPr>
        <w:spacing w:after="60" w:line="360" w:lineRule="auto"/>
        <w:contextualSpacing/>
        <w:jc w:val="center"/>
        <w:rPr>
          <w:rFonts w:ascii="Arial" w:hAnsi="Arial" w:cs="Arial"/>
          <w:b/>
          <w:bCs/>
          <w:color w:val="000000" w:themeColor="text1"/>
          <w:lang w:val="id-ID"/>
        </w:rPr>
      </w:pPr>
      <w:r w:rsidRPr="29FE92B0">
        <w:rPr>
          <w:rFonts w:ascii="Arial" w:hAnsi="Arial" w:cs="Arial"/>
          <w:b/>
          <w:bCs/>
          <w:color w:val="000000" w:themeColor="text1"/>
          <w:lang w:val="id-ID"/>
        </w:rPr>
        <w:t xml:space="preserve">DIREKTORAT </w:t>
      </w:r>
      <w:r w:rsidR="00AA48AB" w:rsidRPr="29FE92B0">
        <w:rPr>
          <w:rFonts w:ascii="Arial" w:hAnsi="Arial" w:cs="Arial"/>
          <w:b/>
          <w:bCs/>
          <w:color w:val="000000" w:themeColor="text1"/>
          <w:lang w:val="id-ID"/>
        </w:rPr>
        <w:t>JENDERAL PAJAK</w:t>
      </w:r>
      <w:r w:rsidR="00433F43" w:rsidRPr="29FE92B0">
        <w:rPr>
          <w:rFonts w:ascii="Arial" w:hAnsi="Arial" w:cs="Arial"/>
          <w:b/>
          <w:bCs/>
          <w:color w:val="000000" w:themeColor="text1"/>
          <w:lang w:val="id-ID"/>
        </w:rPr>
        <w:t>,</w:t>
      </w:r>
      <w:r w:rsidR="00AA48AB" w:rsidRPr="29FE92B0">
        <w:rPr>
          <w:rFonts w:ascii="Arial" w:hAnsi="Arial" w:cs="Arial"/>
          <w:b/>
          <w:bCs/>
          <w:color w:val="000000" w:themeColor="text1"/>
          <w:lang w:val="id-ID"/>
        </w:rPr>
        <w:t xml:space="preserve"> </w:t>
      </w:r>
    </w:p>
    <w:p w14:paraId="7D4C8F23" w14:textId="43264201" w:rsidR="00AA48AB" w:rsidRPr="001E1392" w:rsidRDefault="00AA48AB" w:rsidP="00817ACC">
      <w:pPr>
        <w:spacing w:after="60" w:line="360" w:lineRule="auto"/>
        <w:contextualSpacing/>
        <w:jc w:val="center"/>
        <w:rPr>
          <w:rFonts w:ascii="Arial" w:hAnsi="Arial" w:cs="Arial"/>
          <w:b/>
          <w:bCs/>
          <w:color w:val="000000" w:themeColor="text1"/>
          <w:lang w:val="id-ID"/>
        </w:rPr>
      </w:pPr>
      <w:r w:rsidRPr="001E1392">
        <w:rPr>
          <w:rFonts w:ascii="Arial" w:hAnsi="Arial" w:cs="Arial"/>
          <w:b/>
          <w:bCs/>
          <w:color w:val="000000" w:themeColor="text1"/>
          <w:lang w:val="id-ID"/>
        </w:rPr>
        <w:t>DIREKTORAT JENDERAL PERIMBANGAN KEUANGAN</w:t>
      </w:r>
      <w:r w:rsidR="00433F43" w:rsidRPr="001E1392">
        <w:rPr>
          <w:rFonts w:ascii="Arial" w:hAnsi="Arial" w:cs="Arial"/>
          <w:b/>
          <w:bCs/>
          <w:color w:val="000000" w:themeColor="text1"/>
          <w:lang w:val="id-ID"/>
        </w:rPr>
        <w:t>, DAN</w:t>
      </w:r>
    </w:p>
    <w:p w14:paraId="7D1C343D" w14:textId="31836068" w:rsidR="00AF2057" w:rsidRPr="001E1392" w:rsidRDefault="00665FCC" w:rsidP="00817ACC">
      <w:pPr>
        <w:spacing w:after="60" w:line="360" w:lineRule="auto"/>
        <w:contextualSpacing/>
        <w:jc w:val="center"/>
        <w:rPr>
          <w:rFonts w:ascii="Arial" w:hAnsi="Arial" w:cs="Arial"/>
          <w:b/>
          <w:bCs/>
          <w:color w:val="FF0000"/>
          <w:lang w:val="id-ID"/>
        </w:rPr>
      </w:pPr>
      <w:r w:rsidRPr="001E1392">
        <w:rPr>
          <w:rFonts w:ascii="Arial" w:hAnsi="Arial" w:cs="Arial"/>
          <w:b/>
          <w:bCs/>
          <w:color w:val="FF0000"/>
          <w:lang w:val="id-ID"/>
        </w:rPr>
        <w:t xml:space="preserve">PEMERINTAH </w:t>
      </w:r>
      <w:r w:rsidR="00213EA7" w:rsidRPr="00A97B51">
        <w:rPr>
          <w:rFonts w:ascii="Arial" w:hAnsi="Arial" w:cs="Arial"/>
          <w:b/>
          <w:bCs/>
          <w:color w:val="FF0000"/>
          <w:lang w:val="sv-SE"/>
        </w:rPr>
        <w:t>KOTA</w:t>
      </w:r>
      <w:r w:rsidR="00297B94" w:rsidRPr="00A97B51">
        <w:rPr>
          <w:rFonts w:ascii="Arial" w:hAnsi="Arial" w:cs="Arial"/>
          <w:b/>
          <w:bCs/>
          <w:color w:val="FF0000"/>
          <w:lang w:val="sv-SE"/>
        </w:rPr>
        <w:t>/KABUPATEN</w:t>
      </w:r>
      <w:r w:rsidR="00213EA7" w:rsidRPr="00A97B51">
        <w:rPr>
          <w:rFonts w:ascii="Arial" w:hAnsi="Arial" w:cs="Arial"/>
          <w:b/>
          <w:bCs/>
          <w:color w:val="FF0000"/>
          <w:lang w:val="sv-SE"/>
        </w:rPr>
        <w:t xml:space="preserve"> </w:t>
      </w:r>
      <w:r w:rsidR="00297B94" w:rsidRPr="00A97B51">
        <w:rPr>
          <w:rFonts w:ascii="Arial" w:hAnsi="Arial" w:cs="Arial"/>
          <w:b/>
          <w:bCs/>
          <w:color w:val="FF0000"/>
          <w:lang w:val="sv-SE"/>
        </w:rPr>
        <w:t>…………..</w:t>
      </w:r>
    </w:p>
    <w:p w14:paraId="2F0A8FBF" w14:textId="77777777" w:rsidR="00D90472" w:rsidRDefault="00D90472" w:rsidP="00621CD0">
      <w:pPr>
        <w:spacing w:after="60" w:line="276" w:lineRule="auto"/>
        <w:contextualSpacing/>
        <w:jc w:val="center"/>
        <w:rPr>
          <w:rFonts w:ascii="Arial" w:hAnsi="Arial" w:cs="Arial"/>
          <w:b/>
          <w:bCs/>
          <w:lang w:val="id-ID"/>
        </w:rPr>
      </w:pPr>
    </w:p>
    <w:p w14:paraId="7E2A7A29" w14:textId="613450BF" w:rsidR="00AF2057" w:rsidRDefault="00AF2057" w:rsidP="00621CD0">
      <w:pPr>
        <w:spacing w:after="60" w:line="276" w:lineRule="auto"/>
        <w:contextualSpacing/>
        <w:jc w:val="center"/>
        <w:rPr>
          <w:rFonts w:ascii="Arial" w:hAnsi="Arial" w:cs="Arial"/>
          <w:b/>
          <w:bCs/>
          <w:lang w:val="id-ID"/>
        </w:rPr>
      </w:pPr>
      <w:r w:rsidRPr="001E1392">
        <w:rPr>
          <w:rFonts w:ascii="Arial" w:hAnsi="Arial" w:cs="Arial"/>
          <w:b/>
          <w:bCs/>
          <w:lang w:val="id-ID"/>
        </w:rPr>
        <w:t>TENTANG</w:t>
      </w:r>
    </w:p>
    <w:p w14:paraId="0A9E19E7" w14:textId="77777777" w:rsidR="00D90472" w:rsidRPr="001E1392" w:rsidRDefault="00D90472" w:rsidP="00621CD0">
      <w:pPr>
        <w:spacing w:after="60" w:line="276" w:lineRule="auto"/>
        <w:contextualSpacing/>
        <w:jc w:val="center"/>
        <w:rPr>
          <w:rFonts w:ascii="Arial" w:hAnsi="Arial" w:cs="Arial"/>
          <w:b/>
          <w:bCs/>
          <w:lang w:val="id-ID"/>
        </w:rPr>
      </w:pPr>
    </w:p>
    <w:p w14:paraId="4DA05E99" w14:textId="77777777" w:rsidR="00D90472" w:rsidRDefault="00BA6F1D" w:rsidP="00621CD0">
      <w:pPr>
        <w:spacing w:after="60" w:line="276" w:lineRule="auto"/>
        <w:contextualSpacing/>
        <w:jc w:val="center"/>
        <w:rPr>
          <w:rFonts w:ascii="Arial" w:hAnsi="Arial" w:cs="Arial"/>
          <w:b/>
          <w:bCs/>
          <w:lang w:val="id-ID"/>
        </w:rPr>
      </w:pPr>
      <w:r w:rsidRPr="001E1392">
        <w:rPr>
          <w:rFonts w:ascii="Arial" w:hAnsi="Arial" w:cs="Arial"/>
          <w:b/>
          <w:bCs/>
          <w:lang w:val="id-ID"/>
        </w:rPr>
        <w:t xml:space="preserve">OPTIMALISASI </w:t>
      </w:r>
      <w:r w:rsidR="00B77506" w:rsidRPr="001E1392">
        <w:rPr>
          <w:rFonts w:ascii="Arial" w:hAnsi="Arial" w:cs="Arial"/>
          <w:b/>
          <w:bCs/>
          <w:lang w:val="id-ID"/>
        </w:rPr>
        <w:t>PEMUNGUTAN</w:t>
      </w:r>
      <w:r w:rsidRPr="001E1392">
        <w:rPr>
          <w:rFonts w:ascii="Arial" w:hAnsi="Arial" w:cs="Arial"/>
          <w:b/>
          <w:bCs/>
          <w:lang w:val="id-ID"/>
        </w:rPr>
        <w:t xml:space="preserve"> PAJAK PUSA</w:t>
      </w:r>
      <w:r w:rsidR="00D67ACE" w:rsidRPr="001E1392">
        <w:rPr>
          <w:rFonts w:ascii="Arial" w:hAnsi="Arial" w:cs="Arial"/>
          <w:b/>
          <w:bCs/>
          <w:lang w:val="id-ID"/>
        </w:rPr>
        <w:t>T DAN PAJAK DAERAH</w:t>
      </w:r>
    </w:p>
    <w:p w14:paraId="3B0B5F1A" w14:textId="1604B4FF" w:rsidR="00BA6F1D" w:rsidRPr="00A97B51" w:rsidRDefault="00D67ACE" w:rsidP="00621CD0">
      <w:pPr>
        <w:spacing w:after="60" w:line="276" w:lineRule="auto"/>
        <w:contextualSpacing/>
        <w:jc w:val="center"/>
        <w:rPr>
          <w:rFonts w:ascii="Arial" w:hAnsi="Arial" w:cs="Arial"/>
          <w:b/>
          <w:bCs/>
          <w:color w:val="FF0000"/>
          <w:lang w:val="sv-SE"/>
        </w:rPr>
      </w:pPr>
      <w:r w:rsidRPr="001E1392">
        <w:rPr>
          <w:rFonts w:ascii="Arial" w:hAnsi="Arial" w:cs="Arial"/>
          <w:b/>
          <w:bCs/>
          <w:lang w:val="id-ID"/>
        </w:rPr>
        <w:t xml:space="preserve">DI </w:t>
      </w:r>
      <w:r w:rsidR="003423CE" w:rsidRPr="00A97B51">
        <w:rPr>
          <w:rFonts w:ascii="Arial" w:hAnsi="Arial" w:cs="Arial"/>
          <w:b/>
          <w:bCs/>
          <w:color w:val="FF0000"/>
          <w:lang w:val="sv-SE"/>
        </w:rPr>
        <w:t>KOTA</w:t>
      </w:r>
      <w:r w:rsidR="00297B94" w:rsidRPr="00A97B51">
        <w:rPr>
          <w:rFonts w:ascii="Arial" w:hAnsi="Arial" w:cs="Arial"/>
          <w:b/>
          <w:bCs/>
          <w:color w:val="FF0000"/>
          <w:lang w:val="sv-SE"/>
        </w:rPr>
        <w:t>/KABUPATEN</w:t>
      </w:r>
      <w:r w:rsidR="003423CE" w:rsidRPr="00A97B51">
        <w:rPr>
          <w:rFonts w:ascii="Arial" w:hAnsi="Arial" w:cs="Arial"/>
          <w:b/>
          <w:bCs/>
          <w:color w:val="FF0000"/>
          <w:lang w:val="sv-SE"/>
        </w:rPr>
        <w:t xml:space="preserve"> </w:t>
      </w:r>
      <w:r w:rsidR="00297B94" w:rsidRPr="00A97B51">
        <w:rPr>
          <w:rFonts w:ascii="Arial" w:hAnsi="Arial" w:cs="Arial"/>
          <w:b/>
          <w:bCs/>
          <w:color w:val="FF0000"/>
          <w:lang w:val="sv-SE"/>
        </w:rPr>
        <w:t>………………..</w:t>
      </w:r>
    </w:p>
    <w:p w14:paraId="60AB6D90" w14:textId="77777777" w:rsidR="00433F43" w:rsidRPr="001E1392" w:rsidRDefault="00433F43" w:rsidP="00621CD0">
      <w:pPr>
        <w:spacing w:after="60" w:line="276" w:lineRule="auto"/>
        <w:contextualSpacing/>
        <w:jc w:val="center"/>
        <w:rPr>
          <w:rFonts w:ascii="Arial" w:hAnsi="Arial" w:cs="Arial"/>
          <w:b/>
          <w:bCs/>
          <w:lang w:val="sv-FI"/>
        </w:rPr>
      </w:pPr>
    </w:p>
    <w:p w14:paraId="19075B26" w14:textId="1DECD4EB" w:rsidR="00433F43" w:rsidRPr="00A97B51" w:rsidRDefault="00433F43" w:rsidP="00E2674A">
      <w:pPr>
        <w:spacing w:after="60" w:line="276" w:lineRule="auto"/>
        <w:ind w:left="2268" w:firstLine="720"/>
        <w:contextualSpacing/>
        <w:rPr>
          <w:rFonts w:ascii="Arial" w:hAnsi="Arial" w:cs="Arial"/>
          <w:bCs/>
          <w:color w:val="FF0000"/>
          <w:lang w:val="sv-SE"/>
        </w:rPr>
      </w:pPr>
      <w:r w:rsidRPr="00D90472">
        <w:rPr>
          <w:rFonts w:ascii="Arial" w:hAnsi="Arial" w:cs="Arial"/>
          <w:bCs/>
          <w:color w:val="FF0000"/>
          <w:lang w:val="id-ID"/>
        </w:rPr>
        <w:t xml:space="preserve">NOMOR : </w:t>
      </w:r>
      <w:r w:rsidR="00933D5C" w:rsidRPr="00A97B51">
        <w:rPr>
          <w:rFonts w:ascii="Arial" w:hAnsi="Arial" w:cs="Arial"/>
          <w:bCs/>
          <w:color w:val="FF0000"/>
          <w:lang w:val="sv-SE"/>
        </w:rPr>
        <w:t>PRJ-</w:t>
      </w:r>
      <w:r w:rsidR="005229EC" w:rsidRPr="00A97B51">
        <w:rPr>
          <w:rFonts w:ascii="Arial" w:hAnsi="Arial" w:cs="Arial"/>
          <w:bCs/>
          <w:color w:val="FF0000"/>
          <w:lang w:val="sv-SE"/>
        </w:rPr>
        <w:t xml:space="preserve">  </w:t>
      </w:r>
      <w:r w:rsidR="00FD3431">
        <w:rPr>
          <w:rFonts w:ascii="Arial" w:hAnsi="Arial" w:cs="Arial"/>
          <w:bCs/>
          <w:color w:val="FF0000"/>
          <w:lang w:val="sv-SE"/>
        </w:rPr>
        <w:t xml:space="preserve"> </w:t>
      </w:r>
      <w:r w:rsidR="005229EC" w:rsidRPr="00A97B51">
        <w:rPr>
          <w:rFonts w:ascii="Arial" w:hAnsi="Arial" w:cs="Arial"/>
          <w:bCs/>
          <w:color w:val="FF0000"/>
          <w:lang w:val="sv-SE"/>
        </w:rPr>
        <w:t xml:space="preserve">  </w:t>
      </w:r>
      <w:r w:rsidR="00610215" w:rsidRPr="00A97B51">
        <w:rPr>
          <w:rFonts w:ascii="Arial" w:hAnsi="Arial" w:cs="Arial"/>
          <w:bCs/>
          <w:color w:val="FF0000"/>
          <w:lang w:val="sv-SE"/>
        </w:rPr>
        <w:t xml:space="preserve"> </w:t>
      </w:r>
      <w:r w:rsidR="005229EC" w:rsidRPr="00A97B51">
        <w:rPr>
          <w:rFonts w:ascii="Arial" w:hAnsi="Arial" w:cs="Arial"/>
          <w:bCs/>
          <w:color w:val="FF0000"/>
          <w:lang w:val="sv-SE"/>
        </w:rPr>
        <w:t xml:space="preserve">   /</w:t>
      </w:r>
      <w:r w:rsidR="00933D5C" w:rsidRPr="00A97B51">
        <w:rPr>
          <w:rFonts w:ascii="Arial" w:hAnsi="Arial" w:cs="Arial"/>
          <w:bCs/>
          <w:color w:val="FF0000"/>
          <w:lang w:val="sv-SE"/>
        </w:rPr>
        <w:t>PJ</w:t>
      </w:r>
      <w:r w:rsidR="005229EC" w:rsidRPr="00A97B51">
        <w:rPr>
          <w:rFonts w:ascii="Arial" w:hAnsi="Arial" w:cs="Arial"/>
          <w:bCs/>
          <w:color w:val="FF0000"/>
          <w:lang w:val="sv-SE"/>
        </w:rPr>
        <w:t>/202</w:t>
      </w:r>
      <w:r w:rsidR="00933D5C" w:rsidRPr="00A97B51">
        <w:rPr>
          <w:rFonts w:ascii="Arial" w:hAnsi="Arial" w:cs="Arial"/>
          <w:bCs/>
          <w:color w:val="FF0000"/>
          <w:lang w:val="sv-SE"/>
        </w:rPr>
        <w:t>5</w:t>
      </w:r>
    </w:p>
    <w:p w14:paraId="4A4074CE" w14:textId="21B10FBE" w:rsidR="00433F43" w:rsidRPr="00A97B51" w:rsidRDefault="00433F43" w:rsidP="00E2674A">
      <w:pPr>
        <w:spacing w:after="60" w:line="276" w:lineRule="auto"/>
        <w:ind w:left="2268" w:firstLine="720"/>
        <w:contextualSpacing/>
        <w:rPr>
          <w:rFonts w:ascii="Arial" w:hAnsi="Arial" w:cs="Arial"/>
          <w:bCs/>
          <w:color w:val="FF0000"/>
          <w:lang w:val="sv-SE"/>
        </w:rPr>
      </w:pPr>
      <w:r w:rsidRPr="00D90472">
        <w:rPr>
          <w:rFonts w:ascii="Arial" w:hAnsi="Arial" w:cs="Arial"/>
          <w:bCs/>
          <w:color w:val="FF0000"/>
          <w:lang w:val="id-ID"/>
        </w:rPr>
        <w:t>NOMOR :</w:t>
      </w:r>
      <w:r w:rsidR="005229EC" w:rsidRPr="00A97B51">
        <w:rPr>
          <w:rFonts w:ascii="Arial" w:hAnsi="Arial" w:cs="Arial"/>
          <w:bCs/>
          <w:color w:val="FF0000"/>
          <w:lang w:val="sv-SE"/>
        </w:rPr>
        <w:t xml:space="preserve"> </w:t>
      </w:r>
      <w:r w:rsidR="00933D5C" w:rsidRPr="00A97B51">
        <w:rPr>
          <w:rFonts w:ascii="Arial" w:hAnsi="Arial" w:cs="Arial"/>
          <w:bCs/>
          <w:color w:val="FF0000"/>
          <w:lang w:val="sv-SE"/>
        </w:rPr>
        <w:t>PRJ-</w:t>
      </w:r>
      <w:r w:rsidR="005229EC" w:rsidRPr="00A97B51">
        <w:rPr>
          <w:rFonts w:ascii="Arial" w:hAnsi="Arial" w:cs="Arial"/>
          <w:bCs/>
          <w:color w:val="FF0000"/>
          <w:lang w:val="sv-SE"/>
        </w:rPr>
        <w:t xml:space="preserve">    </w:t>
      </w:r>
      <w:r w:rsidR="00610215" w:rsidRPr="00A97B51">
        <w:rPr>
          <w:rFonts w:ascii="Arial" w:hAnsi="Arial" w:cs="Arial"/>
          <w:bCs/>
          <w:color w:val="FF0000"/>
          <w:lang w:val="sv-SE"/>
        </w:rPr>
        <w:t xml:space="preserve"> </w:t>
      </w:r>
      <w:r w:rsidR="005229EC" w:rsidRPr="00A97B51">
        <w:rPr>
          <w:rFonts w:ascii="Arial" w:hAnsi="Arial" w:cs="Arial"/>
          <w:bCs/>
          <w:color w:val="FF0000"/>
          <w:lang w:val="sv-SE"/>
        </w:rPr>
        <w:t xml:space="preserve"> </w:t>
      </w:r>
      <w:r w:rsidR="00FD3431">
        <w:rPr>
          <w:rFonts w:ascii="Arial" w:hAnsi="Arial" w:cs="Arial"/>
          <w:bCs/>
          <w:color w:val="FF0000"/>
          <w:lang w:val="sv-SE"/>
        </w:rPr>
        <w:t xml:space="preserve"> </w:t>
      </w:r>
      <w:r w:rsidR="005229EC" w:rsidRPr="00A97B51">
        <w:rPr>
          <w:rFonts w:ascii="Arial" w:hAnsi="Arial" w:cs="Arial"/>
          <w:bCs/>
          <w:color w:val="FF0000"/>
          <w:lang w:val="sv-SE"/>
        </w:rPr>
        <w:t xml:space="preserve">  /</w:t>
      </w:r>
      <w:r w:rsidR="00933D5C" w:rsidRPr="00A97B51">
        <w:rPr>
          <w:rFonts w:ascii="Arial" w:hAnsi="Arial" w:cs="Arial"/>
          <w:bCs/>
          <w:color w:val="FF0000"/>
          <w:lang w:val="sv-SE"/>
        </w:rPr>
        <w:t>PK/2025</w:t>
      </w:r>
    </w:p>
    <w:p w14:paraId="3E4C376C" w14:textId="31888626" w:rsidR="00E20295" w:rsidRPr="001E1392" w:rsidRDefault="00433F43" w:rsidP="00E2674A">
      <w:pPr>
        <w:spacing w:after="60" w:line="276" w:lineRule="auto"/>
        <w:ind w:left="2268" w:firstLine="720"/>
        <w:contextualSpacing/>
        <w:rPr>
          <w:rFonts w:ascii="Arial" w:hAnsi="Arial" w:cs="Arial"/>
          <w:lang w:val="id-ID"/>
        </w:rPr>
      </w:pPr>
      <w:r w:rsidRPr="001E1392">
        <w:rPr>
          <w:rFonts w:ascii="Arial" w:hAnsi="Arial" w:cs="Arial"/>
          <w:bCs/>
          <w:lang w:val="id-ID"/>
        </w:rPr>
        <w:t xml:space="preserve">NOMOR : </w:t>
      </w:r>
    </w:p>
    <w:p w14:paraId="27FE60FD" w14:textId="77777777" w:rsidR="0061120E" w:rsidRPr="001E1392" w:rsidRDefault="0061120E" w:rsidP="00621CD0">
      <w:pPr>
        <w:pStyle w:val="BodyTextFirstIndent"/>
        <w:spacing w:after="60" w:line="360" w:lineRule="auto"/>
        <w:ind w:firstLine="0"/>
        <w:contextualSpacing/>
        <w:jc w:val="both"/>
        <w:rPr>
          <w:rFonts w:ascii="Arial" w:hAnsi="Arial" w:cs="Arial"/>
          <w:lang w:val="id-ID"/>
        </w:rPr>
      </w:pPr>
    </w:p>
    <w:p w14:paraId="55953A15" w14:textId="4355B54D" w:rsidR="00EA6B05" w:rsidRPr="001E1392" w:rsidRDefault="00EA6B05" w:rsidP="00EA6B05">
      <w:pPr>
        <w:pStyle w:val="BodyTextFirstIndent"/>
        <w:spacing w:after="60" w:line="360" w:lineRule="auto"/>
        <w:ind w:firstLine="0"/>
        <w:contextualSpacing/>
        <w:jc w:val="both"/>
        <w:rPr>
          <w:rFonts w:ascii="Arial" w:hAnsi="Arial" w:cs="Arial"/>
          <w:lang w:val="id-ID"/>
        </w:rPr>
      </w:pPr>
      <w:bookmarkStart w:id="0" w:name="_Hlk173307824"/>
      <w:r w:rsidRPr="001E1392">
        <w:rPr>
          <w:rFonts w:ascii="Arial" w:hAnsi="Arial" w:cs="Arial"/>
          <w:lang w:val="id-ID"/>
        </w:rPr>
        <w:t xml:space="preserve">Pada hari </w:t>
      </w:r>
      <w:r w:rsidRPr="001E1392">
        <w:rPr>
          <w:rFonts w:ascii="Arial" w:hAnsi="Arial" w:cs="Arial"/>
          <w:lang w:val="sv-FI"/>
        </w:rPr>
        <w:t xml:space="preserve">ini </w:t>
      </w:r>
      <w:r w:rsidRPr="001E1392">
        <w:rPr>
          <w:rFonts w:ascii="Arial" w:hAnsi="Arial" w:cs="Arial"/>
          <w:color w:val="FF0000"/>
          <w:lang w:val="id-ID"/>
        </w:rPr>
        <w:t>....</w:t>
      </w:r>
      <w:r w:rsidRPr="00A97B51">
        <w:rPr>
          <w:rFonts w:ascii="Arial" w:hAnsi="Arial" w:cs="Arial"/>
          <w:color w:val="FF0000"/>
          <w:lang w:val="sv-SE"/>
        </w:rPr>
        <w:t>............</w:t>
      </w:r>
      <w:r w:rsidR="001E1392" w:rsidRPr="00A97B51">
        <w:rPr>
          <w:rFonts w:ascii="Arial" w:hAnsi="Arial" w:cs="Arial"/>
          <w:color w:val="FF0000"/>
          <w:lang w:val="sv-SE"/>
        </w:rPr>
        <w:t>......</w:t>
      </w:r>
      <w:r w:rsidRPr="001E1392">
        <w:rPr>
          <w:rFonts w:ascii="Arial" w:hAnsi="Arial" w:cs="Arial"/>
          <w:lang w:val="sv-FI"/>
        </w:rPr>
        <w:t xml:space="preserve"> tanggal </w:t>
      </w:r>
      <w:r w:rsidRPr="001E1392">
        <w:rPr>
          <w:rFonts w:ascii="Arial" w:hAnsi="Arial" w:cs="Arial"/>
          <w:color w:val="FF0000"/>
          <w:lang w:val="sv-FI"/>
        </w:rPr>
        <w:t>.....................................</w:t>
      </w:r>
      <w:r w:rsidRPr="001E1392">
        <w:rPr>
          <w:rFonts w:ascii="Arial" w:hAnsi="Arial" w:cs="Arial"/>
          <w:color w:val="FF0000"/>
          <w:lang w:val="id-ID"/>
        </w:rPr>
        <w:t xml:space="preserve"> </w:t>
      </w:r>
      <w:r w:rsidRPr="001E1392">
        <w:rPr>
          <w:rFonts w:ascii="Arial" w:hAnsi="Arial" w:cs="Arial"/>
          <w:lang w:val="sv-FI"/>
        </w:rPr>
        <w:t xml:space="preserve">bulan </w:t>
      </w:r>
      <w:r w:rsidRPr="001E1392">
        <w:rPr>
          <w:rFonts w:ascii="Arial" w:hAnsi="Arial" w:cs="Arial"/>
          <w:color w:val="FF0000"/>
          <w:lang w:val="sv-FI"/>
        </w:rPr>
        <w:t xml:space="preserve">…............................ </w:t>
      </w:r>
      <w:r w:rsidRPr="001E1392">
        <w:rPr>
          <w:rFonts w:ascii="Arial" w:hAnsi="Arial" w:cs="Arial"/>
          <w:lang w:val="id-ID"/>
        </w:rPr>
        <w:t xml:space="preserve">tahun </w:t>
      </w:r>
      <w:r w:rsidRPr="00BE2461">
        <w:rPr>
          <w:rFonts w:ascii="Arial" w:hAnsi="Arial" w:cs="Arial"/>
          <w:color w:val="FF0000"/>
          <w:lang w:val="id-ID"/>
        </w:rPr>
        <w:t xml:space="preserve">dua ribu </w:t>
      </w:r>
      <w:r w:rsidRPr="00A97B51">
        <w:rPr>
          <w:rFonts w:ascii="Arial" w:hAnsi="Arial" w:cs="Arial"/>
          <w:color w:val="FF0000"/>
          <w:lang w:val="sv-SE"/>
        </w:rPr>
        <w:t xml:space="preserve">dua puluh </w:t>
      </w:r>
      <w:r w:rsidR="00933D5C" w:rsidRPr="00A97B51">
        <w:rPr>
          <w:rFonts w:ascii="Arial" w:hAnsi="Arial" w:cs="Arial"/>
          <w:color w:val="FF0000"/>
          <w:lang w:val="sv-SE"/>
        </w:rPr>
        <w:t>lima</w:t>
      </w:r>
      <w:r w:rsidRPr="001E1392">
        <w:rPr>
          <w:rFonts w:ascii="Arial" w:hAnsi="Arial" w:cs="Arial"/>
          <w:lang w:val="id-ID"/>
        </w:rPr>
        <w:t>, bertempat</w:t>
      </w:r>
      <w:r w:rsidRPr="001E1392">
        <w:rPr>
          <w:rFonts w:ascii="Arial" w:hAnsi="Arial" w:cs="Arial"/>
          <w:lang w:val="id-ID" w:eastAsia="ko-KR"/>
        </w:rPr>
        <w:t xml:space="preserve"> di Jakarta</w:t>
      </w:r>
      <w:r w:rsidRPr="001E1392">
        <w:rPr>
          <w:rFonts w:ascii="Arial" w:hAnsi="Arial" w:cs="Arial"/>
          <w:lang w:val="id-ID"/>
        </w:rPr>
        <w:t>, kami yang bertanda</w:t>
      </w:r>
      <w:r w:rsidRPr="001E1392">
        <w:rPr>
          <w:rFonts w:ascii="Arial" w:hAnsi="Arial" w:cs="Arial"/>
          <w:lang w:val="sv-FI"/>
        </w:rPr>
        <w:t xml:space="preserve"> </w:t>
      </w:r>
      <w:r w:rsidRPr="001E1392">
        <w:rPr>
          <w:rFonts w:ascii="Arial" w:hAnsi="Arial" w:cs="Arial"/>
          <w:lang w:val="id-ID"/>
        </w:rPr>
        <w:t>tangan di bawah ini:</w:t>
      </w:r>
      <w:bookmarkEnd w:id="0"/>
      <w:r w:rsidRPr="001E1392">
        <w:rPr>
          <w:rFonts w:ascii="Arial" w:hAnsi="Arial" w:cs="Arial"/>
          <w:lang w:val="id-ID"/>
        </w:rPr>
        <w:t xml:space="preserve"> </w:t>
      </w:r>
    </w:p>
    <w:tbl>
      <w:tblPr>
        <w:tblpPr w:leftFromText="180" w:rightFromText="180" w:vertAnchor="text" w:horzAnchor="margin" w:tblpX="2" w:tblpY="72"/>
        <w:tblW w:w="9606" w:type="dxa"/>
        <w:tblLook w:val="01E0" w:firstRow="1" w:lastRow="1" w:firstColumn="1" w:lastColumn="1" w:noHBand="0" w:noVBand="0"/>
      </w:tblPr>
      <w:tblGrid>
        <w:gridCol w:w="468"/>
        <w:gridCol w:w="3326"/>
        <w:gridCol w:w="480"/>
        <w:gridCol w:w="5332"/>
      </w:tblGrid>
      <w:tr w:rsidR="0026370A" w:rsidRPr="00682F3B" w14:paraId="539182BF" w14:textId="77777777" w:rsidTr="00682F3B">
        <w:tc>
          <w:tcPr>
            <w:tcW w:w="468" w:type="dxa"/>
          </w:tcPr>
          <w:p w14:paraId="516521A0" w14:textId="77777777" w:rsidR="0026370A" w:rsidRPr="001E1392" w:rsidRDefault="00836E17" w:rsidP="00682F3B">
            <w:pPr>
              <w:spacing w:after="60" w:line="360" w:lineRule="auto"/>
              <w:contextualSpacing/>
              <w:rPr>
                <w:rFonts w:ascii="Arial" w:hAnsi="Arial" w:cs="Arial"/>
                <w:bCs/>
                <w:lang w:val="id-ID"/>
              </w:rPr>
            </w:pPr>
            <w:r w:rsidRPr="001E1392">
              <w:rPr>
                <w:rFonts w:ascii="Arial" w:hAnsi="Arial" w:cs="Arial"/>
                <w:bCs/>
                <w:lang w:val="id-ID"/>
              </w:rPr>
              <w:t>1</w:t>
            </w:r>
            <w:r w:rsidR="0026370A" w:rsidRPr="001E1392">
              <w:rPr>
                <w:rFonts w:ascii="Arial" w:hAnsi="Arial" w:cs="Arial"/>
                <w:bCs/>
                <w:lang w:val="id-ID"/>
              </w:rPr>
              <w:t>.</w:t>
            </w:r>
          </w:p>
        </w:tc>
        <w:tc>
          <w:tcPr>
            <w:tcW w:w="3326" w:type="dxa"/>
          </w:tcPr>
          <w:p w14:paraId="2FC7CEDE" w14:textId="762D3D97" w:rsidR="0026370A" w:rsidRPr="00D90472" w:rsidRDefault="00933D5C" w:rsidP="00682F3B">
            <w:pPr>
              <w:spacing w:after="60" w:line="360" w:lineRule="auto"/>
              <w:contextualSpacing/>
              <w:rPr>
                <w:rFonts w:ascii="Arial" w:hAnsi="Arial" w:cs="Arial"/>
                <w:bCs/>
                <w:strike/>
                <w:color w:val="FF0000"/>
                <w:lang w:eastAsia="ko-KR"/>
              </w:rPr>
            </w:pPr>
            <w:r>
              <w:rPr>
                <w:rFonts w:ascii="Arial" w:hAnsi="Arial" w:cs="Arial"/>
                <w:bCs/>
                <w:color w:val="FF0000"/>
                <w:lang w:eastAsia="ko-KR"/>
              </w:rPr>
              <w:t>SURYO UTOMO</w:t>
            </w:r>
          </w:p>
        </w:tc>
        <w:tc>
          <w:tcPr>
            <w:tcW w:w="480" w:type="dxa"/>
          </w:tcPr>
          <w:p w14:paraId="1F57E907" w14:textId="77777777" w:rsidR="0026370A" w:rsidRPr="001E1392" w:rsidRDefault="0026370A" w:rsidP="00682F3B">
            <w:pPr>
              <w:spacing w:after="60" w:line="360" w:lineRule="auto"/>
              <w:contextualSpacing/>
              <w:rPr>
                <w:rFonts w:ascii="Arial" w:hAnsi="Arial" w:cs="Arial"/>
                <w:bCs/>
                <w:lang w:val="id-ID"/>
              </w:rPr>
            </w:pPr>
            <w:r w:rsidRPr="001E1392">
              <w:rPr>
                <w:rFonts w:ascii="Arial" w:hAnsi="Arial" w:cs="Arial"/>
                <w:bCs/>
                <w:lang w:val="id-ID"/>
              </w:rPr>
              <w:t>:</w:t>
            </w:r>
          </w:p>
        </w:tc>
        <w:tc>
          <w:tcPr>
            <w:tcW w:w="5332" w:type="dxa"/>
          </w:tcPr>
          <w:p w14:paraId="0D79E26B" w14:textId="092CB765" w:rsidR="00401527" w:rsidRPr="001E1392" w:rsidRDefault="0030127A" w:rsidP="00682F3B">
            <w:pPr>
              <w:spacing w:after="60" w:line="360" w:lineRule="auto"/>
              <w:contextualSpacing/>
              <w:jc w:val="both"/>
              <w:rPr>
                <w:rFonts w:ascii="Arial" w:eastAsia="Malgun Gothic" w:hAnsi="Arial" w:cs="Arial"/>
                <w:b/>
                <w:lang w:val="sv-FI"/>
              </w:rPr>
            </w:pPr>
            <w:r w:rsidRPr="001E1392">
              <w:rPr>
                <w:rFonts w:ascii="Arial" w:eastAsia="Malgun Gothic" w:hAnsi="Arial" w:cs="Arial"/>
                <w:lang w:val="id-ID"/>
              </w:rPr>
              <w:t>Direktur</w:t>
            </w:r>
            <w:r w:rsidR="00412E95" w:rsidRPr="001E1392">
              <w:rPr>
                <w:rFonts w:ascii="Arial" w:eastAsia="Malgun Gothic" w:hAnsi="Arial" w:cs="Arial"/>
                <w:lang w:val="id-ID"/>
              </w:rPr>
              <w:t xml:space="preserve"> Jenderal Pajak</w:t>
            </w:r>
            <w:r w:rsidR="0026370A" w:rsidRPr="001E1392">
              <w:rPr>
                <w:rFonts w:ascii="Arial" w:eastAsia="Malgun Gothic" w:hAnsi="Arial" w:cs="Arial"/>
                <w:lang w:val="id-ID"/>
              </w:rPr>
              <w:t xml:space="preserve"> Kementerian Keuangan Republik Indonesia, yang selanjutnya disebut </w:t>
            </w:r>
            <w:r w:rsidR="00D269D0" w:rsidRPr="001E1392">
              <w:rPr>
                <w:rFonts w:ascii="Arial" w:eastAsia="Malgun Gothic" w:hAnsi="Arial" w:cs="Arial"/>
                <w:b/>
                <w:lang w:val="id-ID"/>
              </w:rPr>
              <w:t xml:space="preserve">PIHAK </w:t>
            </w:r>
            <w:r w:rsidR="00665FCC" w:rsidRPr="001E1392">
              <w:rPr>
                <w:rFonts w:ascii="Arial" w:eastAsia="Malgun Gothic" w:hAnsi="Arial" w:cs="Arial"/>
                <w:b/>
                <w:lang w:val="id-ID"/>
              </w:rPr>
              <w:t>KESATU</w:t>
            </w:r>
            <w:r w:rsidR="00401527" w:rsidRPr="00BE2461">
              <w:rPr>
                <w:rFonts w:ascii="Arial" w:eastAsia="Malgun Gothic" w:hAnsi="Arial" w:cs="Arial"/>
                <w:bCs/>
                <w:lang w:val="sv-FI"/>
              </w:rPr>
              <w:t>;</w:t>
            </w:r>
          </w:p>
          <w:p w14:paraId="0A9364DF" w14:textId="3E368F12" w:rsidR="00817ACC" w:rsidRPr="001E1392" w:rsidRDefault="00817ACC" w:rsidP="00682F3B">
            <w:pPr>
              <w:spacing w:after="60" w:line="360" w:lineRule="auto"/>
              <w:contextualSpacing/>
              <w:jc w:val="both"/>
              <w:rPr>
                <w:rFonts w:ascii="Arial" w:eastAsia="Malgun Gothic" w:hAnsi="Arial" w:cs="Arial"/>
                <w:lang w:val="id-ID"/>
              </w:rPr>
            </w:pPr>
          </w:p>
        </w:tc>
      </w:tr>
      <w:tr w:rsidR="0026370A" w:rsidRPr="00682F3B" w14:paraId="6D94A7F8" w14:textId="77777777" w:rsidTr="00682F3B">
        <w:tc>
          <w:tcPr>
            <w:tcW w:w="468" w:type="dxa"/>
          </w:tcPr>
          <w:p w14:paraId="1051BB06" w14:textId="77777777" w:rsidR="0026370A" w:rsidRPr="001E1392" w:rsidRDefault="00836E17" w:rsidP="00682F3B">
            <w:pPr>
              <w:spacing w:after="60" w:line="360" w:lineRule="auto"/>
              <w:contextualSpacing/>
              <w:rPr>
                <w:rFonts w:ascii="Arial" w:hAnsi="Arial" w:cs="Arial"/>
                <w:bCs/>
                <w:lang w:val="id-ID"/>
              </w:rPr>
            </w:pPr>
            <w:r w:rsidRPr="001E1392">
              <w:rPr>
                <w:rFonts w:ascii="Arial" w:hAnsi="Arial" w:cs="Arial"/>
                <w:bCs/>
                <w:lang w:val="id-ID"/>
              </w:rPr>
              <w:t>2</w:t>
            </w:r>
            <w:r w:rsidR="0026370A" w:rsidRPr="001E1392">
              <w:rPr>
                <w:rFonts w:ascii="Arial" w:hAnsi="Arial" w:cs="Arial"/>
                <w:bCs/>
                <w:lang w:val="id-ID"/>
              </w:rPr>
              <w:t>.</w:t>
            </w:r>
          </w:p>
        </w:tc>
        <w:tc>
          <w:tcPr>
            <w:tcW w:w="3326" w:type="dxa"/>
          </w:tcPr>
          <w:p w14:paraId="2A807C4B" w14:textId="17EC3C50" w:rsidR="0026370A" w:rsidRPr="00D90472" w:rsidRDefault="00933D5C" w:rsidP="00682F3B">
            <w:pPr>
              <w:spacing w:after="60" w:line="360" w:lineRule="auto"/>
              <w:contextualSpacing/>
              <w:rPr>
                <w:rFonts w:ascii="Arial" w:hAnsi="Arial" w:cs="Arial"/>
                <w:bCs/>
                <w:color w:val="FF0000"/>
                <w:lang w:eastAsia="ko-KR"/>
              </w:rPr>
            </w:pPr>
            <w:r>
              <w:rPr>
                <w:rFonts w:ascii="Arial" w:hAnsi="Arial" w:cs="Arial"/>
                <w:bCs/>
                <w:color w:val="FF0000"/>
                <w:lang w:eastAsia="ko-KR"/>
              </w:rPr>
              <w:t>LUKY ALFIRMAN</w:t>
            </w:r>
          </w:p>
        </w:tc>
        <w:tc>
          <w:tcPr>
            <w:tcW w:w="480" w:type="dxa"/>
          </w:tcPr>
          <w:p w14:paraId="1E2D1C0B" w14:textId="77777777" w:rsidR="0026370A" w:rsidRPr="001E1392" w:rsidRDefault="0026370A" w:rsidP="00682F3B">
            <w:pPr>
              <w:spacing w:after="60" w:line="360" w:lineRule="auto"/>
              <w:contextualSpacing/>
              <w:rPr>
                <w:rFonts w:ascii="Arial" w:hAnsi="Arial" w:cs="Arial"/>
                <w:bCs/>
                <w:lang w:val="id-ID"/>
              </w:rPr>
            </w:pPr>
            <w:r w:rsidRPr="001E1392">
              <w:rPr>
                <w:rFonts w:ascii="Arial" w:hAnsi="Arial" w:cs="Arial"/>
                <w:bCs/>
                <w:lang w:val="id-ID"/>
              </w:rPr>
              <w:t>:</w:t>
            </w:r>
          </w:p>
        </w:tc>
        <w:tc>
          <w:tcPr>
            <w:tcW w:w="5332" w:type="dxa"/>
          </w:tcPr>
          <w:p w14:paraId="697D094B" w14:textId="762B0458" w:rsidR="00817ACC" w:rsidRPr="001E1392" w:rsidRDefault="0030127A" w:rsidP="00682F3B">
            <w:pPr>
              <w:spacing w:after="60" w:line="360" w:lineRule="auto"/>
              <w:contextualSpacing/>
              <w:jc w:val="both"/>
              <w:rPr>
                <w:rFonts w:ascii="Arial" w:hAnsi="Arial" w:cs="Arial"/>
                <w:b/>
                <w:lang w:val="sv-FI" w:eastAsia="ko-KR"/>
              </w:rPr>
            </w:pPr>
            <w:r w:rsidRPr="001E1392">
              <w:rPr>
                <w:rFonts w:ascii="Arial" w:hAnsi="Arial" w:cs="Arial"/>
                <w:lang w:val="id-ID" w:eastAsia="ko-KR"/>
              </w:rPr>
              <w:t>Direktur</w:t>
            </w:r>
            <w:r w:rsidR="0026370A" w:rsidRPr="001E1392">
              <w:rPr>
                <w:rFonts w:ascii="Arial" w:hAnsi="Arial" w:cs="Arial"/>
                <w:lang w:val="id-ID" w:eastAsia="ko-KR"/>
              </w:rPr>
              <w:t xml:space="preserve"> Jenderal Perimbangan Keuangan</w:t>
            </w:r>
            <w:r w:rsidR="00412E95" w:rsidRPr="001E1392">
              <w:rPr>
                <w:rFonts w:ascii="Arial" w:hAnsi="Arial" w:cs="Arial"/>
                <w:lang w:val="id-ID" w:eastAsia="ko-KR"/>
              </w:rPr>
              <w:t xml:space="preserve"> Kementerian Keuangan</w:t>
            </w:r>
            <w:r w:rsidR="00C96A91" w:rsidRPr="001E1392">
              <w:rPr>
                <w:rFonts w:ascii="Arial" w:hAnsi="Arial" w:cs="Arial"/>
                <w:lang w:val="sv-FI" w:eastAsia="ko-KR"/>
              </w:rPr>
              <w:t xml:space="preserve"> Republik Indonesia</w:t>
            </w:r>
            <w:r w:rsidRPr="001E1392">
              <w:rPr>
                <w:rFonts w:ascii="Arial" w:hAnsi="Arial" w:cs="Arial"/>
                <w:lang w:val="id-ID" w:eastAsia="ko-KR"/>
              </w:rPr>
              <w:t xml:space="preserve">, </w:t>
            </w:r>
            <w:r w:rsidR="0026370A" w:rsidRPr="001E1392">
              <w:rPr>
                <w:rFonts w:ascii="Arial" w:hAnsi="Arial" w:cs="Arial"/>
                <w:lang w:val="id-ID" w:eastAsia="ko-KR"/>
              </w:rPr>
              <w:t xml:space="preserve">yang selanjutnya disebut </w:t>
            </w:r>
            <w:r w:rsidR="0078036D" w:rsidRPr="001E1392">
              <w:rPr>
                <w:rFonts w:ascii="Arial" w:hAnsi="Arial" w:cs="Arial"/>
                <w:b/>
                <w:lang w:val="id-ID" w:eastAsia="ko-KR"/>
              </w:rPr>
              <w:t>PIHAK KEDUA</w:t>
            </w:r>
            <w:r w:rsidR="00401527" w:rsidRPr="00BE2461">
              <w:rPr>
                <w:rFonts w:ascii="Arial" w:hAnsi="Arial" w:cs="Arial"/>
                <w:bCs/>
                <w:lang w:val="sv-FI" w:eastAsia="ko-KR"/>
              </w:rPr>
              <w:t>;</w:t>
            </w:r>
          </w:p>
          <w:p w14:paraId="77BB756C" w14:textId="17EFE6FC" w:rsidR="00401527" w:rsidRPr="001E1392" w:rsidRDefault="00401527" w:rsidP="00682F3B">
            <w:pPr>
              <w:spacing w:after="60" w:line="360" w:lineRule="auto"/>
              <w:contextualSpacing/>
              <w:jc w:val="both"/>
              <w:rPr>
                <w:rFonts w:ascii="Arial" w:hAnsi="Arial" w:cs="Arial"/>
                <w:b/>
                <w:lang w:val="sv-FI" w:eastAsia="ko-KR"/>
              </w:rPr>
            </w:pPr>
          </w:p>
        </w:tc>
      </w:tr>
      <w:tr w:rsidR="00297B94" w:rsidRPr="00682F3B" w14:paraId="5F741F1D" w14:textId="77777777" w:rsidTr="00682F3B">
        <w:tc>
          <w:tcPr>
            <w:tcW w:w="468" w:type="dxa"/>
          </w:tcPr>
          <w:p w14:paraId="7AFCB91F" w14:textId="77777777" w:rsidR="00297B94" w:rsidRPr="001E1392" w:rsidRDefault="00297B94" w:rsidP="00682F3B">
            <w:pPr>
              <w:spacing w:after="60" w:line="360" w:lineRule="auto"/>
              <w:contextualSpacing/>
              <w:rPr>
                <w:rFonts w:ascii="Arial" w:hAnsi="Arial" w:cs="Arial"/>
                <w:bCs/>
                <w:lang w:val="id-ID"/>
              </w:rPr>
            </w:pPr>
            <w:r w:rsidRPr="001E1392">
              <w:rPr>
                <w:rFonts w:ascii="Arial" w:hAnsi="Arial" w:cs="Arial"/>
                <w:bCs/>
                <w:lang w:val="id-ID"/>
              </w:rPr>
              <w:t>3.</w:t>
            </w:r>
          </w:p>
        </w:tc>
        <w:tc>
          <w:tcPr>
            <w:tcW w:w="3326" w:type="dxa"/>
          </w:tcPr>
          <w:p w14:paraId="4C56C6FB" w14:textId="6FD52BC1" w:rsidR="00297B94" w:rsidRPr="001E1392" w:rsidRDefault="00297B94" w:rsidP="00682F3B">
            <w:pPr>
              <w:spacing w:after="60" w:line="360" w:lineRule="auto"/>
              <w:contextualSpacing/>
              <w:rPr>
                <w:rFonts w:ascii="Arial" w:hAnsi="Arial" w:cs="Arial"/>
                <w:bCs/>
                <w:lang w:eastAsia="ko-KR"/>
              </w:rPr>
            </w:pPr>
            <w:r w:rsidRPr="001E1392">
              <w:rPr>
                <w:rFonts w:ascii="Arial" w:hAnsi="Arial" w:cs="Arial"/>
                <w:color w:val="FF0000"/>
              </w:rPr>
              <w:t>…………….</w:t>
            </w:r>
          </w:p>
        </w:tc>
        <w:tc>
          <w:tcPr>
            <w:tcW w:w="480" w:type="dxa"/>
          </w:tcPr>
          <w:p w14:paraId="381C7A9A" w14:textId="763A3704" w:rsidR="00297B94" w:rsidRPr="001E1392" w:rsidRDefault="00297B94" w:rsidP="00682F3B">
            <w:pPr>
              <w:spacing w:after="60" w:line="360" w:lineRule="auto"/>
              <w:contextualSpacing/>
              <w:rPr>
                <w:rFonts w:ascii="Arial" w:hAnsi="Arial" w:cs="Arial"/>
                <w:bCs/>
                <w:lang w:val="id-ID"/>
              </w:rPr>
            </w:pPr>
            <w:r w:rsidRPr="001E1392">
              <w:rPr>
                <w:rFonts w:ascii="Arial" w:hAnsi="Arial" w:cs="Arial"/>
                <w:bCs/>
                <w:lang w:val="id-ID"/>
              </w:rPr>
              <w:t>:</w:t>
            </w:r>
          </w:p>
        </w:tc>
        <w:tc>
          <w:tcPr>
            <w:tcW w:w="5332" w:type="dxa"/>
          </w:tcPr>
          <w:p w14:paraId="67666D18" w14:textId="486DC19D" w:rsidR="00297B94" w:rsidRPr="00A97B51" w:rsidRDefault="00297B94" w:rsidP="00682F3B">
            <w:pPr>
              <w:spacing w:after="60" w:line="360" w:lineRule="auto"/>
              <w:contextualSpacing/>
              <w:jc w:val="both"/>
              <w:rPr>
                <w:rFonts w:ascii="Arial" w:eastAsia="Malgun Gothic" w:hAnsi="Arial" w:cs="Arial"/>
                <w:lang w:val="id-ID"/>
              </w:rPr>
            </w:pPr>
            <w:r w:rsidRPr="00A97B51">
              <w:rPr>
                <w:rFonts w:ascii="Arial" w:hAnsi="Arial" w:cs="Arial"/>
                <w:color w:val="FF0000"/>
                <w:lang w:val="id-ID" w:eastAsia="ko-KR"/>
              </w:rPr>
              <w:t>Bupati/Wali Kota….</w:t>
            </w:r>
            <w:r w:rsidRPr="001E1392">
              <w:rPr>
                <w:rFonts w:ascii="Arial" w:eastAsia="Malgun Gothic" w:hAnsi="Arial" w:cs="Arial"/>
                <w:lang w:val="id-ID"/>
              </w:rPr>
              <w:t xml:space="preserve">, </w:t>
            </w:r>
            <w:r w:rsidRPr="00A97B51">
              <w:rPr>
                <w:rFonts w:ascii="Arial" w:eastAsia="Malgun Gothic" w:hAnsi="Arial" w:cs="Arial"/>
                <w:lang w:val="id-ID"/>
              </w:rPr>
              <w:t xml:space="preserve">dalam hal ini bertindak untuk dan atas nama Pemerintah Daerah </w:t>
            </w:r>
            <w:r w:rsidRPr="00A97B51">
              <w:rPr>
                <w:rFonts w:ascii="Arial" w:eastAsia="Malgun Gothic" w:hAnsi="Arial" w:cs="Arial"/>
                <w:color w:val="FF0000"/>
                <w:lang w:val="id-ID"/>
              </w:rPr>
              <w:t>Kabupaten/Kota ......</w:t>
            </w:r>
            <w:r w:rsidRPr="00A97B51">
              <w:rPr>
                <w:rFonts w:ascii="Arial" w:eastAsia="Malgun Gothic" w:hAnsi="Arial" w:cs="Arial"/>
                <w:lang w:val="id-ID"/>
              </w:rPr>
              <w:t xml:space="preserve">, </w:t>
            </w:r>
            <w:r w:rsidRPr="001E1392">
              <w:rPr>
                <w:rFonts w:ascii="Arial" w:eastAsia="Malgun Gothic" w:hAnsi="Arial" w:cs="Arial"/>
                <w:lang w:val="id-ID"/>
              </w:rPr>
              <w:t xml:space="preserve">yang selanjutnya disebut </w:t>
            </w:r>
            <w:r w:rsidRPr="001E1392">
              <w:rPr>
                <w:rFonts w:ascii="Arial" w:eastAsia="Malgun Gothic" w:hAnsi="Arial" w:cs="Arial"/>
                <w:b/>
                <w:lang w:val="id-ID"/>
              </w:rPr>
              <w:t>PIHAK KETIGA</w:t>
            </w:r>
            <w:r w:rsidRPr="00A97B51">
              <w:rPr>
                <w:rFonts w:ascii="Arial" w:eastAsia="Malgun Gothic" w:hAnsi="Arial" w:cs="Arial"/>
                <w:bCs/>
                <w:lang w:val="id-ID"/>
              </w:rPr>
              <w:t>,</w:t>
            </w:r>
          </w:p>
        </w:tc>
      </w:tr>
    </w:tbl>
    <w:p w14:paraId="426D2590" w14:textId="77777777" w:rsidR="003E4230" w:rsidRPr="001E1392" w:rsidRDefault="003E4230" w:rsidP="00621CD0">
      <w:pPr>
        <w:spacing w:after="60" w:line="360" w:lineRule="auto"/>
        <w:contextualSpacing/>
        <w:jc w:val="both"/>
        <w:rPr>
          <w:rFonts w:ascii="Arial" w:hAnsi="Arial" w:cs="Arial"/>
          <w:lang w:val="id-ID"/>
        </w:rPr>
      </w:pPr>
    </w:p>
    <w:p w14:paraId="5F4CA623" w14:textId="77777777" w:rsidR="00BF756A" w:rsidRDefault="00BF756A" w:rsidP="00621CD0">
      <w:pPr>
        <w:spacing w:after="60" w:line="360" w:lineRule="auto"/>
        <w:contextualSpacing/>
        <w:jc w:val="both"/>
        <w:rPr>
          <w:rFonts w:ascii="Arial" w:hAnsi="Arial" w:cs="Arial"/>
          <w:lang w:val="id-ID"/>
        </w:rPr>
      </w:pPr>
    </w:p>
    <w:p w14:paraId="04DA7CDF" w14:textId="39D5EF5D" w:rsidR="00CC7D56" w:rsidRPr="00BA1238" w:rsidRDefault="00CC7D56" w:rsidP="00621CD0">
      <w:pPr>
        <w:spacing w:after="60" w:line="360" w:lineRule="auto"/>
        <w:contextualSpacing/>
        <w:jc w:val="both"/>
        <w:rPr>
          <w:rFonts w:ascii="Arial" w:hAnsi="Arial" w:cs="Arial"/>
          <w:lang w:val="id-ID"/>
        </w:rPr>
      </w:pPr>
      <w:r w:rsidRPr="00BA1238">
        <w:rPr>
          <w:rFonts w:ascii="Arial" w:hAnsi="Arial" w:cs="Arial"/>
          <w:lang w:val="id-ID"/>
        </w:rPr>
        <w:lastRenderedPageBreak/>
        <w:t>Dengan memperhatikan ketentuan perundang-undangan sebagai berikut:</w:t>
      </w:r>
    </w:p>
    <w:p w14:paraId="382CF715"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Undang-</w:t>
      </w:r>
      <w:r w:rsidRPr="00BA1238">
        <w:rPr>
          <w:rFonts w:ascii="Arial" w:hAnsi="Arial" w:cs="Arial"/>
          <w:lang w:val="sv-FI"/>
        </w:rPr>
        <w:t>U</w:t>
      </w:r>
      <w:proofErr w:type="spellStart"/>
      <w:r w:rsidRPr="00BA1238">
        <w:rPr>
          <w:rFonts w:ascii="Arial" w:hAnsi="Arial" w:cs="Arial"/>
          <w:lang w:val="id-ID"/>
        </w:rPr>
        <w:t>ndang</w:t>
      </w:r>
      <w:proofErr w:type="spellEnd"/>
      <w:r w:rsidRPr="00BA1238">
        <w:rPr>
          <w:rFonts w:ascii="Arial" w:hAnsi="Arial" w:cs="Arial"/>
          <w:lang w:val="id-ID"/>
        </w:rPr>
        <w:t xml:space="preserve"> Nomor 6 Tahun 1983 tentang Ketentuan Umum dan Tata Cara Perpajakan (Lembaran Negara Republik Indonesia Tahun 1983  Nomor 49, Tambahan Lembaran Negara Republik Indonesia Nomor 3262) sebagaimana telah beberapa kali </w:t>
      </w:r>
      <w:r w:rsidRPr="00BA1238">
        <w:rPr>
          <w:rFonts w:ascii="Arial" w:hAnsi="Arial" w:cs="Arial"/>
          <w:lang w:val="sv-SE"/>
        </w:rPr>
        <w:t xml:space="preserve">diubah </w:t>
      </w:r>
      <w:r w:rsidRPr="00BA1238">
        <w:rPr>
          <w:rFonts w:ascii="Arial" w:hAnsi="Arial" w:cs="Arial"/>
          <w:lang w:val="id-ID"/>
        </w:rPr>
        <w:t xml:space="preserve">terakhir dengan </w:t>
      </w:r>
      <w:proofErr w:type="spellStart"/>
      <w:r w:rsidRPr="00BA1238">
        <w:rPr>
          <w:rFonts w:ascii="Arial" w:hAnsi="Arial" w:cs="Arial"/>
          <w:lang w:val="id-ID"/>
        </w:rPr>
        <w:t>Undang-Undang</w:t>
      </w:r>
      <w:proofErr w:type="spellEnd"/>
      <w:r w:rsidRPr="00BA1238">
        <w:rPr>
          <w:rFonts w:ascii="Arial" w:hAnsi="Arial" w:cs="Arial"/>
          <w:lang w:val="id-ID"/>
        </w:rPr>
        <w:t xml:space="preserve"> Nomor 6 Tahun 2023 tentang Penetapan Peraturan Pemerintah Pengganti </w:t>
      </w:r>
      <w:proofErr w:type="spellStart"/>
      <w:r w:rsidRPr="00BA1238">
        <w:rPr>
          <w:rFonts w:ascii="Arial" w:hAnsi="Arial" w:cs="Arial"/>
          <w:lang w:val="id-ID"/>
        </w:rPr>
        <w:t>Undang-Undang</w:t>
      </w:r>
      <w:proofErr w:type="spellEnd"/>
      <w:r w:rsidRPr="00BA1238">
        <w:rPr>
          <w:rFonts w:ascii="Arial" w:hAnsi="Arial" w:cs="Arial"/>
          <w:lang w:val="id-ID"/>
        </w:rPr>
        <w:t xml:space="preserve"> Nomor 2 Tahun 2022 tentang Cipta Kerja menjadi </w:t>
      </w:r>
      <w:proofErr w:type="spellStart"/>
      <w:r w:rsidRPr="00BA1238">
        <w:rPr>
          <w:rFonts w:ascii="Arial" w:hAnsi="Arial" w:cs="Arial"/>
          <w:lang w:val="id-ID"/>
        </w:rPr>
        <w:t>Undang-Undang</w:t>
      </w:r>
      <w:proofErr w:type="spellEnd"/>
      <w:r w:rsidRPr="00BA1238">
        <w:rPr>
          <w:rFonts w:ascii="Arial" w:hAnsi="Arial" w:cs="Arial"/>
          <w:lang w:val="id-ID"/>
        </w:rPr>
        <w:t xml:space="preserve"> (Lembaran Negara Republik Indonesia Tahun 2023 Nomor 41, Tambahan Lembaran Negara Republik Indonesia Nomor 6856)</w:t>
      </w:r>
      <w:r w:rsidRPr="00BA1238">
        <w:rPr>
          <w:rFonts w:ascii="Arial" w:hAnsi="Arial" w:cs="Arial"/>
          <w:lang w:val="sv-SE"/>
        </w:rPr>
        <w:t xml:space="preserve">; </w:t>
      </w:r>
    </w:p>
    <w:p w14:paraId="300FA0FE"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proofErr w:type="spellStart"/>
      <w:r w:rsidRPr="00BA1238">
        <w:rPr>
          <w:rFonts w:ascii="Arial" w:hAnsi="Arial" w:cs="Arial"/>
          <w:lang w:val="id-ID"/>
        </w:rPr>
        <w:t>Undang-Undang</w:t>
      </w:r>
      <w:proofErr w:type="spellEnd"/>
      <w:r w:rsidRPr="00BA1238">
        <w:rPr>
          <w:rFonts w:ascii="Arial" w:hAnsi="Arial" w:cs="Arial"/>
          <w:lang w:val="id-ID"/>
        </w:rPr>
        <w:t xml:space="preserve"> Nomor 7 Tahun 1983 tentang Pajak Penghasilan (Lembaran Negara Republik Indonesia Tahun 1983 Nomor 50, Tambahan Lembaran Negara Republik Indonesia Nomor 3263) sebagaimana telah beberapa kali diubah terakhir dengan </w:t>
      </w:r>
      <w:proofErr w:type="spellStart"/>
      <w:r w:rsidRPr="00BA1238">
        <w:rPr>
          <w:rFonts w:ascii="Arial" w:hAnsi="Arial" w:cs="Arial"/>
          <w:lang w:val="id-ID"/>
        </w:rPr>
        <w:t>Undang-Undang</w:t>
      </w:r>
      <w:proofErr w:type="spellEnd"/>
      <w:r w:rsidRPr="00BA1238">
        <w:rPr>
          <w:rFonts w:ascii="Arial" w:hAnsi="Arial" w:cs="Arial"/>
          <w:lang w:val="id-ID"/>
        </w:rPr>
        <w:t xml:space="preserve"> Nomor 6 Tahun 2023 tentang Penetapan Peraturan Pemerintah Pengganti </w:t>
      </w:r>
      <w:proofErr w:type="spellStart"/>
      <w:r w:rsidRPr="00BA1238">
        <w:rPr>
          <w:rFonts w:ascii="Arial" w:hAnsi="Arial" w:cs="Arial"/>
          <w:lang w:val="id-ID"/>
        </w:rPr>
        <w:t>Undang-Undang</w:t>
      </w:r>
      <w:proofErr w:type="spellEnd"/>
      <w:r w:rsidRPr="00BA1238">
        <w:rPr>
          <w:rFonts w:ascii="Arial" w:hAnsi="Arial" w:cs="Arial"/>
          <w:lang w:val="id-ID"/>
        </w:rPr>
        <w:t xml:space="preserve"> Nomor 2 Tahun 2022 tentang Cipta Kerja menjadi </w:t>
      </w:r>
      <w:proofErr w:type="spellStart"/>
      <w:r w:rsidRPr="00BA1238">
        <w:rPr>
          <w:rFonts w:ascii="Arial" w:hAnsi="Arial" w:cs="Arial"/>
          <w:lang w:val="id-ID"/>
        </w:rPr>
        <w:t>Undang-Undang</w:t>
      </w:r>
      <w:proofErr w:type="spellEnd"/>
      <w:r w:rsidRPr="00BA1238">
        <w:rPr>
          <w:rFonts w:ascii="Arial" w:hAnsi="Arial" w:cs="Arial"/>
          <w:lang w:val="id-ID"/>
        </w:rPr>
        <w:t xml:space="preserve"> (Lembaran Negara Republik Indonesia Tahun 2023 Nomor 41, Tambahan Lembaran Negara Republik Indonesia Nomor 6856); </w:t>
      </w:r>
    </w:p>
    <w:p w14:paraId="62A00B3C"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Undang-</w:t>
      </w:r>
      <w:r w:rsidRPr="00BA1238">
        <w:rPr>
          <w:rFonts w:ascii="Arial" w:hAnsi="Arial" w:cs="Arial"/>
          <w:lang w:val="sv-FI"/>
        </w:rPr>
        <w:t>U</w:t>
      </w:r>
      <w:proofErr w:type="spellStart"/>
      <w:r w:rsidRPr="00BA1238">
        <w:rPr>
          <w:rFonts w:ascii="Arial" w:hAnsi="Arial" w:cs="Arial"/>
          <w:lang w:val="id-ID"/>
        </w:rPr>
        <w:t>ndang</w:t>
      </w:r>
      <w:proofErr w:type="spellEnd"/>
      <w:r w:rsidRPr="00BA1238">
        <w:rPr>
          <w:rFonts w:ascii="Arial" w:hAnsi="Arial" w:cs="Arial"/>
          <w:lang w:val="id-ID"/>
        </w:rPr>
        <w:t xml:space="preserve"> Nomor 8 Tahun 1983 tentang Pajak Pertambahan Nilai Barang dan Jasa dan Pajak Penjualan atas Barang Mewah (Lembaran Negara Republik Indonesia Tahun 1983 Nomor 51, Tambahan Lembaran Negara Republik Indonesia Nomor 3264) sebagaimana telah beberapa kali </w:t>
      </w:r>
      <w:r w:rsidRPr="00BA1238">
        <w:rPr>
          <w:rFonts w:ascii="Arial" w:hAnsi="Arial" w:cs="Arial"/>
          <w:lang w:val="sv-SE"/>
        </w:rPr>
        <w:t xml:space="preserve">diubah </w:t>
      </w:r>
      <w:r w:rsidRPr="00BA1238">
        <w:rPr>
          <w:rFonts w:ascii="Arial" w:hAnsi="Arial" w:cs="Arial"/>
          <w:lang w:val="id-ID"/>
        </w:rPr>
        <w:t xml:space="preserve">terakhir dengan </w:t>
      </w:r>
      <w:proofErr w:type="spellStart"/>
      <w:r w:rsidRPr="00BA1238">
        <w:rPr>
          <w:rFonts w:ascii="Arial" w:hAnsi="Arial" w:cs="Arial"/>
          <w:lang w:val="id-ID"/>
        </w:rPr>
        <w:t>Undang-Undang</w:t>
      </w:r>
      <w:proofErr w:type="spellEnd"/>
      <w:r w:rsidRPr="00BA1238">
        <w:rPr>
          <w:rFonts w:ascii="Arial" w:hAnsi="Arial" w:cs="Arial"/>
          <w:lang w:val="id-ID"/>
        </w:rPr>
        <w:t xml:space="preserve"> Nomor 6 Tahun 2023 tentang Penetapan Peraturan Pemerintah Pengganti </w:t>
      </w:r>
      <w:proofErr w:type="spellStart"/>
      <w:r w:rsidRPr="00BA1238">
        <w:rPr>
          <w:rFonts w:ascii="Arial" w:hAnsi="Arial" w:cs="Arial"/>
          <w:lang w:val="id-ID"/>
        </w:rPr>
        <w:t>Undang-Undang</w:t>
      </w:r>
      <w:proofErr w:type="spellEnd"/>
      <w:r w:rsidRPr="00BA1238">
        <w:rPr>
          <w:rFonts w:ascii="Arial" w:hAnsi="Arial" w:cs="Arial"/>
          <w:lang w:val="id-ID"/>
        </w:rPr>
        <w:t xml:space="preserve"> Nomor 2 Tahun 2022 tentang Cipta Kerja menjadi </w:t>
      </w:r>
      <w:proofErr w:type="spellStart"/>
      <w:r w:rsidRPr="00BA1238">
        <w:rPr>
          <w:rFonts w:ascii="Arial" w:hAnsi="Arial" w:cs="Arial"/>
          <w:lang w:val="id-ID"/>
        </w:rPr>
        <w:t>Undang-Undang</w:t>
      </w:r>
      <w:proofErr w:type="spellEnd"/>
      <w:r w:rsidRPr="00BA1238">
        <w:rPr>
          <w:rFonts w:ascii="Arial" w:hAnsi="Arial" w:cs="Arial"/>
          <w:lang w:val="id-ID"/>
        </w:rPr>
        <w:t xml:space="preserve"> (Lembaran Negara Republik Indonesia Tahun 2023 Nomor 41, Tambahan Lembaran Negara Republik Indonesia Nomor 6856)</w:t>
      </w:r>
      <w:r w:rsidRPr="00BA1238">
        <w:rPr>
          <w:rFonts w:ascii="Arial" w:hAnsi="Arial" w:cs="Arial"/>
          <w:lang w:val="sv-SE"/>
        </w:rPr>
        <w:t xml:space="preserve">; </w:t>
      </w:r>
    </w:p>
    <w:p w14:paraId="30DBEA45"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proofErr w:type="spellStart"/>
      <w:r w:rsidRPr="00BA1238">
        <w:rPr>
          <w:rFonts w:ascii="Arial" w:hAnsi="Arial" w:cs="Arial"/>
          <w:lang w:val="id-ID"/>
        </w:rPr>
        <w:t>Undang-Undang</w:t>
      </w:r>
      <w:proofErr w:type="spellEnd"/>
      <w:r w:rsidRPr="00BA1238">
        <w:rPr>
          <w:rFonts w:ascii="Arial" w:hAnsi="Arial" w:cs="Arial"/>
          <w:lang w:val="id-ID"/>
        </w:rPr>
        <w:t xml:space="preserve"> Nomor 12 Tahun 1985 tentang Pajak Bumi dan Bangunan (Lembaran Negara Republik Indonesia Tahun 1985 Nomor 68, Tambahan Lembaran Negara Republik Indonesia Nomor 3312) sebagaimana telah diubah dengan </w:t>
      </w:r>
      <w:proofErr w:type="spellStart"/>
      <w:r w:rsidRPr="00BA1238">
        <w:rPr>
          <w:rFonts w:ascii="Arial" w:hAnsi="Arial" w:cs="Arial"/>
          <w:lang w:val="id-ID"/>
        </w:rPr>
        <w:t>Undang-Undang</w:t>
      </w:r>
      <w:proofErr w:type="spellEnd"/>
      <w:r w:rsidRPr="00BA1238">
        <w:rPr>
          <w:rFonts w:ascii="Arial" w:hAnsi="Arial" w:cs="Arial"/>
          <w:lang w:val="id-ID"/>
        </w:rPr>
        <w:t xml:space="preserve"> Nomor 12 Tahun 1994 tentang Perubahan Atas </w:t>
      </w:r>
      <w:proofErr w:type="spellStart"/>
      <w:r w:rsidRPr="00BA1238">
        <w:rPr>
          <w:rFonts w:ascii="Arial" w:hAnsi="Arial" w:cs="Arial"/>
          <w:lang w:val="id-ID"/>
        </w:rPr>
        <w:t>Undang-Undang</w:t>
      </w:r>
      <w:proofErr w:type="spellEnd"/>
      <w:r w:rsidRPr="00BA1238">
        <w:rPr>
          <w:rFonts w:ascii="Arial" w:hAnsi="Arial" w:cs="Arial"/>
          <w:lang w:val="id-ID"/>
        </w:rPr>
        <w:t xml:space="preserve"> Nomor 12 Tahun 1985 tentang Pajak Bumi dan Bangunan (Lembaran Negara Republik Indonesia Tahun 1994 Nomor 62, Tambahan Lembaran Negara Republik Indonesia Nomor 3569);</w:t>
      </w:r>
    </w:p>
    <w:p w14:paraId="7FB71B00"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proofErr w:type="spellStart"/>
      <w:r w:rsidRPr="00BA1238">
        <w:rPr>
          <w:rFonts w:ascii="Arial" w:hAnsi="Arial" w:cs="Arial"/>
          <w:lang w:val="id-ID"/>
        </w:rPr>
        <w:t>Undang-Undang</w:t>
      </w:r>
      <w:proofErr w:type="spellEnd"/>
      <w:r w:rsidRPr="00BA1238">
        <w:rPr>
          <w:rFonts w:ascii="Arial" w:hAnsi="Arial" w:cs="Arial"/>
          <w:lang w:val="id-ID"/>
        </w:rPr>
        <w:t xml:space="preserve"> Nomor 19 Tahun 1997 tentang Penagihan Pajak dengan Surat Paksa (Lembaran Negara Republik Indonesia Tahun 1997 Nomor 42, Tambahan Lembaran Negara Republik Indonesia Nomor 3686) sebagaimana telah diubah </w:t>
      </w:r>
      <w:r w:rsidRPr="00BA1238">
        <w:rPr>
          <w:rFonts w:ascii="Arial" w:hAnsi="Arial" w:cs="Arial"/>
          <w:lang w:val="id-ID"/>
        </w:rPr>
        <w:lastRenderedPageBreak/>
        <w:t xml:space="preserve">dengan </w:t>
      </w:r>
      <w:proofErr w:type="spellStart"/>
      <w:r w:rsidRPr="00BA1238">
        <w:rPr>
          <w:rFonts w:ascii="Arial" w:hAnsi="Arial" w:cs="Arial"/>
          <w:lang w:val="id-ID"/>
        </w:rPr>
        <w:t>Undang-Undang</w:t>
      </w:r>
      <w:proofErr w:type="spellEnd"/>
      <w:r w:rsidRPr="00BA1238">
        <w:rPr>
          <w:rFonts w:ascii="Arial" w:hAnsi="Arial" w:cs="Arial"/>
          <w:lang w:val="id-ID"/>
        </w:rPr>
        <w:t xml:space="preserve"> Nomor 19 Tahun 2000 tentang </w:t>
      </w:r>
      <w:r w:rsidRPr="00BA1238">
        <w:rPr>
          <w:rFonts w:ascii="Arial" w:hAnsi="Arial" w:cs="Arial"/>
          <w:shd w:val="clear" w:color="auto" w:fill="FFFFFF"/>
          <w:lang w:val="id-ID"/>
        </w:rPr>
        <w:t xml:space="preserve">Perubahan Atas </w:t>
      </w:r>
      <w:proofErr w:type="spellStart"/>
      <w:r w:rsidRPr="00BA1238">
        <w:rPr>
          <w:rFonts w:ascii="Arial" w:hAnsi="Arial" w:cs="Arial"/>
          <w:shd w:val="clear" w:color="auto" w:fill="FFFFFF"/>
          <w:lang w:val="id-ID"/>
        </w:rPr>
        <w:t>Undang-Undang</w:t>
      </w:r>
      <w:proofErr w:type="spellEnd"/>
      <w:r w:rsidRPr="00BA1238">
        <w:rPr>
          <w:rFonts w:ascii="Arial" w:hAnsi="Arial" w:cs="Arial"/>
          <w:shd w:val="clear" w:color="auto" w:fill="FFFFFF"/>
          <w:lang w:val="id-ID"/>
        </w:rPr>
        <w:t xml:space="preserve"> Nomor 19 Tahun 1997 tentang Penagihan Pajak dengan Surat Paksa</w:t>
      </w:r>
      <w:r w:rsidRPr="00BA1238">
        <w:rPr>
          <w:rFonts w:ascii="Arial" w:hAnsi="Arial" w:cs="Arial"/>
          <w:lang w:val="id-ID"/>
        </w:rPr>
        <w:t xml:space="preserve"> (Lembaran Negara Republik Indonesia Tahun 2000 Nomor 129, Tambahan Lembaran Negara Republik Indonesia Nomor 3987);</w:t>
      </w:r>
    </w:p>
    <w:p w14:paraId="2E93C936"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proofErr w:type="spellStart"/>
      <w:r w:rsidRPr="00BA1238">
        <w:rPr>
          <w:rFonts w:ascii="Arial" w:hAnsi="Arial" w:cs="Arial"/>
          <w:lang w:val="id-ID"/>
        </w:rPr>
        <w:t>Undang-Undang</w:t>
      </w:r>
      <w:proofErr w:type="spellEnd"/>
      <w:r w:rsidRPr="00BA1238">
        <w:rPr>
          <w:rFonts w:ascii="Arial" w:hAnsi="Arial" w:cs="Arial"/>
          <w:lang w:val="id-ID"/>
        </w:rPr>
        <w:t xml:space="preserve"> Nomor 23 Tahun 2014 tentang Pemerintahan Daerah (Lembaran Negara Republik Indonesia Tahun 2014 Nomor 244, Tambahan Lembaran Negara Republik Indonesia Nomor 5587) sebagaimana telah beberapa kali diubah terakhir dengan </w:t>
      </w:r>
      <w:proofErr w:type="spellStart"/>
      <w:r w:rsidRPr="00BA1238">
        <w:rPr>
          <w:rFonts w:ascii="Arial" w:hAnsi="Arial" w:cs="Arial"/>
          <w:lang w:val="id-ID"/>
        </w:rPr>
        <w:t>Undang-Undang</w:t>
      </w:r>
      <w:proofErr w:type="spellEnd"/>
      <w:r w:rsidRPr="00BA1238">
        <w:rPr>
          <w:rFonts w:ascii="Arial" w:hAnsi="Arial" w:cs="Arial"/>
          <w:lang w:val="id-ID"/>
        </w:rPr>
        <w:t xml:space="preserve"> Nomor 6 Tahun 2023 tentang Penetapan Peraturan Pemerintah Pengganti </w:t>
      </w:r>
      <w:proofErr w:type="spellStart"/>
      <w:r w:rsidRPr="00BA1238">
        <w:rPr>
          <w:rFonts w:ascii="Arial" w:hAnsi="Arial" w:cs="Arial"/>
          <w:lang w:val="id-ID"/>
        </w:rPr>
        <w:t>Undang-Undang</w:t>
      </w:r>
      <w:proofErr w:type="spellEnd"/>
      <w:r w:rsidRPr="00BA1238">
        <w:rPr>
          <w:rFonts w:ascii="Arial" w:hAnsi="Arial" w:cs="Arial"/>
          <w:lang w:val="id-ID"/>
        </w:rPr>
        <w:t xml:space="preserve"> Nomor 2 Tahun 2022 tentang Cipta Kerja menjadi </w:t>
      </w:r>
      <w:proofErr w:type="spellStart"/>
      <w:r w:rsidRPr="00BA1238">
        <w:rPr>
          <w:rFonts w:ascii="Arial" w:hAnsi="Arial" w:cs="Arial"/>
          <w:lang w:val="id-ID"/>
        </w:rPr>
        <w:t>Undang-Undang</w:t>
      </w:r>
      <w:proofErr w:type="spellEnd"/>
      <w:r w:rsidRPr="00BA1238">
        <w:rPr>
          <w:rFonts w:ascii="Arial" w:hAnsi="Arial" w:cs="Arial"/>
          <w:lang w:val="id-ID"/>
        </w:rPr>
        <w:t xml:space="preserve"> (Lembaran Negara Republik Indonesia Tahun 2023 Nomor 41, Tambahan Lembaran Negara Republik Indonesia Nomor 6856);</w:t>
      </w:r>
    </w:p>
    <w:p w14:paraId="769AD9FB" w14:textId="77777777" w:rsidR="00297B94" w:rsidRPr="00BA1238" w:rsidRDefault="00297B94" w:rsidP="00297B94">
      <w:pPr>
        <w:pStyle w:val="BodyTextIndent2"/>
        <w:numPr>
          <w:ilvl w:val="0"/>
          <w:numId w:val="3"/>
        </w:numPr>
        <w:spacing w:after="60" w:line="360" w:lineRule="auto"/>
        <w:ind w:left="567" w:hanging="567"/>
        <w:contextualSpacing/>
        <w:jc w:val="both"/>
        <w:rPr>
          <w:rFonts w:ascii="Arial" w:hAnsi="Arial" w:cs="Arial"/>
          <w:lang w:val="id-ID"/>
        </w:rPr>
      </w:pPr>
      <w:bookmarkStart w:id="1" w:name="_Hlk110005276"/>
      <w:proofErr w:type="spellStart"/>
      <w:r w:rsidRPr="00BA1238">
        <w:rPr>
          <w:rFonts w:ascii="Arial" w:hAnsi="Arial" w:cs="Arial"/>
          <w:lang w:val="id-ID"/>
        </w:rPr>
        <w:t>Undang-Undang</w:t>
      </w:r>
      <w:proofErr w:type="spellEnd"/>
      <w:r w:rsidRPr="00BA1238">
        <w:rPr>
          <w:rFonts w:ascii="Arial" w:hAnsi="Arial" w:cs="Arial"/>
          <w:lang w:val="id-ID"/>
        </w:rPr>
        <w:t xml:space="preserve"> Nomor 11 Tahun 2016 tentang Pengampunan Pajak </w:t>
      </w:r>
      <w:r w:rsidRPr="00BA1238">
        <w:rPr>
          <w:rFonts w:ascii="Arial" w:hAnsi="Arial" w:cs="Arial"/>
          <w:lang w:val="en-ID"/>
        </w:rPr>
        <w:t>(</w:t>
      </w:r>
      <w:proofErr w:type="spellStart"/>
      <w:r w:rsidRPr="00BA1238">
        <w:rPr>
          <w:rFonts w:ascii="Arial" w:hAnsi="Arial" w:cs="Arial"/>
          <w:lang w:val="en-ID"/>
        </w:rPr>
        <w:t>Lembaran</w:t>
      </w:r>
      <w:proofErr w:type="spellEnd"/>
      <w:r w:rsidRPr="00BA1238">
        <w:rPr>
          <w:rFonts w:ascii="Arial" w:hAnsi="Arial" w:cs="Arial"/>
          <w:lang w:val="en-ID"/>
        </w:rPr>
        <w:t xml:space="preserve"> Negara </w:t>
      </w:r>
      <w:proofErr w:type="spellStart"/>
      <w:r w:rsidRPr="00BA1238">
        <w:rPr>
          <w:rFonts w:ascii="Arial" w:hAnsi="Arial" w:cs="Arial"/>
          <w:lang w:val="en-ID"/>
        </w:rPr>
        <w:t>Republik</w:t>
      </w:r>
      <w:proofErr w:type="spellEnd"/>
      <w:r w:rsidRPr="00BA1238">
        <w:rPr>
          <w:rFonts w:ascii="Arial" w:hAnsi="Arial" w:cs="Arial"/>
          <w:lang w:val="en-ID"/>
        </w:rPr>
        <w:t xml:space="preserve"> Indonesia </w:t>
      </w:r>
      <w:proofErr w:type="spellStart"/>
      <w:r w:rsidRPr="00BA1238">
        <w:rPr>
          <w:rFonts w:ascii="Arial" w:hAnsi="Arial" w:cs="Arial"/>
          <w:lang w:val="en-ID"/>
        </w:rPr>
        <w:t>Tahun</w:t>
      </w:r>
      <w:proofErr w:type="spellEnd"/>
      <w:r w:rsidRPr="00BA1238">
        <w:rPr>
          <w:rFonts w:ascii="Arial" w:hAnsi="Arial" w:cs="Arial"/>
          <w:lang w:val="en-ID"/>
        </w:rPr>
        <w:t xml:space="preserve"> 2016 </w:t>
      </w:r>
      <w:proofErr w:type="spellStart"/>
      <w:r w:rsidRPr="00BA1238">
        <w:rPr>
          <w:rFonts w:ascii="Arial" w:hAnsi="Arial" w:cs="Arial"/>
          <w:lang w:val="en-ID"/>
        </w:rPr>
        <w:t>Nomor</w:t>
      </w:r>
      <w:proofErr w:type="spellEnd"/>
      <w:r w:rsidRPr="00BA1238">
        <w:rPr>
          <w:rFonts w:ascii="Arial" w:hAnsi="Arial" w:cs="Arial"/>
          <w:lang w:val="en-ID"/>
        </w:rPr>
        <w:t xml:space="preserve"> 131, </w:t>
      </w:r>
      <w:proofErr w:type="spellStart"/>
      <w:r w:rsidRPr="00BA1238">
        <w:rPr>
          <w:rFonts w:ascii="Arial" w:hAnsi="Arial" w:cs="Arial"/>
          <w:lang w:val="en-ID"/>
        </w:rPr>
        <w:t>Tambahan</w:t>
      </w:r>
      <w:proofErr w:type="spellEnd"/>
      <w:r w:rsidRPr="00BA1238">
        <w:rPr>
          <w:rFonts w:ascii="Arial" w:hAnsi="Arial" w:cs="Arial"/>
          <w:lang w:val="en-ID"/>
        </w:rPr>
        <w:t xml:space="preserve"> </w:t>
      </w:r>
      <w:proofErr w:type="spellStart"/>
      <w:r w:rsidRPr="00BA1238">
        <w:rPr>
          <w:rFonts w:ascii="Arial" w:hAnsi="Arial" w:cs="Arial"/>
          <w:lang w:val="en-ID"/>
        </w:rPr>
        <w:t>Lembaran</w:t>
      </w:r>
      <w:proofErr w:type="spellEnd"/>
      <w:r w:rsidRPr="00BA1238">
        <w:rPr>
          <w:rFonts w:ascii="Arial" w:hAnsi="Arial" w:cs="Arial"/>
          <w:lang w:val="en-ID"/>
        </w:rPr>
        <w:t xml:space="preserve"> Negara </w:t>
      </w:r>
      <w:proofErr w:type="spellStart"/>
      <w:r w:rsidRPr="00BA1238">
        <w:rPr>
          <w:rFonts w:ascii="Arial" w:hAnsi="Arial" w:cs="Arial"/>
          <w:lang w:val="en-ID"/>
        </w:rPr>
        <w:t>Republik</w:t>
      </w:r>
      <w:proofErr w:type="spellEnd"/>
      <w:r w:rsidRPr="00BA1238">
        <w:rPr>
          <w:rFonts w:ascii="Arial" w:hAnsi="Arial" w:cs="Arial"/>
          <w:lang w:val="en-ID"/>
        </w:rPr>
        <w:t xml:space="preserve"> Indonesia </w:t>
      </w:r>
      <w:proofErr w:type="spellStart"/>
      <w:r w:rsidRPr="00BA1238">
        <w:rPr>
          <w:rFonts w:ascii="Arial" w:hAnsi="Arial" w:cs="Arial"/>
          <w:lang w:val="en-ID"/>
        </w:rPr>
        <w:t>Nomor</w:t>
      </w:r>
      <w:proofErr w:type="spellEnd"/>
      <w:r w:rsidRPr="00BA1238">
        <w:rPr>
          <w:rFonts w:ascii="Arial" w:hAnsi="Arial" w:cs="Arial"/>
          <w:lang w:val="en-ID"/>
        </w:rPr>
        <w:t xml:space="preserve"> 5899)</w:t>
      </w:r>
      <w:r w:rsidRPr="00BA1238">
        <w:rPr>
          <w:rFonts w:ascii="Arial" w:hAnsi="Arial" w:cs="Arial"/>
          <w:lang w:val="id-ID"/>
        </w:rPr>
        <w:t>;</w:t>
      </w:r>
      <w:bookmarkEnd w:id="1"/>
    </w:p>
    <w:p w14:paraId="2DA96952" w14:textId="77777777" w:rsidR="00297B94" w:rsidRPr="00BA1238" w:rsidRDefault="00297B94" w:rsidP="00297B94">
      <w:pPr>
        <w:pStyle w:val="BodyTextIndent2"/>
        <w:numPr>
          <w:ilvl w:val="0"/>
          <w:numId w:val="3"/>
        </w:numPr>
        <w:spacing w:after="60" w:line="360" w:lineRule="auto"/>
        <w:ind w:left="567" w:hanging="567"/>
        <w:contextualSpacing/>
        <w:jc w:val="both"/>
        <w:rPr>
          <w:rFonts w:ascii="Arial" w:hAnsi="Arial" w:cs="Arial"/>
          <w:lang w:val="id-ID"/>
        </w:rPr>
      </w:pPr>
      <w:r w:rsidRPr="00BA1238">
        <w:rPr>
          <w:rFonts w:ascii="Arial" w:hAnsi="Arial" w:cs="Arial"/>
          <w:lang w:val="id-ID"/>
        </w:rPr>
        <w:t>Undang-</w:t>
      </w:r>
      <w:r w:rsidRPr="00BA1238">
        <w:rPr>
          <w:rFonts w:ascii="Arial" w:hAnsi="Arial" w:cs="Arial"/>
          <w:lang w:val="en-ID"/>
        </w:rPr>
        <w:t>U</w:t>
      </w:r>
      <w:proofErr w:type="spellStart"/>
      <w:r w:rsidRPr="00BA1238">
        <w:rPr>
          <w:rFonts w:ascii="Arial" w:hAnsi="Arial" w:cs="Arial"/>
          <w:lang w:val="id-ID"/>
        </w:rPr>
        <w:t>ndang</w:t>
      </w:r>
      <w:proofErr w:type="spellEnd"/>
      <w:r w:rsidRPr="00BA1238">
        <w:rPr>
          <w:rFonts w:ascii="Arial" w:hAnsi="Arial" w:cs="Arial"/>
          <w:lang w:val="id-ID"/>
        </w:rPr>
        <w:t xml:space="preserve"> Nomor 10 Tahun 2020 tentang Bea Meterai (Lembaran Negara Republik Indonesia Tahun </w:t>
      </w:r>
      <w:r w:rsidRPr="00BA1238">
        <w:rPr>
          <w:rFonts w:ascii="Arial" w:hAnsi="Arial" w:cs="Arial"/>
        </w:rPr>
        <w:t>2020 N</w:t>
      </w:r>
      <w:proofErr w:type="spellStart"/>
      <w:r w:rsidRPr="00BA1238">
        <w:rPr>
          <w:rFonts w:ascii="Arial" w:hAnsi="Arial" w:cs="Arial"/>
          <w:lang w:val="id-ID"/>
        </w:rPr>
        <w:t>omor</w:t>
      </w:r>
      <w:proofErr w:type="spellEnd"/>
      <w:r w:rsidRPr="00BA1238">
        <w:rPr>
          <w:rFonts w:ascii="Arial" w:hAnsi="Arial" w:cs="Arial"/>
          <w:lang w:val="id-ID"/>
        </w:rPr>
        <w:t xml:space="preserve"> 240, Tambahan Lembaran Negara Republik Indonesia Nomor </w:t>
      </w:r>
      <w:r w:rsidRPr="00BA1238">
        <w:rPr>
          <w:rFonts w:ascii="Arial" w:hAnsi="Arial" w:cs="Arial"/>
        </w:rPr>
        <w:t>6571</w:t>
      </w:r>
      <w:r w:rsidRPr="00BA1238">
        <w:rPr>
          <w:rFonts w:ascii="Arial" w:hAnsi="Arial" w:cs="Arial"/>
          <w:lang w:val="id-ID"/>
        </w:rPr>
        <w:t>);</w:t>
      </w:r>
    </w:p>
    <w:p w14:paraId="573A416F"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Undang-</w:t>
      </w:r>
      <w:r w:rsidRPr="00BA1238">
        <w:rPr>
          <w:rFonts w:ascii="Arial" w:hAnsi="Arial" w:cs="Arial"/>
          <w:lang w:val="sv-FI"/>
        </w:rPr>
        <w:t>U</w:t>
      </w:r>
      <w:proofErr w:type="spellStart"/>
      <w:r w:rsidRPr="00BA1238">
        <w:rPr>
          <w:rFonts w:ascii="Arial" w:hAnsi="Arial" w:cs="Arial"/>
          <w:lang w:val="id-ID"/>
        </w:rPr>
        <w:t>ndang</w:t>
      </w:r>
      <w:proofErr w:type="spellEnd"/>
      <w:r w:rsidRPr="00BA1238">
        <w:rPr>
          <w:rFonts w:ascii="Arial" w:hAnsi="Arial" w:cs="Arial"/>
          <w:lang w:val="id-ID"/>
        </w:rPr>
        <w:t xml:space="preserve"> Nomor </w:t>
      </w:r>
      <w:r w:rsidRPr="00BA1238">
        <w:rPr>
          <w:rFonts w:ascii="Arial" w:hAnsi="Arial" w:cs="Arial"/>
          <w:lang w:val="sv-SE"/>
        </w:rPr>
        <w:t>1</w:t>
      </w:r>
      <w:r w:rsidRPr="00BA1238">
        <w:rPr>
          <w:rFonts w:ascii="Arial" w:hAnsi="Arial" w:cs="Arial"/>
          <w:lang w:val="id-ID"/>
        </w:rPr>
        <w:t xml:space="preserve"> Tahun 20</w:t>
      </w:r>
      <w:r w:rsidRPr="00BA1238">
        <w:rPr>
          <w:rFonts w:ascii="Arial" w:hAnsi="Arial" w:cs="Arial"/>
          <w:lang w:val="sv-SE"/>
        </w:rPr>
        <w:t>22</w:t>
      </w:r>
      <w:r w:rsidRPr="00BA1238">
        <w:rPr>
          <w:rFonts w:ascii="Arial" w:hAnsi="Arial" w:cs="Arial"/>
          <w:lang w:val="id-ID"/>
        </w:rPr>
        <w:t xml:space="preserve"> tentang </w:t>
      </w:r>
      <w:r w:rsidRPr="00BA1238">
        <w:rPr>
          <w:rFonts w:ascii="Arial" w:hAnsi="Arial" w:cs="Arial"/>
          <w:lang w:val="sv-SE"/>
        </w:rPr>
        <w:t>Hubungan Keuangan antara Pemerintah Pusat dan Pemerintah</w:t>
      </w:r>
      <w:proofErr w:type="spellStart"/>
      <w:r w:rsidRPr="00BA1238">
        <w:rPr>
          <w:rFonts w:ascii="Arial" w:hAnsi="Arial" w:cs="Arial"/>
          <w:lang w:val="id-ID"/>
        </w:rPr>
        <w:t>an</w:t>
      </w:r>
      <w:proofErr w:type="spellEnd"/>
      <w:r w:rsidRPr="00BA1238">
        <w:rPr>
          <w:rFonts w:ascii="Arial" w:hAnsi="Arial" w:cs="Arial"/>
          <w:lang w:val="sv-SE"/>
        </w:rPr>
        <w:t xml:space="preserve"> Daerah</w:t>
      </w:r>
      <w:r w:rsidRPr="00BA1238">
        <w:rPr>
          <w:rFonts w:ascii="Arial" w:hAnsi="Arial" w:cs="Arial"/>
          <w:lang w:val="id-ID"/>
        </w:rPr>
        <w:t xml:space="preserve"> (Lembaran Negara Republik Indonesia Tahun 20</w:t>
      </w:r>
      <w:r w:rsidRPr="00BA1238">
        <w:rPr>
          <w:rFonts w:ascii="Arial" w:hAnsi="Arial" w:cs="Arial"/>
          <w:lang w:val="sv-SE"/>
        </w:rPr>
        <w:t>22</w:t>
      </w:r>
      <w:r w:rsidRPr="00BA1238">
        <w:rPr>
          <w:rFonts w:ascii="Arial" w:hAnsi="Arial" w:cs="Arial"/>
          <w:lang w:val="id-ID"/>
        </w:rPr>
        <w:t xml:space="preserve"> Nomor </w:t>
      </w:r>
      <w:r w:rsidRPr="00BA1238">
        <w:rPr>
          <w:rFonts w:ascii="Arial" w:hAnsi="Arial" w:cs="Arial"/>
          <w:lang w:val="sv-SE"/>
        </w:rPr>
        <w:t>4</w:t>
      </w:r>
      <w:r w:rsidRPr="00BA1238">
        <w:rPr>
          <w:rFonts w:ascii="Arial" w:hAnsi="Arial" w:cs="Arial"/>
          <w:lang w:val="id-ID"/>
        </w:rPr>
        <w:t xml:space="preserve">, Tambahan Lembaran Negara Republik Indonesia Nomor </w:t>
      </w:r>
      <w:r w:rsidRPr="00BA1238">
        <w:rPr>
          <w:rFonts w:ascii="Arial" w:hAnsi="Arial" w:cs="Arial"/>
          <w:lang w:val="sv-SE"/>
        </w:rPr>
        <w:t>6757</w:t>
      </w:r>
      <w:r w:rsidRPr="00BA1238">
        <w:rPr>
          <w:rFonts w:ascii="Arial" w:hAnsi="Arial" w:cs="Arial"/>
          <w:lang w:val="id-ID"/>
        </w:rPr>
        <w:t>);</w:t>
      </w:r>
    </w:p>
    <w:p w14:paraId="70ED2693"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proofErr w:type="spellStart"/>
      <w:r w:rsidRPr="00BA1238">
        <w:rPr>
          <w:rFonts w:ascii="Arial" w:hAnsi="Arial" w:cs="Arial"/>
          <w:lang w:val="id-ID"/>
        </w:rPr>
        <w:t>Undang-Undang</w:t>
      </w:r>
      <w:proofErr w:type="spellEnd"/>
      <w:r w:rsidRPr="00BA1238">
        <w:rPr>
          <w:rFonts w:ascii="Arial" w:hAnsi="Arial" w:cs="Arial"/>
          <w:lang w:val="id-ID"/>
        </w:rPr>
        <w:t xml:space="preserve"> Nomor 6 Tahun 2023 tentang Penetapan Peraturan Pemerintah Pengganti </w:t>
      </w:r>
      <w:proofErr w:type="spellStart"/>
      <w:r w:rsidRPr="00BA1238">
        <w:rPr>
          <w:rFonts w:ascii="Arial" w:hAnsi="Arial" w:cs="Arial"/>
          <w:lang w:val="id-ID"/>
        </w:rPr>
        <w:t>Undang-Undang</w:t>
      </w:r>
      <w:proofErr w:type="spellEnd"/>
      <w:r w:rsidRPr="00BA1238">
        <w:rPr>
          <w:rFonts w:ascii="Arial" w:hAnsi="Arial" w:cs="Arial"/>
          <w:lang w:val="id-ID"/>
        </w:rPr>
        <w:t xml:space="preserve"> Nomor 2 Tahun 2022 tentang Cipta Kerja menjadi </w:t>
      </w:r>
      <w:proofErr w:type="spellStart"/>
      <w:r w:rsidRPr="00BA1238">
        <w:rPr>
          <w:rFonts w:ascii="Arial" w:hAnsi="Arial" w:cs="Arial"/>
          <w:lang w:val="id-ID"/>
        </w:rPr>
        <w:t>Undang-Undang</w:t>
      </w:r>
      <w:proofErr w:type="spellEnd"/>
      <w:r w:rsidRPr="00BA1238">
        <w:rPr>
          <w:rFonts w:ascii="Arial" w:hAnsi="Arial" w:cs="Arial"/>
          <w:lang w:val="id-ID"/>
        </w:rPr>
        <w:t xml:space="preserve"> (Lembaran Negara Republik Indonesia Tahun 2023 Nomor 41, Tambahan Lembaran Negara Republik Indonesia Nomor 6856);</w:t>
      </w:r>
    </w:p>
    <w:p w14:paraId="3F235B5B" w14:textId="7CE69521"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Peraturan Pemerintah Nomor 31 Tahun 2012 tentang Pemberian dan Penghimpunan Data dan Informasi yang</w:t>
      </w:r>
      <w:r w:rsidRPr="00BA1238">
        <w:rPr>
          <w:rFonts w:ascii="Arial" w:hAnsi="Arial" w:cs="Arial"/>
          <w:bCs/>
          <w:lang w:val="id-ID"/>
        </w:rPr>
        <w:t xml:space="preserve"> Berkaitan Dengan Perpajakan</w:t>
      </w:r>
      <w:r w:rsidRPr="00BA1238">
        <w:rPr>
          <w:rFonts w:ascii="Arial" w:hAnsi="Arial" w:cs="Arial"/>
          <w:bCs/>
          <w:lang w:val="sv-FI"/>
        </w:rPr>
        <w:t xml:space="preserve"> (Lembaran Negara </w:t>
      </w:r>
      <w:r w:rsidRPr="00BA1238">
        <w:rPr>
          <w:rFonts w:ascii="Arial" w:hAnsi="Arial" w:cs="Arial"/>
          <w:lang w:val="id-ID"/>
        </w:rPr>
        <w:t>Republik Indonesia Tahun</w:t>
      </w:r>
      <w:r w:rsidRPr="00BA1238">
        <w:rPr>
          <w:rFonts w:ascii="Arial" w:hAnsi="Arial" w:cs="Arial"/>
          <w:lang w:val="sv-FI"/>
        </w:rPr>
        <w:t xml:space="preserve"> 2012 Nomor 56, Tambahan Lembaran Negara Republik Indonesia Nomor 5289</w:t>
      </w:r>
      <w:r w:rsidRPr="00BA1238">
        <w:rPr>
          <w:rFonts w:ascii="Arial" w:hAnsi="Arial" w:cs="Arial"/>
          <w:bCs/>
          <w:lang w:val="sv-FI"/>
        </w:rPr>
        <w:t>)</w:t>
      </w:r>
      <w:r w:rsidRPr="00BA1238">
        <w:rPr>
          <w:rFonts w:ascii="Arial" w:hAnsi="Arial" w:cs="Arial"/>
          <w:bCs/>
          <w:lang w:val="id-ID"/>
        </w:rPr>
        <w:t>;</w:t>
      </w:r>
    </w:p>
    <w:p w14:paraId="035854FE" w14:textId="47ECBA6A" w:rsidR="00E2144D" w:rsidRPr="00BA1238" w:rsidRDefault="00E2144D" w:rsidP="00E2144D">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Peraturan Presiden Nomor 54 Tahun 2018 tentang Strategi Nasional Pencegahan Korupsi (</w:t>
      </w:r>
      <w:proofErr w:type="spellStart"/>
      <w:r w:rsidRPr="00BA1238">
        <w:rPr>
          <w:rFonts w:ascii="Arial" w:hAnsi="Arial" w:cs="Arial"/>
        </w:rPr>
        <w:t>Lembaran</w:t>
      </w:r>
      <w:proofErr w:type="spellEnd"/>
      <w:r w:rsidRPr="00BA1238">
        <w:rPr>
          <w:rFonts w:ascii="Arial" w:hAnsi="Arial" w:cs="Arial"/>
        </w:rPr>
        <w:t xml:space="preserve"> Negara </w:t>
      </w:r>
      <w:proofErr w:type="spellStart"/>
      <w:r w:rsidRPr="00BA1238">
        <w:rPr>
          <w:rFonts w:ascii="Arial" w:hAnsi="Arial" w:cs="Arial"/>
        </w:rPr>
        <w:t>Republik</w:t>
      </w:r>
      <w:proofErr w:type="spellEnd"/>
      <w:r w:rsidRPr="00BA1238">
        <w:rPr>
          <w:rFonts w:ascii="Arial" w:hAnsi="Arial" w:cs="Arial"/>
        </w:rPr>
        <w:t xml:space="preserve"> Indonesia </w:t>
      </w:r>
      <w:proofErr w:type="spellStart"/>
      <w:r w:rsidRPr="00BA1238">
        <w:rPr>
          <w:rFonts w:ascii="Arial" w:hAnsi="Arial" w:cs="Arial"/>
        </w:rPr>
        <w:t>Tahun</w:t>
      </w:r>
      <w:proofErr w:type="spellEnd"/>
      <w:r w:rsidRPr="00BA1238">
        <w:rPr>
          <w:rFonts w:ascii="Arial" w:hAnsi="Arial" w:cs="Arial"/>
        </w:rPr>
        <w:t xml:space="preserve"> </w:t>
      </w:r>
      <w:r w:rsidRPr="00BA1238">
        <w:rPr>
          <w:rFonts w:ascii="Arial" w:hAnsi="Arial" w:cs="Arial"/>
          <w:lang w:val="id-ID"/>
        </w:rPr>
        <w:t>2018</w:t>
      </w:r>
      <w:r w:rsidRPr="00BA1238">
        <w:rPr>
          <w:rFonts w:ascii="Arial" w:hAnsi="Arial" w:cs="Arial"/>
        </w:rPr>
        <w:t xml:space="preserve"> </w:t>
      </w:r>
      <w:proofErr w:type="spellStart"/>
      <w:r w:rsidRPr="00BA1238">
        <w:rPr>
          <w:rFonts w:ascii="Arial" w:hAnsi="Arial" w:cs="Arial"/>
        </w:rPr>
        <w:t>Nomor</w:t>
      </w:r>
      <w:proofErr w:type="spellEnd"/>
      <w:r w:rsidRPr="00BA1238">
        <w:rPr>
          <w:rFonts w:ascii="Arial" w:hAnsi="Arial" w:cs="Arial"/>
        </w:rPr>
        <w:t xml:space="preserve"> </w:t>
      </w:r>
      <w:r w:rsidRPr="00BA1238">
        <w:rPr>
          <w:rFonts w:ascii="Arial" w:hAnsi="Arial" w:cs="Arial"/>
          <w:lang w:val="id-ID"/>
        </w:rPr>
        <w:t>108);</w:t>
      </w:r>
    </w:p>
    <w:p w14:paraId="4A747D96"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Peraturan Pemerintah Nomor 12 Tahun 2019 tentang Pengelolaan Keuangan Daerah (Lembaran Negara Republik Indonesia Tahun 2019 Nomor 42, Tambahan Lembaran Negara Republik Indonesia Nomor 6322);</w:t>
      </w:r>
    </w:p>
    <w:p w14:paraId="7202C0ED"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lastRenderedPageBreak/>
        <w:t>Peraturan Pemerintah Nomor 5 Tahun 2021 tentang Penyelenggaraan Perizinan Berusaha Berbasis Risiko (Lembaran Negara Republik Indonesia Nomor Tahun 2021 Nomor 15, Tambahan Lembaran Negara Republik Indonesia Nomor 6617);</w:t>
      </w:r>
    </w:p>
    <w:p w14:paraId="6EB03157" w14:textId="781154B9"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Peraturan Pemerintah Nomor 35 Tahun 2023 tentang Ketentuan Umum Pajak Daerah dan Retribusi Daerah (Lembaran Negara Republik Indonesia Tahun 2023 Nomor 85, Tambahan Lembaran Negara Republik Indonesia Nomor 6881);</w:t>
      </w:r>
      <w:r w:rsidR="00E2144D" w:rsidRPr="00BA1238">
        <w:rPr>
          <w:rFonts w:ascii="Arial" w:hAnsi="Arial" w:cs="Arial"/>
        </w:rPr>
        <w:t xml:space="preserve"> </w:t>
      </w:r>
    </w:p>
    <w:p w14:paraId="40C059AF" w14:textId="4935F127" w:rsidR="00E2144D" w:rsidRPr="00BA1238" w:rsidRDefault="00E2144D" w:rsidP="00E2144D">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Peraturan Pemerintah Nomor 1 Tahun 2024 tentang Harmonisasi Kebijakan Fiskal Nasional (Lembaran Negara Republik Indonesia Tahun 2024 Nomor 2, Tambahan Lembaran Republik Indonesia Nomor 6909);</w:t>
      </w:r>
    </w:p>
    <w:p w14:paraId="3661F812" w14:textId="2A69DEEF" w:rsidR="00D72219" w:rsidRPr="00BA1238" w:rsidRDefault="00D72219" w:rsidP="00D72219">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 xml:space="preserve">Peraturan Menteri Dalam Negeri Nomor 112 Tahun 2016 tentang Konfirmasi Status Wajib Pajak Dalam Pemberian Layanan Publik Tertentu di Lingkungan Pemerintah Daerah </w:t>
      </w:r>
      <w:r w:rsidRPr="00BA1238">
        <w:rPr>
          <w:rFonts w:ascii="Arial" w:hAnsi="Arial" w:cs="Arial"/>
          <w:lang w:val="sv-FI"/>
        </w:rPr>
        <w:t xml:space="preserve">(Berita Negara Republik Indonesia Tahun 2017 Nomor </w:t>
      </w:r>
      <w:r w:rsidRPr="00BA1238">
        <w:rPr>
          <w:rFonts w:ascii="Arial" w:hAnsi="Arial" w:cs="Arial"/>
          <w:lang w:val="id-ID"/>
        </w:rPr>
        <w:t>126</w:t>
      </w:r>
      <w:r w:rsidRPr="00BA1238">
        <w:rPr>
          <w:rFonts w:ascii="Arial" w:hAnsi="Arial" w:cs="Arial"/>
          <w:lang w:val="sv-FI"/>
        </w:rPr>
        <w:t>)</w:t>
      </w:r>
      <w:r w:rsidRPr="00BA1238">
        <w:rPr>
          <w:rFonts w:ascii="Arial" w:hAnsi="Arial" w:cs="Arial"/>
          <w:lang w:val="sv-SE"/>
        </w:rPr>
        <w:t>;</w:t>
      </w:r>
    </w:p>
    <w:p w14:paraId="5B891FCF" w14:textId="57AD8206" w:rsidR="00297B94" w:rsidRPr="00BA1238" w:rsidRDefault="00297B94" w:rsidP="00297B94">
      <w:pPr>
        <w:pStyle w:val="BodyTextIndent2"/>
        <w:numPr>
          <w:ilvl w:val="0"/>
          <w:numId w:val="3"/>
        </w:numPr>
        <w:spacing w:after="60" w:line="360" w:lineRule="auto"/>
        <w:ind w:left="567" w:hanging="567"/>
        <w:contextualSpacing/>
        <w:jc w:val="both"/>
        <w:rPr>
          <w:rFonts w:ascii="Arial" w:hAnsi="Arial" w:cs="Arial"/>
          <w:lang w:val="id-ID"/>
        </w:rPr>
      </w:pPr>
      <w:r w:rsidRPr="00BA1238">
        <w:rPr>
          <w:rFonts w:ascii="Arial" w:hAnsi="Arial" w:cs="Arial"/>
          <w:lang w:val="id-ID"/>
        </w:rPr>
        <w:t>Peraturan Menteri Keuangan Nomor 86/PMK.03/2013 tentang Tata Cara Pemberian Izin Tertulis Kepada Pejabat dan/atau Tenaga Ahli Untuk Memberikan Keterangan dan/atau Memperlihatkan Bukti Tertulis Dari atau Tentang Wajib Pajak (Berita Negara Republik Indonesia Tahun 2013 Nomor 623);</w:t>
      </w:r>
    </w:p>
    <w:p w14:paraId="33CE05CB" w14:textId="77777777" w:rsidR="00297B94" w:rsidRPr="00BA1238" w:rsidRDefault="00297B94" w:rsidP="00297B94">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id-ID"/>
        </w:rPr>
        <w:t xml:space="preserve">Peraturan Menteri Keuangan Nomor 228/PMK.03/2017 tentang </w:t>
      </w:r>
      <w:proofErr w:type="spellStart"/>
      <w:r w:rsidRPr="00BA1238">
        <w:rPr>
          <w:rFonts w:ascii="Arial" w:hAnsi="Arial" w:cs="Arial"/>
          <w:lang w:val="id-ID"/>
        </w:rPr>
        <w:t>Rincian</w:t>
      </w:r>
      <w:proofErr w:type="spellEnd"/>
      <w:r w:rsidRPr="00BA1238">
        <w:rPr>
          <w:rFonts w:ascii="Arial" w:hAnsi="Arial" w:cs="Arial"/>
          <w:lang w:val="id-ID"/>
        </w:rPr>
        <w:t xml:space="preserve"> Jenis Data dan Informasi Serta Tata Cara Penyampaian Data dan Informasi yang Berkaitan dengan Perpajakan</w:t>
      </w:r>
      <w:r w:rsidRPr="00BA1238">
        <w:rPr>
          <w:rFonts w:ascii="Arial" w:hAnsi="Arial" w:cs="Arial"/>
          <w:lang w:val="sv-FI"/>
        </w:rPr>
        <w:t xml:space="preserve"> (Berita Negara Republik Indonesia Tahun 2017 Nomor 1977)</w:t>
      </w:r>
      <w:r w:rsidRPr="00BA1238">
        <w:rPr>
          <w:rFonts w:ascii="Arial" w:hAnsi="Arial" w:cs="Arial"/>
          <w:lang w:val="id-ID"/>
        </w:rPr>
        <w:t>;</w:t>
      </w:r>
    </w:p>
    <w:p w14:paraId="01C10A14" w14:textId="77777777" w:rsidR="00297B94" w:rsidRPr="00BA1238" w:rsidRDefault="00297B94" w:rsidP="00297B94">
      <w:pPr>
        <w:pStyle w:val="BodyTextIndent2"/>
        <w:numPr>
          <w:ilvl w:val="0"/>
          <w:numId w:val="3"/>
        </w:numPr>
        <w:spacing w:after="60" w:line="360" w:lineRule="auto"/>
        <w:ind w:left="567" w:hanging="567"/>
        <w:contextualSpacing/>
        <w:jc w:val="both"/>
        <w:rPr>
          <w:rFonts w:ascii="Arial" w:hAnsi="Arial" w:cs="Arial"/>
          <w:lang w:val="id-ID"/>
        </w:rPr>
      </w:pPr>
      <w:r w:rsidRPr="00BA1238">
        <w:rPr>
          <w:rFonts w:ascii="Arial" w:hAnsi="Arial" w:cs="Arial"/>
          <w:lang w:val="id-ID"/>
        </w:rPr>
        <w:t xml:space="preserve">Peraturan Menteri Keuangan Nomor 85/PMK.03/2019 tentang </w:t>
      </w:r>
      <w:r w:rsidRPr="00BA1238">
        <w:rPr>
          <w:rStyle w:val="Strong"/>
          <w:rFonts w:ascii="Arial" w:hAnsi="Arial" w:cs="Arial"/>
          <w:b w:val="0"/>
          <w:shd w:val="clear" w:color="auto" w:fill="FFFFFF"/>
          <w:lang w:val="sv-FI"/>
        </w:rPr>
        <w:t>Mekanisme Pengawasan terhadap Pemotongan/Pemungutan dan Penyetoran Pajak Atas Belanja yang Bersumber dari Anggaran Pendapatan dan Belanja Daerah</w:t>
      </w:r>
      <w:r w:rsidRPr="00BA1238">
        <w:rPr>
          <w:rFonts w:ascii="Arial" w:hAnsi="Arial" w:cs="Arial"/>
          <w:lang w:val="id-ID"/>
        </w:rPr>
        <w:t xml:space="preserve"> </w:t>
      </w:r>
      <w:r w:rsidRPr="00BA1238">
        <w:rPr>
          <w:rFonts w:ascii="Arial" w:hAnsi="Arial" w:cs="Arial"/>
          <w:lang w:val="sv-FI"/>
        </w:rPr>
        <w:t>(Berita Negara Republik Indonesia Tahun 2019 Nomor 619)</w:t>
      </w:r>
      <w:r w:rsidRPr="00BA1238">
        <w:rPr>
          <w:rFonts w:ascii="Arial" w:hAnsi="Arial" w:cs="Arial"/>
          <w:lang w:val="id-ID"/>
        </w:rPr>
        <w:t>;</w:t>
      </w:r>
    </w:p>
    <w:p w14:paraId="0BC472F0" w14:textId="77777777" w:rsidR="00D331A9" w:rsidRPr="00BA1238" w:rsidRDefault="00297B94" w:rsidP="00D331A9">
      <w:pPr>
        <w:pStyle w:val="BodyTextIndent2"/>
        <w:numPr>
          <w:ilvl w:val="0"/>
          <w:numId w:val="3"/>
        </w:numPr>
        <w:spacing w:after="60" w:line="360" w:lineRule="auto"/>
        <w:ind w:left="567" w:hanging="567"/>
        <w:contextualSpacing/>
        <w:jc w:val="both"/>
        <w:rPr>
          <w:rFonts w:ascii="Arial" w:hAnsi="Arial" w:cs="Arial"/>
          <w:lang w:val="id-ID"/>
        </w:rPr>
      </w:pPr>
      <w:r w:rsidRPr="00BA1238">
        <w:rPr>
          <w:rFonts w:ascii="Arial" w:hAnsi="Arial" w:cs="Arial"/>
          <w:lang w:val="sv-SE"/>
        </w:rPr>
        <w:t xml:space="preserve">Peraturan Menteri Keuangan Nomor 118/PMK.01/2021 tentang </w:t>
      </w:r>
      <w:r w:rsidRPr="00BA1238">
        <w:rPr>
          <w:rFonts w:ascii="Arial" w:hAnsi="Arial" w:cs="Arial"/>
          <w:lang w:val="id-ID"/>
        </w:rPr>
        <w:t>Organisasi dan Tata Kerja Kementerian Keuangan</w:t>
      </w:r>
      <w:r w:rsidRPr="00BA1238">
        <w:rPr>
          <w:rFonts w:ascii="Arial" w:hAnsi="Arial" w:cs="Arial"/>
          <w:lang w:val="sv-SE"/>
        </w:rPr>
        <w:t xml:space="preserve"> (</w:t>
      </w:r>
      <w:r w:rsidRPr="00BA1238">
        <w:rPr>
          <w:rFonts w:ascii="Arial" w:hAnsi="Arial" w:cs="Arial"/>
          <w:lang w:val="sv-FI"/>
        </w:rPr>
        <w:t xml:space="preserve">Berita Negara Republik Indonesia Tahun 2021 Nomor 1031) </w:t>
      </w:r>
      <w:bookmarkStart w:id="2" w:name="_Hlk164837331"/>
      <w:r w:rsidRPr="00BA1238">
        <w:rPr>
          <w:rFonts w:ascii="Arial" w:hAnsi="Arial" w:cs="Arial"/>
          <w:lang w:val="sv-FI"/>
        </w:rPr>
        <w:t xml:space="preserve">sebagaimana telah diubah dengan </w:t>
      </w:r>
      <w:r w:rsidRPr="00BA1238">
        <w:rPr>
          <w:rFonts w:ascii="Arial" w:hAnsi="Arial" w:cs="Arial"/>
          <w:lang w:val="sv-SE"/>
        </w:rPr>
        <w:t xml:space="preserve">Peraturan Menteri Keuangan Nomor 135 Tahun 2023 tentang Perubahan Kedua atas Peraturan Menteri Keuangan Nomor 118/PMK.01/2021 tentang </w:t>
      </w:r>
      <w:r w:rsidRPr="00BA1238">
        <w:rPr>
          <w:rFonts w:ascii="Arial" w:hAnsi="Arial" w:cs="Arial"/>
          <w:lang w:val="id-ID"/>
        </w:rPr>
        <w:t>Organisasi dan Tata Kerja Kementerian Keuangan</w:t>
      </w:r>
      <w:r w:rsidRPr="00BA1238">
        <w:rPr>
          <w:rFonts w:ascii="Arial" w:hAnsi="Arial" w:cs="Arial"/>
          <w:lang w:val="sv-SE"/>
        </w:rPr>
        <w:t xml:space="preserve"> (</w:t>
      </w:r>
      <w:r w:rsidRPr="00BA1238">
        <w:rPr>
          <w:rFonts w:ascii="Arial" w:hAnsi="Arial" w:cs="Arial"/>
          <w:lang w:val="sv-FI"/>
        </w:rPr>
        <w:t>Berita Negara Republik Indonesia Tahun 2023 Nomor 977)</w:t>
      </w:r>
      <w:bookmarkEnd w:id="2"/>
      <w:r w:rsidRPr="00BA1238">
        <w:rPr>
          <w:rFonts w:ascii="Arial" w:hAnsi="Arial" w:cs="Arial"/>
          <w:lang w:val="sv-FI"/>
        </w:rPr>
        <w:t>;</w:t>
      </w:r>
    </w:p>
    <w:p w14:paraId="6C768C1C" w14:textId="4EB97755" w:rsidR="00D331A9" w:rsidRPr="00BA1238" w:rsidRDefault="00D331A9" w:rsidP="00D331A9">
      <w:pPr>
        <w:pStyle w:val="BodyTextIndent2"/>
        <w:numPr>
          <w:ilvl w:val="0"/>
          <w:numId w:val="3"/>
        </w:numPr>
        <w:spacing w:after="60" w:line="360" w:lineRule="auto"/>
        <w:ind w:left="567" w:hanging="567"/>
        <w:contextualSpacing/>
        <w:jc w:val="both"/>
        <w:rPr>
          <w:rFonts w:ascii="Arial" w:hAnsi="Arial" w:cs="Arial"/>
          <w:lang w:val="id-ID"/>
        </w:rPr>
      </w:pPr>
      <w:r w:rsidRPr="00BA1238">
        <w:rPr>
          <w:rFonts w:ascii="Arial" w:hAnsi="Arial" w:cs="Arial"/>
          <w:lang w:val="id-ID"/>
        </w:rPr>
        <w:t>Peraturan Menteri Keuangan Republik Indonesia</w:t>
      </w:r>
      <w:r w:rsidRPr="00BA1238">
        <w:rPr>
          <w:rFonts w:ascii="Arial" w:hAnsi="Arial" w:cs="Arial"/>
          <w:lang w:val="sv-SE"/>
        </w:rPr>
        <w:t xml:space="preserve"> </w:t>
      </w:r>
      <w:r w:rsidRPr="00BA1238">
        <w:rPr>
          <w:rFonts w:ascii="Arial" w:hAnsi="Arial" w:cs="Arial"/>
          <w:lang w:val="id-ID"/>
        </w:rPr>
        <w:t>Nomor 67 Tahun 2024 Tentang Pengelolaan Dana Bagi Hasil Dan Dana Alokasi Umum (Berita Negara Republik Indonesia Tahun 2024 Nomor 630)</w:t>
      </w:r>
      <w:r w:rsidR="00C2795E" w:rsidRPr="00BA1238">
        <w:rPr>
          <w:rFonts w:ascii="Arial" w:hAnsi="Arial" w:cs="Arial"/>
          <w:lang w:val="sv-SE"/>
        </w:rPr>
        <w:t>;</w:t>
      </w:r>
    </w:p>
    <w:p w14:paraId="19E3E8D1" w14:textId="3F6D3D1A" w:rsidR="00D72219" w:rsidRPr="00BA1238" w:rsidRDefault="00D72219" w:rsidP="00D72219">
      <w:pPr>
        <w:pStyle w:val="BodyTextIndent2"/>
        <w:numPr>
          <w:ilvl w:val="0"/>
          <w:numId w:val="3"/>
        </w:numPr>
        <w:spacing w:after="60" w:line="360" w:lineRule="auto"/>
        <w:ind w:left="540" w:hanging="540"/>
        <w:contextualSpacing/>
        <w:jc w:val="both"/>
        <w:rPr>
          <w:rFonts w:ascii="Arial" w:hAnsi="Arial" w:cs="Arial"/>
          <w:lang w:val="id-ID"/>
        </w:rPr>
      </w:pPr>
      <w:r w:rsidRPr="00BA1238">
        <w:rPr>
          <w:rFonts w:ascii="Arial" w:hAnsi="Arial" w:cs="Arial"/>
          <w:lang w:val="sv-SE"/>
        </w:rPr>
        <w:lastRenderedPageBreak/>
        <w:t xml:space="preserve">Peraturan Menteri Keuangan Republik Indonesia Nomor 93 Tahun 2024 tentang Platform Digital Sinergi Kebijakan Fiskal Nasional (Berita Negara Republik Indonesia Tahun 2024 Nomor 929); </w:t>
      </w:r>
    </w:p>
    <w:p w14:paraId="3771A1AC" w14:textId="32822882" w:rsidR="00297B94" w:rsidRPr="001E1392" w:rsidRDefault="00297B94" w:rsidP="00297B94">
      <w:pPr>
        <w:pStyle w:val="BodyTextIndent2"/>
        <w:numPr>
          <w:ilvl w:val="0"/>
          <w:numId w:val="3"/>
        </w:numPr>
        <w:spacing w:after="60" w:line="360" w:lineRule="auto"/>
        <w:ind w:left="567" w:hanging="567"/>
        <w:contextualSpacing/>
        <w:jc w:val="both"/>
        <w:rPr>
          <w:rFonts w:ascii="Arial" w:hAnsi="Arial" w:cs="Arial"/>
          <w:lang w:val="id-ID"/>
        </w:rPr>
      </w:pPr>
      <w:r w:rsidRPr="001E1392">
        <w:rPr>
          <w:rFonts w:ascii="Arial" w:hAnsi="Arial" w:cs="Arial"/>
          <w:color w:val="FF0000"/>
          <w:lang w:val="id-ID"/>
        </w:rPr>
        <w:t xml:space="preserve">Peraturan Daerah </w:t>
      </w:r>
      <w:r w:rsidRPr="00A97B51">
        <w:rPr>
          <w:rFonts w:ascii="Arial" w:hAnsi="Arial" w:cs="Arial"/>
          <w:color w:val="FF0000"/>
          <w:lang w:val="sv-SE"/>
        </w:rPr>
        <w:t xml:space="preserve">Kabupaten/Kota …. tentang Pembentukan Susunan Perangkat Daerah  …… </w:t>
      </w:r>
      <w:r w:rsidRPr="001E1392">
        <w:rPr>
          <w:rFonts w:ascii="Arial" w:hAnsi="Arial" w:cs="Arial"/>
          <w:color w:val="FF0000"/>
        </w:rPr>
        <w:t>(</w:t>
      </w:r>
      <w:proofErr w:type="spellStart"/>
      <w:r w:rsidRPr="001E1392">
        <w:rPr>
          <w:rFonts w:ascii="Arial" w:hAnsi="Arial" w:cs="Arial"/>
          <w:color w:val="FF0000"/>
        </w:rPr>
        <w:t>Lembaran</w:t>
      </w:r>
      <w:proofErr w:type="spellEnd"/>
      <w:r w:rsidRPr="001E1392">
        <w:rPr>
          <w:rFonts w:ascii="Arial" w:hAnsi="Arial" w:cs="Arial"/>
          <w:color w:val="FF0000"/>
        </w:rPr>
        <w:t xml:space="preserve"> Daerah …. </w:t>
      </w:r>
      <w:proofErr w:type="spellStart"/>
      <w:r w:rsidRPr="001E1392">
        <w:rPr>
          <w:rFonts w:ascii="Arial" w:hAnsi="Arial" w:cs="Arial"/>
          <w:color w:val="FF0000"/>
        </w:rPr>
        <w:t>Tambahan</w:t>
      </w:r>
      <w:proofErr w:type="spellEnd"/>
      <w:r w:rsidRPr="001E1392">
        <w:rPr>
          <w:rFonts w:ascii="Arial" w:hAnsi="Arial" w:cs="Arial"/>
          <w:color w:val="FF0000"/>
        </w:rPr>
        <w:t xml:space="preserve"> </w:t>
      </w:r>
      <w:proofErr w:type="spellStart"/>
      <w:r w:rsidRPr="001E1392">
        <w:rPr>
          <w:rFonts w:ascii="Arial" w:hAnsi="Arial" w:cs="Arial"/>
          <w:color w:val="FF0000"/>
        </w:rPr>
        <w:t>Lembaran</w:t>
      </w:r>
      <w:proofErr w:type="spellEnd"/>
      <w:r w:rsidRPr="001E1392">
        <w:rPr>
          <w:rFonts w:ascii="Arial" w:hAnsi="Arial" w:cs="Arial"/>
          <w:color w:val="FF0000"/>
        </w:rPr>
        <w:t xml:space="preserve"> Daerah ….);</w:t>
      </w:r>
      <w:r w:rsidR="00D90472">
        <w:rPr>
          <w:rFonts w:ascii="Arial" w:hAnsi="Arial" w:cs="Arial"/>
          <w:color w:val="FF0000"/>
        </w:rPr>
        <w:t xml:space="preserve"> dan</w:t>
      </w:r>
    </w:p>
    <w:p w14:paraId="60CE04DE" w14:textId="7E000A90" w:rsidR="004611E4" w:rsidRPr="001E1392" w:rsidRDefault="00297B94" w:rsidP="001E1392">
      <w:pPr>
        <w:pStyle w:val="BodyTextIndent2"/>
        <w:numPr>
          <w:ilvl w:val="0"/>
          <w:numId w:val="3"/>
        </w:numPr>
        <w:spacing w:after="60" w:line="360" w:lineRule="auto"/>
        <w:ind w:left="567" w:hanging="567"/>
        <w:contextualSpacing/>
        <w:jc w:val="both"/>
        <w:rPr>
          <w:rFonts w:ascii="Arial" w:hAnsi="Arial" w:cs="Arial"/>
          <w:lang w:val="id-ID"/>
        </w:rPr>
      </w:pPr>
      <w:r w:rsidRPr="001E1392">
        <w:rPr>
          <w:rFonts w:ascii="Arial" w:hAnsi="Arial" w:cs="Arial"/>
          <w:color w:val="FF0000"/>
          <w:lang w:val="id-ID"/>
        </w:rPr>
        <w:t xml:space="preserve">Peraturan Daerah </w:t>
      </w:r>
      <w:r w:rsidRPr="00A97B51">
        <w:rPr>
          <w:rFonts w:ascii="Arial" w:hAnsi="Arial" w:cs="Arial"/>
          <w:color w:val="FF0000"/>
          <w:lang w:val="sv-SE"/>
        </w:rPr>
        <w:t>Kabupaten/Kota …. tentang Pajak Daerah  …… (Lembaran Daerah …. Tambahan Lembaran Daerah ….)</w:t>
      </w:r>
      <w:r w:rsidR="00D90472" w:rsidRPr="00A97B51">
        <w:rPr>
          <w:rFonts w:ascii="Arial" w:hAnsi="Arial" w:cs="Arial"/>
          <w:color w:val="FF0000"/>
          <w:lang w:val="sv-SE"/>
        </w:rPr>
        <w:t>.</w:t>
      </w:r>
    </w:p>
    <w:p w14:paraId="29DF2375" w14:textId="77777777" w:rsidR="00AC1620" w:rsidRPr="001E1392" w:rsidRDefault="00AC1620" w:rsidP="00621CD0">
      <w:pPr>
        <w:pStyle w:val="BodyTextIndent2"/>
        <w:spacing w:after="60" w:line="240" w:lineRule="auto"/>
        <w:ind w:left="0"/>
        <w:contextualSpacing/>
        <w:jc w:val="both"/>
        <w:rPr>
          <w:rFonts w:ascii="Arial" w:hAnsi="Arial" w:cs="Arial"/>
          <w:b/>
          <w:lang w:val="id-ID"/>
        </w:rPr>
      </w:pPr>
    </w:p>
    <w:p w14:paraId="72E186FC" w14:textId="671A4F58" w:rsidR="00B65743" w:rsidRPr="001E1392" w:rsidRDefault="00230CFC" w:rsidP="00B65743">
      <w:pPr>
        <w:spacing w:after="60" w:line="360" w:lineRule="auto"/>
        <w:contextualSpacing/>
        <w:jc w:val="both"/>
        <w:rPr>
          <w:rFonts w:ascii="Arial" w:hAnsi="Arial" w:cs="Arial"/>
          <w:lang w:val="id-ID"/>
        </w:rPr>
      </w:pPr>
      <w:r w:rsidRPr="001E1392">
        <w:rPr>
          <w:rFonts w:ascii="Arial" w:hAnsi="Arial" w:cs="Arial"/>
          <w:b/>
          <w:lang w:val="id-ID"/>
        </w:rPr>
        <w:t>PIHAK KESATU</w:t>
      </w:r>
      <w:r w:rsidR="006E4509" w:rsidRPr="001E1392">
        <w:rPr>
          <w:rFonts w:ascii="Arial" w:hAnsi="Arial" w:cs="Arial"/>
          <w:lang w:val="id-ID"/>
        </w:rPr>
        <w:t xml:space="preserve">, </w:t>
      </w:r>
      <w:r w:rsidR="006E4509" w:rsidRPr="001E1392">
        <w:rPr>
          <w:rFonts w:ascii="Arial" w:hAnsi="Arial" w:cs="Arial"/>
          <w:b/>
          <w:lang w:val="id-ID"/>
        </w:rPr>
        <w:t>PIHAK KEDUA</w:t>
      </w:r>
      <w:r w:rsidR="006E4509" w:rsidRPr="001E1392">
        <w:rPr>
          <w:rFonts w:ascii="Arial" w:hAnsi="Arial" w:cs="Arial"/>
          <w:lang w:val="id-ID"/>
        </w:rPr>
        <w:t>,</w:t>
      </w:r>
      <w:r w:rsidR="006E4509" w:rsidRPr="001E1392">
        <w:rPr>
          <w:rFonts w:ascii="Arial" w:hAnsi="Arial" w:cs="Arial"/>
          <w:b/>
          <w:lang w:val="id-ID"/>
        </w:rPr>
        <w:t xml:space="preserve"> </w:t>
      </w:r>
      <w:r w:rsidR="006E4509" w:rsidRPr="001E1392">
        <w:rPr>
          <w:rFonts w:ascii="Arial" w:hAnsi="Arial" w:cs="Arial"/>
          <w:lang w:val="id-ID"/>
        </w:rPr>
        <w:t xml:space="preserve">dan </w:t>
      </w:r>
      <w:r w:rsidR="006E4509" w:rsidRPr="001E1392">
        <w:rPr>
          <w:rFonts w:ascii="Arial" w:hAnsi="Arial" w:cs="Arial"/>
          <w:b/>
          <w:lang w:val="id-ID"/>
        </w:rPr>
        <w:t>PIHAK</w:t>
      </w:r>
      <w:r w:rsidR="00AC6943" w:rsidRPr="001E1392">
        <w:rPr>
          <w:rFonts w:ascii="Arial" w:hAnsi="Arial" w:cs="Arial"/>
          <w:b/>
          <w:lang w:val="id-ID"/>
        </w:rPr>
        <w:t xml:space="preserve"> </w:t>
      </w:r>
      <w:r w:rsidR="006E4509" w:rsidRPr="001E1392">
        <w:rPr>
          <w:rFonts w:ascii="Arial" w:hAnsi="Arial" w:cs="Arial"/>
          <w:b/>
          <w:lang w:val="id-ID"/>
        </w:rPr>
        <w:t xml:space="preserve">KETIGA </w:t>
      </w:r>
      <w:r w:rsidR="006E4509" w:rsidRPr="001E1392">
        <w:rPr>
          <w:rFonts w:ascii="Arial" w:hAnsi="Arial" w:cs="Arial"/>
          <w:lang w:val="id-ID"/>
        </w:rPr>
        <w:t>yang selanjutnya secara bersama-sama disebut</w:t>
      </w:r>
      <w:r w:rsidR="004C59F9" w:rsidRPr="001E1392">
        <w:rPr>
          <w:rFonts w:ascii="Arial" w:hAnsi="Arial" w:cs="Arial"/>
          <w:lang w:val="id-ID"/>
        </w:rPr>
        <w:t xml:space="preserve"> </w:t>
      </w:r>
      <w:r w:rsidR="006E4509" w:rsidRPr="001E1392">
        <w:rPr>
          <w:rFonts w:ascii="Arial" w:hAnsi="Arial" w:cs="Arial"/>
          <w:b/>
          <w:lang w:val="id-ID"/>
        </w:rPr>
        <w:t>PARA PIHAK</w:t>
      </w:r>
      <w:r w:rsidR="00007D4B" w:rsidRPr="001E1392">
        <w:rPr>
          <w:rFonts w:ascii="Arial" w:hAnsi="Arial" w:cs="Arial"/>
          <w:b/>
          <w:lang w:val="id-ID"/>
        </w:rPr>
        <w:t xml:space="preserve"> </w:t>
      </w:r>
      <w:r w:rsidR="006E4509" w:rsidRPr="001E1392">
        <w:rPr>
          <w:rFonts w:ascii="Arial" w:hAnsi="Arial" w:cs="Arial"/>
          <w:lang w:val="id-ID"/>
        </w:rPr>
        <w:t>dan</w:t>
      </w:r>
      <w:r w:rsidR="00007D4B" w:rsidRPr="001E1392">
        <w:rPr>
          <w:rFonts w:ascii="Arial" w:hAnsi="Arial" w:cs="Arial"/>
          <w:lang w:val="id-ID"/>
        </w:rPr>
        <w:t xml:space="preserve"> </w:t>
      </w:r>
      <w:r w:rsidR="006E4509" w:rsidRPr="001E1392">
        <w:rPr>
          <w:rFonts w:ascii="Arial" w:hAnsi="Arial" w:cs="Arial"/>
          <w:lang w:val="id-ID"/>
        </w:rPr>
        <w:t>secara sendiri-sendiri disebut</w:t>
      </w:r>
      <w:r w:rsidR="00D90472" w:rsidRPr="00A97B51">
        <w:rPr>
          <w:rFonts w:ascii="Arial" w:hAnsi="Arial" w:cs="Arial"/>
          <w:lang w:val="id-ID"/>
        </w:rPr>
        <w:t xml:space="preserve"> </w:t>
      </w:r>
      <w:r w:rsidR="006E4509" w:rsidRPr="001E1392">
        <w:rPr>
          <w:rFonts w:ascii="Arial" w:hAnsi="Arial" w:cs="Arial"/>
          <w:b/>
          <w:lang w:val="id-ID"/>
        </w:rPr>
        <w:t>PIHAK</w:t>
      </w:r>
      <w:r w:rsidR="006E4509" w:rsidRPr="001E1392">
        <w:rPr>
          <w:rFonts w:ascii="Arial" w:hAnsi="Arial" w:cs="Arial"/>
          <w:lang w:val="id-ID"/>
        </w:rPr>
        <w:t xml:space="preserve">, </w:t>
      </w:r>
      <w:r w:rsidR="00750E09" w:rsidRPr="001E1392">
        <w:rPr>
          <w:rFonts w:ascii="Arial" w:hAnsi="Arial" w:cs="Arial"/>
          <w:lang w:val="id-ID"/>
        </w:rPr>
        <w:t>sepakat membuat dan menandatangani Perjanjian Kerja Sama tentang</w:t>
      </w:r>
      <w:r w:rsidR="00007D4B" w:rsidRPr="001E1392">
        <w:rPr>
          <w:rFonts w:ascii="Arial" w:hAnsi="Arial" w:cs="Arial"/>
          <w:lang w:val="id-ID"/>
        </w:rPr>
        <w:t xml:space="preserve"> </w:t>
      </w:r>
      <w:r w:rsidR="00750E09" w:rsidRPr="001E1392">
        <w:rPr>
          <w:rFonts w:ascii="Arial" w:hAnsi="Arial" w:cs="Arial"/>
          <w:bCs/>
          <w:lang w:val="id-ID"/>
        </w:rPr>
        <w:t xml:space="preserve">Optimalisasi </w:t>
      </w:r>
      <w:r w:rsidR="004C59F9" w:rsidRPr="001E1392">
        <w:rPr>
          <w:rFonts w:ascii="Arial" w:hAnsi="Arial" w:cs="Arial"/>
          <w:bCs/>
          <w:lang w:val="id-ID"/>
        </w:rPr>
        <w:t xml:space="preserve">Pemungutan </w:t>
      </w:r>
      <w:r w:rsidR="00086D33" w:rsidRPr="001E1392">
        <w:rPr>
          <w:rFonts w:ascii="Arial" w:hAnsi="Arial" w:cs="Arial"/>
          <w:bCs/>
          <w:lang w:val="id-ID"/>
        </w:rPr>
        <w:t xml:space="preserve">Pajak Pusat dan Pajak Daerah di </w:t>
      </w:r>
      <w:r w:rsidR="00297B94" w:rsidRPr="00A97B51">
        <w:rPr>
          <w:rFonts w:ascii="Arial" w:hAnsi="Arial" w:cs="Arial"/>
          <w:bCs/>
          <w:color w:val="FF0000"/>
          <w:lang w:val="id-ID"/>
        </w:rPr>
        <w:t>Kabupaten/Kota ….</w:t>
      </w:r>
      <w:r w:rsidR="00297B94" w:rsidRPr="001E1392">
        <w:rPr>
          <w:rFonts w:ascii="Arial" w:hAnsi="Arial" w:cs="Arial"/>
          <w:lang w:val="id-ID"/>
        </w:rPr>
        <w:t xml:space="preserve"> </w:t>
      </w:r>
      <w:r w:rsidR="006B51C5" w:rsidRPr="001E1392">
        <w:rPr>
          <w:rFonts w:ascii="Arial" w:hAnsi="Arial" w:cs="Arial"/>
          <w:lang w:val="id-ID"/>
        </w:rPr>
        <w:t xml:space="preserve">(selanjutnya disebut </w:t>
      </w:r>
      <w:r w:rsidR="000E69A4" w:rsidRPr="001E1392">
        <w:rPr>
          <w:rFonts w:ascii="Arial" w:hAnsi="Arial" w:cs="Arial"/>
          <w:b/>
          <w:lang w:val="id-ID"/>
        </w:rPr>
        <w:t>Perjanjian Kerja Sama</w:t>
      </w:r>
      <w:r w:rsidR="000E69A4" w:rsidRPr="001E1392">
        <w:rPr>
          <w:rFonts w:ascii="Arial" w:hAnsi="Arial" w:cs="Arial"/>
          <w:lang w:val="id-ID"/>
        </w:rPr>
        <w:t>)</w:t>
      </w:r>
      <w:r w:rsidR="006E4509" w:rsidRPr="001E1392">
        <w:rPr>
          <w:rFonts w:ascii="Arial" w:hAnsi="Arial" w:cs="Arial"/>
          <w:lang w:val="id-ID"/>
        </w:rPr>
        <w:t xml:space="preserve">, dengan </w:t>
      </w:r>
      <w:r w:rsidR="000E69A4" w:rsidRPr="001E1392">
        <w:rPr>
          <w:rFonts w:ascii="Arial" w:hAnsi="Arial" w:cs="Arial"/>
          <w:lang w:val="id-ID"/>
        </w:rPr>
        <w:t xml:space="preserve">syarat-syarat dan </w:t>
      </w:r>
      <w:r w:rsidR="006E4509" w:rsidRPr="001E1392">
        <w:rPr>
          <w:rFonts w:ascii="Arial" w:hAnsi="Arial" w:cs="Arial"/>
          <w:lang w:val="id-ID"/>
        </w:rPr>
        <w:t>ketentuan sebagai berikut:</w:t>
      </w:r>
    </w:p>
    <w:p w14:paraId="10441384" w14:textId="77777777" w:rsidR="00E75A1F" w:rsidRPr="001E1392" w:rsidRDefault="00E75A1F" w:rsidP="00B65743">
      <w:pPr>
        <w:spacing w:after="60" w:line="360" w:lineRule="auto"/>
        <w:contextualSpacing/>
        <w:jc w:val="both"/>
        <w:rPr>
          <w:rFonts w:ascii="Arial" w:hAnsi="Arial" w:cs="Arial"/>
          <w:bCs/>
          <w:lang w:val="id-ID"/>
        </w:rPr>
      </w:pPr>
    </w:p>
    <w:p w14:paraId="6629734D" w14:textId="77777777" w:rsidR="00903F3A" w:rsidRDefault="00903F3A" w:rsidP="00621CD0">
      <w:pPr>
        <w:spacing w:after="60" w:line="360" w:lineRule="auto"/>
        <w:contextualSpacing/>
        <w:jc w:val="center"/>
        <w:rPr>
          <w:rFonts w:ascii="Arial" w:hAnsi="Arial" w:cs="Arial"/>
          <w:b/>
          <w:bCs/>
          <w:lang w:val="id-ID"/>
        </w:rPr>
        <w:sectPr w:rsidR="00903F3A" w:rsidSect="001F662F">
          <w:footerReference w:type="default" r:id="rId12"/>
          <w:footerReference w:type="first" r:id="rId13"/>
          <w:pgSz w:w="11907" w:h="16839" w:code="9"/>
          <w:pgMar w:top="1304" w:right="1134" w:bottom="1247" w:left="1418" w:header="720" w:footer="130" w:gutter="0"/>
          <w:cols w:space="720"/>
          <w:titlePg/>
          <w:docGrid w:linePitch="360"/>
        </w:sectPr>
      </w:pPr>
    </w:p>
    <w:p w14:paraId="1A696474" w14:textId="77777777" w:rsidR="00AF2057" w:rsidRPr="001E1392" w:rsidRDefault="0075238F" w:rsidP="00621CD0">
      <w:pPr>
        <w:spacing w:after="60" w:line="360" w:lineRule="auto"/>
        <w:contextualSpacing/>
        <w:jc w:val="center"/>
        <w:rPr>
          <w:rFonts w:ascii="Arial" w:hAnsi="Arial" w:cs="Arial"/>
          <w:b/>
          <w:bCs/>
          <w:lang w:val="id-ID"/>
        </w:rPr>
      </w:pPr>
      <w:r w:rsidRPr="001E1392">
        <w:rPr>
          <w:rFonts w:ascii="Arial" w:hAnsi="Arial" w:cs="Arial"/>
          <w:b/>
          <w:bCs/>
          <w:lang w:val="id-ID"/>
        </w:rPr>
        <w:lastRenderedPageBreak/>
        <w:t>Pasal</w:t>
      </w:r>
      <w:r w:rsidR="006E6D45" w:rsidRPr="001E1392">
        <w:rPr>
          <w:rFonts w:ascii="Arial" w:hAnsi="Arial" w:cs="Arial"/>
          <w:b/>
          <w:bCs/>
          <w:lang w:val="id-ID"/>
        </w:rPr>
        <w:t xml:space="preserve"> 1</w:t>
      </w:r>
    </w:p>
    <w:p w14:paraId="233926D2" w14:textId="414A87C5" w:rsidR="0061120E" w:rsidRPr="001E1392" w:rsidRDefault="00B07379" w:rsidP="004611E4">
      <w:pPr>
        <w:spacing w:after="60" w:line="480" w:lineRule="auto"/>
        <w:contextualSpacing/>
        <w:jc w:val="center"/>
        <w:rPr>
          <w:rFonts w:ascii="Arial" w:hAnsi="Arial" w:cs="Arial"/>
          <w:b/>
          <w:bCs/>
          <w:lang w:val="id-ID"/>
        </w:rPr>
      </w:pPr>
      <w:r w:rsidRPr="001E1392">
        <w:rPr>
          <w:rFonts w:ascii="Arial" w:hAnsi="Arial" w:cs="Arial"/>
          <w:b/>
          <w:bCs/>
          <w:lang w:val="id-ID"/>
        </w:rPr>
        <w:t>DEFINISI</w:t>
      </w:r>
    </w:p>
    <w:p w14:paraId="18473016" w14:textId="56FA8FDB" w:rsidR="00AF2057" w:rsidRPr="001E1392" w:rsidRDefault="00AF2057" w:rsidP="00621CD0">
      <w:pPr>
        <w:spacing w:after="60" w:line="360" w:lineRule="auto"/>
        <w:contextualSpacing/>
        <w:jc w:val="both"/>
        <w:rPr>
          <w:rFonts w:ascii="Arial" w:hAnsi="Arial" w:cs="Arial"/>
          <w:lang w:val="id-ID"/>
        </w:rPr>
      </w:pPr>
      <w:r w:rsidRPr="001E1392">
        <w:rPr>
          <w:rFonts w:ascii="Arial" w:hAnsi="Arial" w:cs="Arial"/>
          <w:lang w:val="id-ID"/>
        </w:rPr>
        <w:t xml:space="preserve">Dalam </w:t>
      </w:r>
      <w:r w:rsidR="000E69A4" w:rsidRPr="001E1392">
        <w:rPr>
          <w:rFonts w:ascii="Arial" w:hAnsi="Arial" w:cs="Arial"/>
          <w:b/>
          <w:lang w:val="id-ID"/>
        </w:rPr>
        <w:t xml:space="preserve">Perjanjian Kerja Sama </w:t>
      </w:r>
      <w:r w:rsidRPr="001E1392">
        <w:rPr>
          <w:rFonts w:ascii="Arial" w:hAnsi="Arial" w:cs="Arial"/>
          <w:lang w:val="id-ID"/>
        </w:rPr>
        <w:t>ini yang dimaksud dengan:</w:t>
      </w:r>
    </w:p>
    <w:p w14:paraId="7E0C67F9" w14:textId="784F7BEC" w:rsidR="00AF2057" w:rsidRPr="001E1392" w:rsidRDefault="00234E3A"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Daerah</w:t>
      </w:r>
      <w:r w:rsidRPr="001E1392">
        <w:rPr>
          <w:rFonts w:ascii="Arial" w:hAnsi="Arial" w:cs="Arial"/>
          <w:lang w:val="id-ID"/>
        </w:rPr>
        <w:t xml:space="preserve"> adalah </w:t>
      </w:r>
      <w:proofErr w:type="spellStart"/>
      <w:r w:rsidR="00297B94" w:rsidRPr="001E1392">
        <w:rPr>
          <w:rFonts w:ascii="Arial" w:hAnsi="Arial" w:cs="Arial"/>
          <w:bCs/>
          <w:color w:val="FF0000"/>
        </w:rPr>
        <w:t>Kabupaten</w:t>
      </w:r>
      <w:proofErr w:type="spellEnd"/>
      <w:r w:rsidR="00297B94" w:rsidRPr="001E1392">
        <w:rPr>
          <w:rFonts w:ascii="Arial" w:hAnsi="Arial" w:cs="Arial"/>
          <w:bCs/>
          <w:color w:val="FF0000"/>
        </w:rPr>
        <w:t>/Kota ….</w:t>
      </w:r>
    </w:p>
    <w:p w14:paraId="3CFDAD33" w14:textId="00E6B8A3" w:rsidR="00AF2057" w:rsidRPr="001E1392" w:rsidRDefault="00AF2057"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Pem</w:t>
      </w:r>
      <w:r w:rsidR="00FA22B0" w:rsidRPr="001E1392">
        <w:rPr>
          <w:rFonts w:ascii="Arial" w:hAnsi="Arial" w:cs="Arial"/>
          <w:b/>
          <w:lang w:val="id-ID"/>
        </w:rPr>
        <w:t>erintah Daerah</w:t>
      </w:r>
      <w:r w:rsidR="00FA22B0" w:rsidRPr="001E1392">
        <w:rPr>
          <w:rFonts w:ascii="Arial" w:hAnsi="Arial" w:cs="Arial"/>
          <w:lang w:val="id-ID"/>
        </w:rPr>
        <w:t xml:space="preserve"> adalah </w:t>
      </w:r>
      <w:r w:rsidR="00297B94" w:rsidRPr="001E1392">
        <w:rPr>
          <w:rFonts w:ascii="Arial" w:hAnsi="Arial" w:cs="Arial"/>
          <w:color w:val="FF0000"/>
          <w:lang w:val="id-ID"/>
        </w:rPr>
        <w:t>Bupati</w:t>
      </w:r>
      <w:r w:rsidR="00297B94" w:rsidRPr="00A97B51">
        <w:rPr>
          <w:rFonts w:ascii="Arial" w:hAnsi="Arial" w:cs="Arial"/>
          <w:color w:val="FF0000"/>
          <w:lang w:val="id-ID"/>
        </w:rPr>
        <w:t xml:space="preserve">/Wali Kota </w:t>
      </w:r>
      <w:r w:rsidR="004C59F9" w:rsidRPr="001E1392">
        <w:rPr>
          <w:rFonts w:ascii="Arial" w:hAnsi="Arial" w:cs="Arial"/>
          <w:lang w:val="id-ID"/>
        </w:rPr>
        <w:t>sebagai unsur penyelenggara Pemerintahan Daerah yang memimpin pelaksanaan urusan pemerintahan yang me</w:t>
      </w:r>
      <w:r w:rsidR="00B26C6A" w:rsidRPr="001E1392">
        <w:rPr>
          <w:rFonts w:ascii="Arial" w:hAnsi="Arial" w:cs="Arial"/>
          <w:lang w:val="id-ID"/>
        </w:rPr>
        <w:t>njadi kewenangan daerah otonom</w:t>
      </w:r>
      <w:r w:rsidR="009713B2" w:rsidRPr="001E1392">
        <w:rPr>
          <w:rFonts w:ascii="Arial" w:hAnsi="Arial" w:cs="Arial"/>
          <w:lang w:val="id-ID"/>
        </w:rPr>
        <w:t>.</w:t>
      </w:r>
    </w:p>
    <w:p w14:paraId="6AEA4D2C" w14:textId="19F2B18F" w:rsidR="00AF2057" w:rsidRPr="001E1392" w:rsidRDefault="00C177D5" w:rsidP="00DC1345">
      <w:pPr>
        <w:numPr>
          <w:ilvl w:val="0"/>
          <w:numId w:val="4"/>
        </w:numPr>
        <w:spacing w:after="60" w:line="360" w:lineRule="auto"/>
        <w:ind w:left="540" w:hanging="540"/>
        <w:contextualSpacing/>
        <w:jc w:val="both"/>
        <w:rPr>
          <w:rFonts w:ascii="Arial" w:hAnsi="Arial" w:cs="Arial"/>
          <w:lang w:val="id-ID"/>
        </w:rPr>
      </w:pPr>
      <w:r w:rsidRPr="001E1392">
        <w:rPr>
          <w:rFonts w:ascii="Arial" w:eastAsia="Malgun Gothic" w:hAnsi="Arial" w:cs="Arial"/>
          <w:b/>
          <w:lang w:val="id-ID"/>
        </w:rPr>
        <w:t>Direktorat Potensi, Kepatuhan</w:t>
      </w:r>
      <w:r w:rsidR="00C1574B" w:rsidRPr="00A97B51">
        <w:rPr>
          <w:rFonts w:ascii="Arial" w:eastAsia="Malgun Gothic" w:hAnsi="Arial" w:cs="Arial"/>
          <w:b/>
          <w:lang w:val="sv-SE"/>
        </w:rPr>
        <w:t>,</w:t>
      </w:r>
      <w:r w:rsidRPr="001E1392">
        <w:rPr>
          <w:rFonts w:ascii="Arial" w:eastAsia="Malgun Gothic" w:hAnsi="Arial" w:cs="Arial"/>
          <w:b/>
          <w:lang w:val="id-ID"/>
        </w:rPr>
        <w:t xml:space="preserve"> dan Penerimaan </w:t>
      </w:r>
      <w:r w:rsidR="00FF759A" w:rsidRPr="001E1392">
        <w:rPr>
          <w:rFonts w:ascii="Arial" w:hAnsi="Arial" w:cs="Arial"/>
          <w:lang w:val="id-ID" w:eastAsia="ko-KR"/>
        </w:rPr>
        <w:t xml:space="preserve">adalah </w:t>
      </w:r>
      <w:r w:rsidRPr="001E1392">
        <w:rPr>
          <w:rFonts w:ascii="Arial" w:hAnsi="Arial" w:cs="Arial"/>
          <w:lang w:val="id-ID"/>
        </w:rPr>
        <w:t xml:space="preserve"> salah satu Direktorat di</w:t>
      </w:r>
      <w:r w:rsidR="00F17491" w:rsidRPr="001E1392">
        <w:rPr>
          <w:rFonts w:ascii="Arial" w:hAnsi="Arial" w:cs="Arial"/>
          <w:lang w:val="id-ID"/>
        </w:rPr>
        <w:t xml:space="preserve"> </w:t>
      </w:r>
      <w:r w:rsidR="008E1FC7" w:rsidRPr="001E1392">
        <w:rPr>
          <w:rFonts w:ascii="Arial" w:hAnsi="Arial" w:cs="Arial"/>
          <w:lang w:val="id-ID" w:eastAsia="ko-KR"/>
        </w:rPr>
        <w:t xml:space="preserve">Direktorat Jenderal Pajak </w:t>
      </w:r>
      <w:r w:rsidRPr="001E1392">
        <w:rPr>
          <w:rFonts w:ascii="Arial" w:hAnsi="Arial" w:cs="Arial"/>
          <w:lang w:val="id-ID"/>
        </w:rPr>
        <w:t>yang mempunyai tugas</w:t>
      </w:r>
      <w:r w:rsidR="00F17491" w:rsidRPr="001E1392">
        <w:rPr>
          <w:rFonts w:ascii="Arial" w:hAnsi="Arial" w:cs="Arial"/>
          <w:lang w:val="id-ID"/>
        </w:rPr>
        <w:t xml:space="preserve"> </w:t>
      </w:r>
      <w:r w:rsidRPr="001E1392">
        <w:rPr>
          <w:rFonts w:ascii="Arial" w:hAnsi="Arial" w:cs="Arial"/>
          <w:lang w:val="id-ID"/>
        </w:rPr>
        <w:t>merumuskan serta melaksanakan kebijakan dan standardisasi teknis di bidang potensi, kepatuhan, dan penerimaan.</w:t>
      </w:r>
    </w:p>
    <w:p w14:paraId="58B4205D" w14:textId="74A66898" w:rsidR="00185131" w:rsidRPr="001E1392" w:rsidRDefault="00BB4C2E" w:rsidP="00DC1345">
      <w:pPr>
        <w:numPr>
          <w:ilvl w:val="0"/>
          <w:numId w:val="4"/>
        </w:numPr>
        <w:spacing w:after="60" w:line="360" w:lineRule="auto"/>
        <w:ind w:left="540" w:hanging="540"/>
        <w:contextualSpacing/>
        <w:jc w:val="both"/>
        <w:rPr>
          <w:rFonts w:ascii="Arial" w:hAnsi="Arial" w:cs="Arial"/>
          <w:b/>
          <w:bCs/>
          <w:lang w:val="id-ID"/>
        </w:rPr>
      </w:pPr>
      <w:bookmarkStart w:id="3" w:name="_Hlk164840273"/>
      <w:r w:rsidRPr="00A97B51">
        <w:rPr>
          <w:rFonts w:ascii="Arial" w:hAnsi="Arial" w:cs="Arial"/>
          <w:b/>
          <w:bCs/>
          <w:lang w:val="sv-SE"/>
        </w:rPr>
        <w:t xml:space="preserve">Direktorat Data dan Informasi Perpajakan </w:t>
      </w:r>
      <w:r w:rsidRPr="00A97B51">
        <w:rPr>
          <w:rFonts w:ascii="Arial" w:hAnsi="Arial" w:cs="Arial"/>
          <w:lang w:val="sv-SE"/>
        </w:rPr>
        <w:t xml:space="preserve">adalah </w:t>
      </w:r>
      <w:r w:rsidRPr="001E1392">
        <w:rPr>
          <w:rFonts w:ascii="Arial" w:hAnsi="Arial" w:cs="Arial"/>
          <w:lang w:val="id-ID"/>
        </w:rPr>
        <w:t xml:space="preserve">salah satu Direktorat di </w:t>
      </w:r>
      <w:r w:rsidRPr="001E1392">
        <w:rPr>
          <w:rFonts w:ascii="Arial" w:hAnsi="Arial" w:cs="Arial"/>
          <w:lang w:val="id-ID" w:eastAsia="ko-KR"/>
        </w:rPr>
        <w:t>Direktorat Jenderal Pajak</w:t>
      </w:r>
      <w:r w:rsidRPr="00A97B51">
        <w:rPr>
          <w:rFonts w:ascii="Arial" w:hAnsi="Arial" w:cs="Arial"/>
          <w:lang w:val="sv-SE" w:eastAsia="ko-KR"/>
        </w:rPr>
        <w:t xml:space="preserve"> </w:t>
      </w:r>
      <w:r w:rsidRPr="001E1392">
        <w:rPr>
          <w:rFonts w:ascii="Arial" w:hAnsi="Arial" w:cs="Arial"/>
          <w:lang w:val="id-ID"/>
        </w:rPr>
        <w:t>yang mempunyai tugas merumuskan serta melaksanakan kebijakan dan standardisasi teknis di bidang</w:t>
      </w:r>
      <w:r w:rsidRPr="00A97B51">
        <w:rPr>
          <w:rFonts w:ascii="Arial" w:hAnsi="Arial" w:cs="Arial"/>
          <w:lang w:val="sv-SE"/>
        </w:rPr>
        <w:t xml:space="preserve"> data dan informasi perpajakan.</w:t>
      </w:r>
    </w:p>
    <w:p w14:paraId="4E7AFD7A" w14:textId="629B4162" w:rsidR="00BB4C2E" w:rsidRPr="001E1392" w:rsidRDefault="00BB4C2E" w:rsidP="00DC1345">
      <w:pPr>
        <w:numPr>
          <w:ilvl w:val="0"/>
          <w:numId w:val="4"/>
        </w:numPr>
        <w:spacing w:after="60" w:line="360" w:lineRule="auto"/>
        <w:ind w:left="540" w:hanging="540"/>
        <w:contextualSpacing/>
        <w:jc w:val="both"/>
        <w:rPr>
          <w:rFonts w:ascii="Arial" w:hAnsi="Arial" w:cs="Arial"/>
          <w:b/>
          <w:bCs/>
          <w:lang w:val="id-ID"/>
        </w:rPr>
      </w:pPr>
      <w:r w:rsidRPr="00A97B51">
        <w:rPr>
          <w:rFonts w:ascii="Arial" w:hAnsi="Arial" w:cs="Arial"/>
          <w:b/>
          <w:bCs/>
          <w:lang w:val="sv-SE"/>
        </w:rPr>
        <w:t xml:space="preserve">Direktorat Teknologi Informasi dan Komunikasi </w:t>
      </w:r>
      <w:r w:rsidRPr="00A97B51">
        <w:rPr>
          <w:rFonts w:ascii="Arial" w:hAnsi="Arial" w:cs="Arial"/>
          <w:lang w:val="sv-SE"/>
        </w:rPr>
        <w:t xml:space="preserve">adalah </w:t>
      </w:r>
      <w:r w:rsidRPr="001E1392">
        <w:rPr>
          <w:rFonts w:ascii="Arial" w:hAnsi="Arial" w:cs="Arial"/>
          <w:lang w:val="id-ID"/>
        </w:rPr>
        <w:t xml:space="preserve">salah satu Direktorat di </w:t>
      </w:r>
      <w:r w:rsidRPr="001E1392">
        <w:rPr>
          <w:rFonts w:ascii="Arial" w:hAnsi="Arial" w:cs="Arial"/>
          <w:lang w:val="id-ID" w:eastAsia="ko-KR"/>
        </w:rPr>
        <w:t>Direktorat Jenderal Pajak</w:t>
      </w:r>
      <w:r w:rsidRPr="00A97B51">
        <w:rPr>
          <w:rFonts w:ascii="Arial" w:hAnsi="Arial" w:cs="Arial"/>
          <w:lang w:val="sv-SE" w:eastAsia="ko-KR"/>
        </w:rPr>
        <w:t xml:space="preserve"> </w:t>
      </w:r>
      <w:r w:rsidRPr="001E1392">
        <w:rPr>
          <w:rFonts w:ascii="Arial" w:hAnsi="Arial" w:cs="Arial"/>
          <w:lang w:val="id-ID"/>
        </w:rPr>
        <w:t>yang mempunyai tugas merumuskan serta melaksanakan kebijakan dan standardisasi teknis</w:t>
      </w:r>
      <w:r w:rsidRPr="00A97B51">
        <w:rPr>
          <w:rFonts w:ascii="Arial" w:hAnsi="Arial" w:cs="Arial"/>
          <w:lang w:val="sv-SE"/>
        </w:rPr>
        <w:t xml:space="preserve"> di bidang teknologi informasi dan komunikasi.</w:t>
      </w:r>
      <w:bookmarkEnd w:id="3"/>
    </w:p>
    <w:p w14:paraId="37099BEE" w14:textId="3CACF1F4" w:rsidR="00B77701" w:rsidRPr="001E1392" w:rsidRDefault="00234E3A" w:rsidP="00DC1345">
      <w:pPr>
        <w:numPr>
          <w:ilvl w:val="0"/>
          <w:numId w:val="4"/>
        </w:numPr>
        <w:spacing w:after="60" w:line="360" w:lineRule="auto"/>
        <w:ind w:left="567" w:hanging="567"/>
        <w:contextualSpacing/>
        <w:jc w:val="both"/>
        <w:rPr>
          <w:rFonts w:ascii="Arial" w:hAnsi="Arial" w:cs="Arial"/>
          <w:lang w:val="id-ID"/>
        </w:rPr>
      </w:pPr>
      <w:r w:rsidRPr="001E1392">
        <w:rPr>
          <w:rFonts w:ascii="Arial" w:hAnsi="Arial" w:cs="Arial"/>
          <w:b/>
          <w:lang w:val="id-ID"/>
        </w:rPr>
        <w:t xml:space="preserve">Direktorat </w:t>
      </w:r>
      <w:r w:rsidR="001C3183" w:rsidRPr="00A97B51">
        <w:rPr>
          <w:rFonts w:ascii="Arial" w:hAnsi="Arial" w:cs="Arial"/>
          <w:b/>
          <w:lang w:val="id-ID" w:eastAsia="ko-KR"/>
        </w:rPr>
        <w:t>Pajak Daerah dan Retribusi Daerah</w:t>
      </w:r>
      <w:r w:rsidR="001C3183" w:rsidRPr="001E1392">
        <w:rPr>
          <w:rFonts w:ascii="Arial" w:hAnsi="Arial" w:cs="Arial"/>
          <w:lang w:val="id-ID"/>
        </w:rPr>
        <w:t xml:space="preserve"> </w:t>
      </w:r>
      <w:r w:rsidR="00FA22B0" w:rsidRPr="001E1392">
        <w:rPr>
          <w:rFonts w:ascii="Arial" w:hAnsi="Arial" w:cs="Arial"/>
          <w:lang w:val="id-ID"/>
        </w:rPr>
        <w:t xml:space="preserve">adalah salah satu Direktorat di Direktorat Jenderal Perimbangan Keuangan yang mempunyai </w:t>
      </w:r>
      <w:r w:rsidR="007B11BE" w:rsidRPr="00A97B51">
        <w:rPr>
          <w:rFonts w:ascii="Arial" w:hAnsi="Arial" w:cs="Arial"/>
          <w:lang w:val="id-ID"/>
        </w:rPr>
        <w:t>tugas</w:t>
      </w:r>
      <w:r w:rsidR="001C3183" w:rsidRPr="00A97B51">
        <w:rPr>
          <w:rFonts w:ascii="Arial" w:hAnsi="Arial" w:cs="Arial"/>
          <w:lang w:val="id-ID"/>
        </w:rPr>
        <w:t xml:space="preserve"> merumuskan serta melaksanakan kebijakan dan standardisasi teknis di bidang pajak daerah dan retribusi daerah.</w:t>
      </w:r>
    </w:p>
    <w:p w14:paraId="0CC8D351" w14:textId="21A62A05" w:rsidR="00B77701" w:rsidRPr="001E1392" w:rsidRDefault="00B77701" w:rsidP="00DC1345">
      <w:pPr>
        <w:numPr>
          <w:ilvl w:val="0"/>
          <w:numId w:val="4"/>
        </w:numPr>
        <w:spacing w:after="60" w:line="360" w:lineRule="auto"/>
        <w:ind w:left="567" w:hanging="567"/>
        <w:contextualSpacing/>
        <w:jc w:val="both"/>
        <w:rPr>
          <w:rFonts w:ascii="Arial" w:hAnsi="Arial" w:cs="Arial"/>
          <w:lang w:val="id-ID"/>
        </w:rPr>
      </w:pPr>
      <w:r w:rsidRPr="001E1392">
        <w:rPr>
          <w:rFonts w:ascii="Arial" w:hAnsi="Arial" w:cs="Arial"/>
          <w:b/>
          <w:lang w:val="sv-FI"/>
        </w:rPr>
        <w:t xml:space="preserve">Kantor Wilayah Direktorat Jenderal Pajak </w:t>
      </w:r>
      <w:r w:rsidRPr="001E1392">
        <w:rPr>
          <w:rFonts w:ascii="Arial" w:hAnsi="Arial" w:cs="Arial"/>
          <w:lang w:val="sv-FI"/>
        </w:rPr>
        <w:t>adalah instansi vertikal Direktorat Jenderal Pajak yang berada di bawah dan bertanggung jawab langsung kepada Direktur Jenderal Pajak.</w:t>
      </w:r>
    </w:p>
    <w:p w14:paraId="6F0A0720" w14:textId="548EBFA6" w:rsidR="00350279" w:rsidRPr="001E1392" w:rsidRDefault="00350279" w:rsidP="00DC1345">
      <w:pPr>
        <w:numPr>
          <w:ilvl w:val="0"/>
          <w:numId w:val="4"/>
        </w:numPr>
        <w:spacing w:after="60" w:line="360" w:lineRule="auto"/>
        <w:ind w:left="567" w:hanging="567"/>
        <w:contextualSpacing/>
        <w:jc w:val="both"/>
        <w:rPr>
          <w:rFonts w:ascii="Arial" w:hAnsi="Arial" w:cs="Arial"/>
          <w:lang w:val="id-ID"/>
        </w:rPr>
      </w:pPr>
      <w:r w:rsidRPr="001E1392">
        <w:rPr>
          <w:rFonts w:ascii="Arial" w:hAnsi="Arial" w:cs="Arial"/>
          <w:b/>
          <w:lang w:val="sv-FI"/>
        </w:rPr>
        <w:t xml:space="preserve">Kantor Pelayanan Pajak </w:t>
      </w:r>
      <w:r w:rsidRPr="001E1392">
        <w:rPr>
          <w:rFonts w:ascii="Arial" w:hAnsi="Arial" w:cs="Arial"/>
          <w:lang w:val="sv-FI"/>
        </w:rPr>
        <w:t xml:space="preserve">adalah </w:t>
      </w:r>
      <w:r w:rsidR="001C6C54" w:rsidRPr="001E1392">
        <w:rPr>
          <w:rFonts w:ascii="Arial" w:hAnsi="Arial" w:cs="Arial"/>
          <w:lang w:val="sv-FI"/>
        </w:rPr>
        <w:t>instansi vertikal Direktorat Jenderal Pajak yang berada di bawah dan bertanggung jawab langsung kepada Kepala Kantor Wilayah</w:t>
      </w:r>
      <w:r w:rsidR="006625BF" w:rsidRPr="001E1392">
        <w:rPr>
          <w:rFonts w:ascii="Arial" w:hAnsi="Arial" w:cs="Arial"/>
          <w:lang w:val="id-ID"/>
        </w:rPr>
        <w:t xml:space="preserve"> Direktorat Jenderal Pajak</w:t>
      </w:r>
      <w:r w:rsidR="001C6C54" w:rsidRPr="001E1392">
        <w:rPr>
          <w:rFonts w:ascii="Arial" w:hAnsi="Arial" w:cs="Arial"/>
          <w:lang w:val="sv-FI"/>
        </w:rPr>
        <w:t>.</w:t>
      </w:r>
    </w:p>
    <w:p w14:paraId="3A0D4AB3" w14:textId="2C6CA91E" w:rsidR="00AF2057" w:rsidRPr="001E1392" w:rsidRDefault="00AF2057"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Perangkat Daerah</w:t>
      </w:r>
      <w:r w:rsidRPr="001E1392">
        <w:rPr>
          <w:rFonts w:ascii="Arial" w:hAnsi="Arial" w:cs="Arial"/>
          <w:lang w:val="id-ID"/>
        </w:rPr>
        <w:t xml:space="preserve"> adalah </w:t>
      </w:r>
      <w:r w:rsidR="00E370E4" w:rsidRPr="001E1392">
        <w:rPr>
          <w:rFonts w:ascii="Arial" w:hAnsi="Arial" w:cs="Arial"/>
          <w:lang w:val="id-ID"/>
        </w:rPr>
        <w:t xml:space="preserve">Organisasi </w:t>
      </w:r>
      <w:r w:rsidR="00234E3A" w:rsidRPr="001E1392">
        <w:rPr>
          <w:rFonts w:ascii="Arial" w:hAnsi="Arial" w:cs="Arial"/>
          <w:lang w:val="id-ID"/>
        </w:rPr>
        <w:t>Perangkat Daerah</w:t>
      </w:r>
      <w:r w:rsidR="00EC61B1" w:rsidRPr="00A97B51">
        <w:rPr>
          <w:rFonts w:ascii="Arial" w:hAnsi="Arial" w:cs="Arial"/>
          <w:lang w:val="sv-SE"/>
        </w:rPr>
        <w:t xml:space="preserve"> (OPD)</w:t>
      </w:r>
      <w:r w:rsidR="00234E3A" w:rsidRPr="001E1392">
        <w:rPr>
          <w:rFonts w:ascii="Arial" w:hAnsi="Arial" w:cs="Arial"/>
          <w:lang w:val="id-ID"/>
        </w:rPr>
        <w:t xml:space="preserve"> </w:t>
      </w:r>
      <w:r w:rsidR="00297B94" w:rsidRPr="00A97B51">
        <w:rPr>
          <w:rFonts w:ascii="Arial" w:hAnsi="Arial" w:cs="Arial"/>
          <w:color w:val="FF0000"/>
          <w:lang w:val="sv-SE"/>
        </w:rPr>
        <w:t>Kabupaten/Kota ….</w:t>
      </w:r>
      <w:r w:rsidR="00297B94" w:rsidRPr="001E1392">
        <w:rPr>
          <w:rFonts w:ascii="Arial" w:eastAsia="Malgun Gothic" w:hAnsi="Arial" w:cs="Arial"/>
          <w:color w:val="FF0000"/>
          <w:lang w:val="sv-FI"/>
        </w:rPr>
        <w:t>.</w:t>
      </w:r>
    </w:p>
    <w:p w14:paraId="2AF7849A" w14:textId="4CEB1703" w:rsidR="00314782" w:rsidRPr="001E1392" w:rsidRDefault="00767E58" w:rsidP="00DC1345">
      <w:pPr>
        <w:numPr>
          <w:ilvl w:val="0"/>
          <w:numId w:val="4"/>
        </w:numPr>
        <w:spacing w:after="60" w:line="360" w:lineRule="auto"/>
        <w:ind w:left="540" w:hanging="540"/>
        <w:contextualSpacing/>
        <w:jc w:val="both"/>
        <w:rPr>
          <w:rFonts w:ascii="Arial" w:hAnsi="Arial" w:cs="Arial"/>
          <w:lang w:val="id-ID"/>
        </w:rPr>
      </w:pPr>
      <w:r w:rsidRPr="00A97B51">
        <w:rPr>
          <w:rFonts w:ascii="Arial" w:hAnsi="Arial" w:cs="Arial"/>
          <w:b/>
          <w:bCs/>
          <w:color w:val="FF0000"/>
          <w:lang w:val="id-ID"/>
        </w:rPr>
        <w:t>B</w:t>
      </w:r>
      <w:r w:rsidR="00894FFE" w:rsidRPr="001E1392">
        <w:rPr>
          <w:rFonts w:ascii="Arial" w:hAnsi="Arial" w:cs="Arial"/>
          <w:b/>
          <w:bCs/>
          <w:color w:val="FF0000"/>
          <w:lang w:val="id-ID"/>
        </w:rPr>
        <w:t xml:space="preserve">adan </w:t>
      </w:r>
      <w:r w:rsidR="00A17FD8" w:rsidRPr="00A97B51">
        <w:rPr>
          <w:rFonts w:ascii="Arial" w:hAnsi="Arial" w:cs="Arial"/>
          <w:b/>
          <w:bCs/>
          <w:color w:val="FF0000"/>
          <w:lang w:val="id-ID"/>
        </w:rPr>
        <w:t>Pendapatan</w:t>
      </w:r>
      <w:r w:rsidR="00894FFE" w:rsidRPr="001E1392">
        <w:rPr>
          <w:rFonts w:ascii="Arial" w:hAnsi="Arial" w:cs="Arial"/>
          <w:b/>
          <w:bCs/>
          <w:color w:val="FF0000"/>
          <w:lang w:val="id-ID"/>
        </w:rPr>
        <w:t xml:space="preserve"> Daerah</w:t>
      </w:r>
      <w:r w:rsidR="006E3293" w:rsidRPr="001E1392">
        <w:rPr>
          <w:rFonts w:ascii="Arial" w:hAnsi="Arial" w:cs="Arial"/>
          <w:b/>
          <w:color w:val="FF0000"/>
          <w:lang w:val="id-ID"/>
        </w:rPr>
        <w:t xml:space="preserve"> </w:t>
      </w:r>
      <w:r w:rsidR="00314782" w:rsidRPr="00D90472">
        <w:rPr>
          <w:rFonts w:ascii="Arial" w:hAnsi="Arial" w:cs="Arial"/>
          <w:color w:val="FF0000"/>
          <w:lang w:val="id-ID"/>
        </w:rPr>
        <w:t xml:space="preserve">adalah </w:t>
      </w:r>
      <w:r w:rsidR="00C82460" w:rsidRPr="00D90472">
        <w:rPr>
          <w:rFonts w:ascii="Arial" w:hAnsi="Arial" w:cs="Arial"/>
          <w:color w:val="FF0000"/>
          <w:lang w:val="id-ID"/>
        </w:rPr>
        <w:t>Perangkat Daerah yang membidangi unsur penunjang Pendapatan Daerah</w:t>
      </w:r>
      <w:r w:rsidR="006625BF" w:rsidRPr="00D90472">
        <w:rPr>
          <w:rFonts w:ascii="Arial" w:hAnsi="Arial" w:cs="Arial"/>
          <w:color w:val="FF0000"/>
          <w:lang w:val="id-ID"/>
        </w:rPr>
        <w:t xml:space="preserve"> di </w:t>
      </w:r>
      <w:r w:rsidR="00297B94" w:rsidRPr="00A97B51">
        <w:rPr>
          <w:rFonts w:ascii="Arial" w:hAnsi="Arial" w:cs="Arial"/>
          <w:color w:val="FF0000"/>
          <w:lang w:val="id-ID"/>
        </w:rPr>
        <w:t>Kabupaten/Kota …..</w:t>
      </w:r>
    </w:p>
    <w:p w14:paraId="6116300E" w14:textId="77777777" w:rsidR="00B113ED" w:rsidRPr="001E1392" w:rsidRDefault="00B113ED" w:rsidP="00DC1345">
      <w:pPr>
        <w:numPr>
          <w:ilvl w:val="0"/>
          <w:numId w:val="4"/>
        </w:numPr>
        <w:spacing w:after="60" w:line="360" w:lineRule="auto"/>
        <w:ind w:left="567" w:hanging="567"/>
        <w:contextualSpacing/>
        <w:jc w:val="both"/>
        <w:rPr>
          <w:rFonts w:ascii="Arial" w:hAnsi="Arial" w:cs="Arial"/>
          <w:lang w:val="id-ID"/>
        </w:rPr>
      </w:pPr>
      <w:r w:rsidRPr="001E1392">
        <w:rPr>
          <w:rFonts w:ascii="Arial" w:hAnsi="Arial" w:cs="Arial"/>
          <w:b/>
          <w:lang w:val="sv-FI"/>
        </w:rPr>
        <w:lastRenderedPageBreak/>
        <w:t xml:space="preserve">Pajak Pusat </w:t>
      </w:r>
      <w:r w:rsidRPr="001E1392">
        <w:rPr>
          <w:rFonts w:ascii="Arial" w:hAnsi="Arial" w:cs="Arial"/>
          <w:lang w:val="sv-FI"/>
        </w:rPr>
        <w:t xml:space="preserve">adalah </w:t>
      </w:r>
      <w:r w:rsidRPr="001E1392">
        <w:rPr>
          <w:rFonts w:ascii="Arial" w:hAnsi="Arial" w:cs="Arial"/>
          <w:lang w:val="id-ID"/>
        </w:rPr>
        <w:t>pajak-pajak yang dikelola oleh Pemerintah Pusat yang dilaksanakan berdasarkan peraturan perundang-undangan.</w:t>
      </w:r>
    </w:p>
    <w:p w14:paraId="7ECEDD8C" w14:textId="2B3E6E04" w:rsidR="00B113ED" w:rsidRPr="001E1392" w:rsidRDefault="00B113ED"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 xml:space="preserve">Pajak Daerah </w:t>
      </w:r>
      <w:r w:rsidRPr="001E1392">
        <w:rPr>
          <w:rFonts w:ascii="Arial" w:hAnsi="Arial" w:cs="Arial"/>
          <w:lang w:val="id-ID"/>
        </w:rPr>
        <w:t>adalah pajak-pajak yang dikelola oleh Pemerintah Daerah yang dilaksanakan berdasarkan peraturan perundang-undangan.</w:t>
      </w:r>
    </w:p>
    <w:p w14:paraId="6A3B584E" w14:textId="1CE0D225" w:rsidR="003C7E92" w:rsidRPr="001E1392" w:rsidRDefault="00B96BB0"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 xml:space="preserve">Perpajakan </w:t>
      </w:r>
      <w:r w:rsidRPr="001E1392">
        <w:rPr>
          <w:rFonts w:ascii="Arial" w:hAnsi="Arial" w:cs="Arial"/>
          <w:lang w:val="id-ID"/>
        </w:rPr>
        <w:t xml:space="preserve">adalah </w:t>
      </w:r>
      <w:r w:rsidR="00B113ED" w:rsidRPr="001E1392">
        <w:rPr>
          <w:rFonts w:ascii="Arial" w:hAnsi="Arial" w:cs="Arial"/>
          <w:lang w:val="sv-FI"/>
        </w:rPr>
        <w:t>P</w:t>
      </w:r>
      <w:r w:rsidRPr="001E1392">
        <w:rPr>
          <w:rFonts w:ascii="Arial" w:hAnsi="Arial" w:cs="Arial"/>
          <w:lang w:val="id-ID"/>
        </w:rPr>
        <w:t xml:space="preserve">ajak </w:t>
      </w:r>
      <w:r w:rsidR="00B113ED" w:rsidRPr="001E1392">
        <w:rPr>
          <w:rFonts w:ascii="Arial" w:hAnsi="Arial" w:cs="Arial"/>
          <w:lang w:val="sv-FI"/>
        </w:rPr>
        <w:t>P</w:t>
      </w:r>
      <w:r w:rsidRPr="001E1392">
        <w:rPr>
          <w:rFonts w:ascii="Arial" w:hAnsi="Arial" w:cs="Arial"/>
          <w:lang w:val="id-ID"/>
        </w:rPr>
        <w:t xml:space="preserve">usat dan </w:t>
      </w:r>
      <w:r w:rsidR="00B113ED" w:rsidRPr="001E1392">
        <w:rPr>
          <w:rFonts w:ascii="Arial" w:hAnsi="Arial" w:cs="Arial"/>
          <w:lang w:val="sv-FI"/>
        </w:rPr>
        <w:t>P</w:t>
      </w:r>
      <w:r w:rsidRPr="001E1392">
        <w:rPr>
          <w:rFonts w:ascii="Arial" w:hAnsi="Arial" w:cs="Arial"/>
          <w:lang w:val="id-ID"/>
        </w:rPr>
        <w:t xml:space="preserve">ajak </w:t>
      </w:r>
      <w:r w:rsidR="00B113ED" w:rsidRPr="001E1392">
        <w:rPr>
          <w:rFonts w:ascii="Arial" w:hAnsi="Arial" w:cs="Arial"/>
          <w:lang w:val="sv-FI"/>
        </w:rPr>
        <w:t>D</w:t>
      </w:r>
      <w:proofErr w:type="spellStart"/>
      <w:r w:rsidRPr="001E1392">
        <w:rPr>
          <w:rFonts w:ascii="Arial" w:hAnsi="Arial" w:cs="Arial"/>
          <w:lang w:val="id-ID"/>
        </w:rPr>
        <w:t>aerah</w:t>
      </w:r>
      <w:proofErr w:type="spellEnd"/>
      <w:r w:rsidRPr="001E1392">
        <w:rPr>
          <w:rFonts w:ascii="Arial" w:hAnsi="Arial" w:cs="Arial"/>
          <w:lang w:val="id-ID"/>
        </w:rPr>
        <w:t>.</w:t>
      </w:r>
    </w:p>
    <w:p w14:paraId="32D050B9" w14:textId="4F0A1042" w:rsidR="0084426E" w:rsidRPr="001E1392" w:rsidRDefault="0084426E" w:rsidP="00DC1345">
      <w:pPr>
        <w:numPr>
          <w:ilvl w:val="0"/>
          <w:numId w:val="4"/>
        </w:numPr>
        <w:spacing w:after="60" w:line="360" w:lineRule="auto"/>
        <w:ind w:left="567" w:hanging="567"/>
        <w:contextualSpacing/>
        <w:jc w:val="both"/>
        <w:rPr>
          <w:rFonts w:ascii="Arial" w:hAnsi="Arial" w:cs="Arial"/>
          <w:lang w:val="id-ID"/>
        </w:rPr>
      </w:pPr>
      <w:r w:rsidRPr="001E1392">
        <w:rPr>
          <w:rFonts w:ascii="Arial" w:hAnsi="Arial" w:cs="Arial"/>
          <w:b/>
          <w:lang w:val="id-ID"/>
        </w:rPr>
        <w:t xml:space="preserve">Pertukaran </w:t>
      </w:r>
      <w:r w:rsidR="00151548" w:rsidRPr="00A97B51">
        <w:rPr>
          <w:rFonts w:ascii="Arial" w:hAnsi="Arial" w:cs="Arial"/>
          <w:b/>
          <w:lang w:val="sv-SE"/>
        </w:rPr>
        <w:t>d</w:t>
      </w:r>
      <w:proofErr w:type="spellStart"/>
      <w:r w:rsidRPr="001E1392">
        <w:rPr>
          <w:rFonts w:ascii="Arial" w:hAnsi="Arial" w:cs="Arial"/>
          <w:b/>
          <w:lang w:val="id-ID"/>
        </w:rPr>
        <w:t>ata</w:t>
      </w:r>
      <w:proofErr w:type="spellEnd"/>
      <w:r w:rsidRPr="001E1392">
        <w:rPr>
          <w:rFonts w:ascii="Arial" w:hAnsi="Arial" w:cs="Arial"/>
          <w:b/>
          <w:lang w:val="id-ID"/>
        </w:rPr>
        <w:t xml:space="preserve"> dan/atau informasi perpajakan </w:t>
      </w:r>
      <w:r w:rsidRPr="001E1392">
        <w:rPr>
          <w:rFonts w:ascii="Arial" w:hAnsi="Arial" w:cs="Arial"/>
          <w:lang w:val="id-ID"/>
        </w:rPr>
        <w:t xml:space="preserve">adalah pertukaran informasi yang berkaitan dengan Wajib Pajak yang berasal dari data perpajakan yang diadministrasikan </w:t>
      </w:r>
      <w:r w:rsidR="00151548" w:rsidRPr="00A97B51">
        <w:rPr>
          <w:rFonts w:ascii="Arial" w:hAnsi="Arial" w:cs="Arial"/>
          <w:lang w:val="sv-SE"/>
        </w:rPr>
        <w:t>PARA</w:t>
      </w:r>
      <w:r w:rsidRPr="001E1392">
        <w:rPr>
          <w:rFonts w:ascii="Arial" w:hAnsi="Arial" w:cs="Arial"/>
          <w:lang w:val="id-ID"/>
        </w:rPr>
        <w:t xml:space="preserve"> PIHAK baik elektronik maupun non elektronik, termasuk dari </w:t>
      </w:r>
      <w:proofErr w:type="spellStart"/>
      <w:r w:rsidRPr="001E1392">
        <w:rPr>
          <w:rFonts w:ascii="Arial" w:hAnsi="Arial" w:cs="Arial"/>
          <w:i/>
          <w:iCs/>
          <w:lang w:val="id-ID"/>
        </w:rPr>
        <w:t>transaction</w:t>
      </w:r>
      <w:proofErr w:type="spellEnd"/>
      <w:r w:rsidRPr="001E1392">
        <w:rPr>
          <w:rFonts w:ascii="Arial" w:hAnsi="Arial" w:cs="Arial"/>
          <w:i/>
          <w:iCs/>
          <w:lang w:val="id-ID"/>
        </w:rPr>
        <w:t xml:space="preserve"> </w:t>
      </w:r>
      <w:proofErr w:type="spellStart"/>
      <w:r w:rsidRPr="001E1392">
        <w:rPr>
          <w:rFonts w:ascii="Arial" w:hAnsi="Arial" w:cs="Arial"/>
          <w:i/>
          <w:iCs/>
          <w:lang w:val="id-ID"/>
        </w:rPr>
        <w:t>monitoring</w:t>
      </w:r>
      <w:proofErr w:type="spellEnd"/>
      <w:r w:rsidRPr="001E1392">
        <w:rPr>
          <w:rFonts w:ascii="Arial" w:hAnsi="Arial" w:cs="Arial"/>
          <w:i/>
          <w:iCs/>
          <w:lang w:val="id-ID"/>
        </w:rPr>
        <w:t xml:space="preserve"> </w:t>
      </w:r>
      <w:proofErr w:type="spellStart"/>
      <w:r w:rsidRPr="001E1392">
        <w:rPr>
          <w:rFonts w:ascii="Arial" w:hAnsi="Arial" w:cs="Arial"/>
          <w:i/>
          <w:iCs/>
          <w:lang w:val="id-ID"/>
        </w:rPr>
        <w:t>device</w:t>
      </w:r>
      <w:proofErr w:type="spellEnd"/>
      <w:r w:rsidRPr="001E1392">
        <w:rPr>
          <w:rFonts w:ascii="Arial" w:hAnsi="Arial" w:cs="Arial"/>
          <w:lang w:val="id-ID"/>
        </w:rPr>
        <w:t xml:space="preserve"> dan/atau sumber lainnya</w:t>
      </w:r>
      <w:r w:rsidR="001E1392" w:rsidRPr="00A97B51">
        <w:rPr>
          <w:rFonts w:ascii="Arial" w:hAnsi="Arial" w:cs="Arial"/>
          <w:lang w:val="sv-SE"/>
        </w:rPr>
        <w:t>,</w:t>
      </w:r>
      <w:r w:rsidR="00707EA5" w:rsidRPr="00A97B51">
        <w:rPr>
          <w:rFonts w:ascii="Arial" w:hAnsi="Arial" w:cs="Arial"/>
          <w:lang w:val="sv-SE"/>
        </w:rPr>
        <w:t xml:space="preserve"> </w:t>
      </w:r>
      <w:r w:rsidR="00707EA5" w:rsidRPr="001E1392">
        <w:rPr>
          <w:rFonts w:ascii="Arial" w:hAnsi="Arial" w:cs="Arial"/>
          <w:lang w:val="id-ID"/>
        </w:rPr>
        <w:t xml:space="preserve">sebagaimana diatur dalam Peraturan Menteri Keuangan tentang </w:t>
      </w:r>
      <w:proofErr w:type="spellStart"/>
      <w:r w:rsidR="00707EA5" w:rsidRPr="001E1392">
        <w:rPr>
          <w:rFonts w:ascii="Arial" w:hAnsi="Arial" w:cs="Arial"/>
          <w:lang w:val="id-ID"/>
        </w:rPr>
        <w:t>Rincian</w:t>
      </w:r>
      <w:proofErr w:type="spellEnd"/>
      <w:r w:rsidR="00707EA5" w:rsidRPr="001E1392">
        <w:rPr>
          <w:rFonts w:ascii="Arial" w:hAnsi="Arial" w:cs="Arial"/>
          <w:lang w:val="id-ID"/>
        </w:rPr>
        <w:t xml:space="preserve"> Jenis Data dan Informasi serta Tata Cara Penyampaian Informasi yang Berkaitan dengan Perpajakan dan dalam Perjanjian Kerja Sama</w:t>
      </w:r>
      <w:r w:rsidR="00C52D7E" w:rsidRPr="00A97B51">
        <w:rPr>
          <w:rFonts w:ascii="Arial" w:hAnsi="Arial" w:cs="Arial"/>
          <w:lang w:val="sv-SE"/>
        </w:rPr>
        <w:t>.</w:t>
      </w:r>
    </w:p>
    <w:p w14:paraId="46E335F0" w14:textId="516B967D" w:rsidR="007E01F7" w:rsidRPr="001E1392" w:rsidRDefault="007E01F7" w:rsidP="00DC1345">
      <w:pPr>
        <w:numPr>
          <w:ilvl w:val="0"/>
          <w:numId w:val="4"/>
        </w:numPr>
        <w:spacing w:after="60" w:line="360" w:lineRule="auto"/>
        <w:ind w:left="567" w:hanging="567"/>
        <w:contextualSpacing/>
        <w:jc w:val="both"/>
        <w:rPr>
          <w:rFonts w:ascii="Arial" w:hAnsi="Arial" w:cs="Arial"/>
          <w:lang w:val="id-ID"/>
        </w:rPr>
      </w:pPr>
      <w:bookmarkStart w:id="4" w:name="_Hlk164840293"/>
      <w:r w:rsidRPr="00A97B51">
        <w:rPr>
          <w:rFonts w:ascii="Arial" w:hAnsi="Arial" w:cs="Arial"/>
          <w:b/>
          <w:lang w:val="sv-SE"/>
        </w:rPr>
        <w:t xml:space="preserve">Kamus Data </w:t>
      </w:r>
      <w:r w:rsidRPr="00A97B51">
        <w:rPr>
          <w:rFonts w:ascii="Arial" w:hAnsi="Arial" w:cs="Arial"/>
          <w:bCs/>
          <w:lang w:val="sv-SE"/>
        </w:rPr>
        <w:t>adalah penjelasan tertulis yang menggambarkan dan menjelaskan suatu Data Internal dan Data Eksternal di dalam Basis Data.</w:t>
      </w:r>
    </w:p>
    <w:p w14:paraId="6E71086F" w14:textId="015D6A63" w:rsidR="007009FF" w:rsidRPr="001E1392" w:rsidRDefault="007009FF" w:rsidP="00DC1345">
      <w:pPr>
        <w:numPr>
          <w:ilvl w:val="0"/>
          <w:numId w:val="4"/>
        </w:numPr>
        <w:spacing w:after="60" w:line="360" w:lineRule="auto"/>
        <w:ind w:left="567" w:hanging="567"/>
        <w:contextualSpacing/>
        <w:jc w:val="both"/>
        <w:rPr>
          <w:rFonts w:ascii="Arial" w:hAnsi="Arial" w:cs="Arial"/>
          <w:lang w:val="id-ID"/>
        </w:rPr>
      </w:pPr>
      <w:r w:rsidRPr="00A97B51">
        <w:rPr>
          <w:rFonts w:ascii="Arial" w:hAnsi="Arial" w:cs="Arial"/>
          <w:b/>
          <w:lang w:val="sv-SE"/>
        </w:rPr>
        <w:t xml:space="preserve">Enkripsi </w:t>
      </w:r>
      <w:r w:rsidRPr="00A97B51">
        <w:rPr>
          <w:rFonts w:ascii="Arial" w:hAnsi="Arial" w:cs="Arial"/>
          <w:bCs/>
          <w:lang w:val="sv-SE"/>
        </w:rPr>
        <w:t>adalah suatu proses untuk mengamankan informasi dengan cara mengubahnya menjadi tidak terbaca dengan menggunakan algoritma tertentu.</w:t>
      </w:r>
    </w:p>
    <w:p w14:paraId="7352DD88" w14:textId="1A935830" w:rsidR="00BF5A27" w:rsidRPr="001E1392" w:rsidRDefault="00BF5A27" w:rsidP="00DC1345">
      <w:pPr>
        <w:numPr>
          <w:ilvl w:val="0"/>
          <w:numId w:val="4"/>
        </w:numPr>
        <w:spacing w:after="60" w:line="360" w:lineRule="auto"/>
        <w:ind w:left="567" w:hanging="567"/>
        <w:contextualSpacing/>
        <w:jc w:val="both"/>
        <w:rPr>
          <w:rFonts w:ascii="Arial" w:hAnsi="Arial" w:cs="Arial"/>
          <w:lang w:val="id-ID"/>
        </w:rPr>
      </w:pPr>
      <w:bookmarkStart w:id="5" w:name="_Hlk165028257"/>
      <w:r w:rsidRPr="00A97B51">
        <w:rPr>
          <w:rFonts w:ascii="Arial" w:hAnsi="Arial" w:cs="Arial"/>
          <w:b/>
          <w:lang w:val="sv-SE"/>
        </w:rPr>
        <w:t>Integrasi</w:t>
      </w:r>
      <w:r w:rsidR="001424B7" w:rsidRPr="00A97B51">
        <w:rPr>
          <w:rFonts w:ascii="Arial" w:hAnsi="Arial" w:cs="Arial"/>
          <w:b/>
          <w:lang w:val="sv-SE"/>
        </w:rPr>
        <w:t xml:space="preserve"> </w:t>
      </w:r>
      <w:r w:rsidR="001424B7" w:rsidRPr="00A97B51">
        <w:rPr>
          <w:rFonts w:ascii="Arial" w:hAnsi="Arial" w:cs="Arial"/>
          <w:bCs/>
          <w:lang w:val="sv-SE"/>
        </w:rPr>
        <w:t>adalah proses menghubungkan Data Eksternal dari pihak ketiga dengan Data Internal DJP dan menghubungkan antara Data Internal Direktorat Jenderal Pajak yang berasal dari berbagai aplikasi. Data tersebut dihubungkan dengan menggunakan identitas tertentu sebagai referensi integrasi.</w:t>
      </w:r>
      <w:bookmarkEnd w:id="5"/>
      <w:r w:rsidRPr="00A97B51">
        <w:rPr>
          <w:rFonts w:ascii="Arial" w:hAnsi="Arial" w:cs="Arial"/>
          <w:b/>
          <w:lang w:val="sv-SE"/>
        </w:rPr>
        <w:t xml:space="preserve"> </w:t>
      </w:r>
    </w:p>
    <w:p w14:paraId="6A06F9E1" w14:textId="64F74E9E" w:rsidR="007E01F7" w:rsidRPr="001E1392" w:rsidRDefault="00BB4C2E" w:rsidP="007009FF">
      <w:pPr>
        <w:numPr>
          <w:ilvl w:val="0"/>
          <w:numId w:val="4"/>
        </w:numPr>
        <w:spacing w:after="60" w:line="360" w:lineRule="auto"/>
        <w:ind w:left="567" w:hanging="567"/>
        <w:contextualSpacing/>
        <w:jc w:val="both"/>
        <w:rPr>
          <w:rFonts w:ascii="Arial" w:hAnsi="Arial" w:cs="Arial"/>
          <w:lang w:val="id-ID"/>
        </w:rPr>
      </w:pPr>
      <w:r w:rsidRPr="00A97B51">
        <w:rPr>
          <w:rFonts w:ascii="Arial" w:hAnsi="Arial" w:cs="Arial"/>
          <w:b/>
          <w:lang w:val="sv-SE"/>
        </w:rPr>
        <w:t xml:space="preserve">Interoperabilitas </w:t>
      </w:r>
      <w:r w:rsidRPr="00A97B51">
        <w:rPr>
          <w:rFonts w:ascii="Arial" w:hAnsi="Arial" w:cs="Arial"/>
          <w:bCs/>
          <w:lang w:val="sv-SE"/>
        </w:rPr>
        <w:t>adalah kemampuan Data untuk dibagipakaikan antar sistem elektronik yang saling berinteraksi.</w:t>
      </w:r>
      <w:bookmarkEnd w:id="4"/>
    </w:p>
    <w:p w14:paraId="2BA0727F" w14:textId="69B4155C" w:rsidR="00460E38" w:rsidRPr="001E1392" w:rsidRDefault="00C73F0A" w:rsidP="00DC1345">
      <w:pPr>
        <w:numPr>
          <w:ilvl w:val="0"/>
          <w:numId w:val="4"/>
        </w:numPr>
        <w:spacing w:after="60" w:line="360" w:lineRule="auto"/>
        <w:ind w:left="540" w:hanging="540"/>
        <w:contextualSpacing/>
        <w:jc w:val="both"/>
        <w:rPr>
          <w:rFonts w:ascii="Arial" w:hAnsi="Arial" w:cs="Arial"/>
          <w:color w:val="000000" w:themeColor="text1"/>
          <w:lang w:val="id-ID"/>
        </w:rPr>
      </w:pPr>
      <w:r w:rsidRPr="001E1392">
        <w:rPr>
          <w:rFonts w:ascii="Arial" w:hAnsi="Arial" w:cs="Arial"/>
          <w:b/>
          <w:color w:val="000000" w:themeColor="text1"/>
          <w:lang w:val="id-ID"/>
        </w:rPr>
        <w:t>Pemanfaatan</w:t>
      </w:r>
      <w:r w:rsidR="00460E38" w:rsidRPr="001E1392">
        <w:rPr>
          <w:rFonts w:ascii="Arial" w:hAnsi="Arial" w:cs="Arial"/>
          <w:b/>
          <w:color w:val="000000" w:themeColor="text1"/>
          <w:lang w:val="id-ID"/>
        </w:rPr>
        <w:t xml:space="preserve"> data </w:t>
      </w:r>
      <w:r w:rsidR="003339E2" w:rsidRPr="001E1392">
        <w:rPr>
          <w:rFonts w:ascii="Arial" w:hAnsi="Arial" w:cs="Arial"/>
          <w:b/>
          <w:color w:val="000000" w:themeColor="text1"/>
          <w:lang w:val="sv-FI"/>
        </w:rPr>
        <w:t xml:space="preserve">dan/atau informasi </w:t>
      </w:r>
      <w:r w:rsidR="00EE1F12" w:rsidRPr="001E1392">
        <w:rPr>
          <w:rFonts w:ascii="Arial" w:hAnsi="Arial" w:cs="Arial"/>
          <w:b/>
          <w:color w:val="000000" w:themeColor="text1"/>
          <w:lang w:val="id-ID"/>
        </w:rPr>
        <w:t>per</w:t>
      </w:r>
      <w:r w:rsidR="00460E38" w:rsidRPr="001E1392">
        <w:rPr>
          <w:rFonts w:ascii="Arial" w:hAnsi="Arial" w:cs="Arial"/>
          <w:b/>
          <w:color w:val="000000" w:themeColor="text1"/>
          <w:lang w:val="id-ID"/>
        </w:rPr>
        <w:t>pajak</w:t>
      </w:r>
      <w:r w:rsidR="00EE1F12" w:rsidRPr="001E1392">
        <w:rPr>
          <w:rFonts w:ascii="Arial" w:hAnsi="Arial" w:cs="Arial"/>
          <w:b/>
          <w:color w:val="000000" w:themeColor="text1"/>
          <w:lang w:val="id-ID"/>
        </w:rPr>
        <w:t>an</w:t>
      </w:r>
      <w:r w:rsidR="00460E38" w:rsidRPr="001E1392">
        <w:rPr>
          <w:rFonts w:ascii="Arial" w:hAnsi="Arial" w:cs="Arial"/>
          <w:color w:val="000000" w:themeColor="text1"/>
          <w:lang w:val="id-ID"/>
        </w:rPr>
        <w:t xml:space="preserve"> adalah </w:t>
      </w:r>
      <w:r w:rsidR="006E3E72" w:rsidRPr="001E1392">
        <w:rPr>
          <w:rFonts w:ascii="Arial" w:hAnsi="Arial" w:cs="Arial"/>
          <w:color w:val="000000" w:themeColor="text1"/>
          <w:lang w:val="id-ID"/>
        </w:rPr>
        <w:t xml:space="preserve">rangkaian proses analisis data </w:t>
      </w:r>
      <w:r w:rsidR="003339E2" w:rsidRPr="001E1392">
        <w:rPr>
          <w:rFonts w:ascii="Arial" w:hAnsi="Arial" w:cs="Arial"/>
          <w:color w:val="000000" w:themeColor="text1"/>
          <w:lang w:val="sv-FI"/>
        </w:rPr>
        <w:t xml:space="preserve">dan/atau informasi </w:t>
      </w:r>
      <w:r w:rsidR="006E3E72" w:rsidRPr="001E1392">
        <w:rPr>
          <w:rFonts w:ascii="Arial" w:hAnsi="Arial" w:cs="Arial"/>
          <w:color w:val="000000" w:themeColor="text1"/>
          <w:lang w:val="id-ID"/>
        </w:rPr>
        <w:t>perpajakan untuk keperluan tugas dan fungsi aparatur perpajakan</w:t>
      </w:r>
      <w:r w:rsidR="00F35A51" w:rsidRPr="001E1392">
        <w:rPr>
          <w:rFonts w:ascii="Arial" w:hAnsi="Arial" w:cs="Arial"/>
          <w:color w:val="000000" w:themeColor="text1"/>
          <w:lang w:val="id-ID"/>
        </w:rPr>
        <w:t>.</w:t>
      </w:r>
    </w:p>
    <w:p w14:paraId="45554682" w14:textId="3AA2C33A" w:rsidR="00AC6943" w:rsidRPr="001E1392" w:rsidRDefault="004C1431" w:rsidP="00DC1345">
      <w:pPr>
        <w:numPr>
          <w:ilvl w:val="0"/>
          <w:numId w:val="4"/>
        </w:numPr>
        <w:spacing w:after="60" w:line="360" w:lineRule="auto"/>
        <w:ind w:left="540" w:hanging="540"/>
        <w:contextualSpacing/>
        <w:jc w:val="both"/>
        <w:rPr>
          <w:rFonts w:ascii="Arial" w:hAnsi="Arial" w:cs="Arial"/>
          <w:color w:val="000000" w:themeColor="text1"/>
          <w:lang w:val="id-ID"/>
        </w:rPr>
      </w:pPr>
      <w:r w:rsidRPr="001E1392">
        <w:rPr>
          <w:rFonts w:ascii="Arial" w:hAnsi="Arial" w:cs="Arial"/>
          <w:b/>
          <w:color w:val="000000" w:themeColor="text1"/>
          <w:lang w:val="id-ID" w:eastAsia="ko-KR"/>
        </w:rPr>
        <w:t>A</w:t>
      </w:r>
      <w:r w:rsidR="00460E38" w:rsidRPr="001E1392">
        <w:rPr>
          <w:rFonts w:ascii="Arial" w:hAnsi="Arial" w:cs="Arial"/>
          <w:b/>
          <w:color w:val="000000" w:themeColor="text1"/>
          <w:lang w:val="id-ID" w:eastAsia="ko-KR"/>
        </w:rPr>
        <w:t>nalisis data</w:t>
      </w:r>
      <w:r w:rsidR="003339E2" w:rsidRPr="001E1392">
        <w:rPr>
          <w:rFonts w:ascii="Arial" w:hAnsi="Arial" w:cs="Arial"/>
          <w:b/>
          <w:color w:val="000000" w:themeColor="text1"/>
          <w:lang w:val="id-ID"/>
        </w:rPr>
        <w:t xml:space="preserve"> dan/atau informasi</w:t>
      </w:r>
      <w:r w:rsidR="00460E38" w:rsidRPr="001E1392">
        <w:rPr>
          <w:rFonts w:ascii="Arial" w:hAnsi="Arial" w:cs="Arial"/>
          <w:b/>
          <w:color w:val="000000" w:themeColor="text1"/>
          <w:lang w:val="id-ID" w:eastAsia="ko-KR"/>
        </w:rPr>
        <w:t xml:space="preserve"> </w:t>
      </w:r>
      <w:r w:rsidR="00460E38" w:rsidRPr="001E1392">
        <w:rPr>
          <w:rFonts w:ascii="Arial" w:hAnsi="Arial" w:cs="Arial"/>
          <w:color w:val="000000" w:themeColor="text1"/>
          <w:lang w:val="id-ID" w:eastAsia="ko-KR"/>
        </w:rPr>
        <w:t xml:space="preserve">adalah </w:t>
      </w:r>
      <w:r w:rsidR="006E3E72" w:rsidRPr="001E1392">
        <w:rPr>
          <w:rFonts w:ascii="Arial" w:hAnsi="Arial" w:cs="Arial"/>
          <w:color w:val="000000" w:themeColor="text1"/>
          <w:lang w:val="id-ID" w:eastAsia="ko-KR"/>
        </w:rPr>
        <w:t>rangkaian proses</w:t>
      </w:r>
      <w:r w:rsidR="00F35A51" w:rsidRPr="001E1392">
        <w:rPr>
          <w:rFonts w:ascii="Arial" w:hAnsi="Arial" w:cs="Arial"/>
          <w:color w:val="000000" w:themeColor="text1"/>
          <w:lang w:val="id-ID" w:eastAsia="ko-KR"/>
        </w:rPr>
        <w:t xml:space="preserve"> </w:t>
      </w:r>
      <w:r w:rsidRPr="001E1392">
        <w:rPr>
          <w:rFonts w:ascii="Arial" w:hAnsi="Arial" w:cs="Arial"/>
          <w:color w:val="000000" w:themeColor="text1"/>
          <w:lang w:val="id-ID"/>
        </w:rPr>
        <w:t xml:space="preserve">kegiatan yang dilakukan untuk </w:t>
      </w:r>
      <w:r w:rsidR="00707C75" w:rsidRPr="001E1392">
        <w:rPr>
          <w:rFonts w:ascii="Arial" w:hAnsi="Arial" w:cs="Arial"/>
          <w:color w:val="000000" w:themeColor="text1"/>
          <w:lang w:val="id-ID"/>
        </w:rPr>
        <w:t>menelaah</w:t>
      </w:r>
      <w:r w:rsidRPr="001E1392">
        <w:rPr>
          <w:rFonts w:ascii="Arial" w:hAnsi="Arial" w:cs="Arial"/>
          <w:color w:val="000000" w:themeColor="text1"/>
          <w:lang w:val="id-ID"/>
        </w:rPr>
        <w:t xml:space="preserve"> data hasil dari penelitian menjadi informasi yang nantinya dapat dipergunak</w:t>
      </w:r>
      <w:r w:rsidR="00F35A51" w:rsidRPr="001E1392">
        <w:rPr>
          <w:rFonts w:ascii="Arial" w:hAnsi="Arial" w:cs="Arial"/>
          <w:color w:val="000000" w:themeColor="text1"/>
          <w:lang w:val="id-ID"/>
        </w:rPr>
        <w:t xml:space="preserve">an </w:t>
      </w:r>
      <w:r w:rsidR="001C3601" w:rsidRPr="00A97B51">
        <w:rPr>
          <w:rFonts w:ascii="Arial" w:hAnsi="Arial" w:cs="Arial"/>
          <w:color w:val="000000" w:themeColor="text1"/>
          <w:lang w:val="id-ID"/>
        </w:rPr>
        <w:t>dalam</w:t>
      </w:r>
      <w:r w:rsidR="001C3601" w:rsidRPr="001E1392">
        <w:rPr>
          <w:rFonts w:ascii="Arial" w:hAnsi="Arial" w:cs="Arial"/>
          <w:color w:val="000000" w:themeColor="text1"/>
          <w:lang w:val="id-ID"/>
        </w:rPr>
        <w:t xml:space="preserve"> </w:t>
      </w:r>
      <w:r w:rsidR="00F35A51" w:rsidRPr="001E1392">
        <w:rPr>
          <w:rFonts w:ascii="Arial" w:hAnsi="Arial" w:cs="Arial"/>
          <w:color w:val="000000" w:themeColor="text1"/>
          <w:lang w:val="id-ID"/>
        </w:rPr>
        <w:t xml:space="preserve">mengambil </w:t>
      </w:r>
      <w:r w:rsidR="001C3601" w:rsidRPr="00A97B51">
        <w:rPr>
          <w:rFonts w:ascii="Arial" w:hAnsi="Arial" w:cs="Arial"/>
          <w:color w:val="000000" w:themeColor="text1"/>
          <w:lang w:val="id-ID"/>
        </w:rPr>
        <w:t>keputusan</w:t>
      </w:r>
      <w:r w:rsidR="00F35A51" w:rsidRPr="001E1392">
        <w:rPr>
          <w:rFonts w:ascii="Arial" w:hAnsi="Arial" w:cs="Arial"/>
          <w:color w:val="000000" w:themeColor="text1"/>
          <w:lang w:val="id-ID"/>
        </w:rPr>
        <w:t>.</w:t>
      </w:r>
    </w:p>
    <w:p w14:paraId="737EB0EE" w14:textId="51C09B6C" w:rsidR="004637F6" w:rsidRPr="001E1392" w:rsidRDefault="004637F6"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Pengawasan</w:t>
      </w:r>
      <w:r w:rsidR="00CF6072" w:rsidRPr="00A97B51">
        <w:rPr>
          <w:rFonts w:ascii="Arial" w:hAnsi="Arial" w:cs="Arial"/>
          <w:b/>
          <w:lang w:val="id-ID"/>
        </w:rPr>
        <w:t xml:space="preserve"> </w:t>
      </w:r>
      <w:r w:rsidR="001C3601" w:rsidRPr="00A97B51">
        <w:rPr>
          <w:rFonts w:ascii="Arial" w:hAnsi="Arial" w:cs="Arial"/>
          <w:b/>
          <w:lang w:val="id-ID"/>
        </w:rPr>
        <w:t xml:space="preserve">Wajib Pajak </w:t>
      </w:r>
      <w:r w:rsidR="00896150" w:rsidRPr="001E1392">
        <w:rPr>
          <w:rFonts w:ascii="Arial" w:hAnsi="Arial" w:cs="Arial"/>
          <w:b/>
          <w:lang w:val="id-ID"/>
        </w:rPr>
        <w:t>Bersama</w:t>
      </w:r>
      <w:r w:rsidRPr="001E1392">
        <w:rPr>
          <w:rFonts w:ascii="Arial" w:hAnsi="Arial" w:cs="Arial"/>
          <w:lang w:val="id-ID"/>
        </w:rPr>
        <w:t xml:space="preserve"> adalah serangkaian kegiatan</w:t>
      </w:r>
      <w:r w:rsidR="00350279" w:rsidRPr="001E1392">
        <w:rPr>
          <w:rFonts w:ascii="Arial" w:hAnsi="Arial" w:cs="Arial"/>
          <w:lang w:val="id-ID"/>
        </w:rPr>
        <w:t xml:space="preserve"> yang dilakukan </w:t>
      </w:r>
      <w:r w:rsidR="00896150" w:rsidRPr="001E1392">
        <w:rPr>
          <w:rFonts w:ascii="Arial" w:hAnsi="Arial" w:cs="Arial"/>
          <w:lang w:val="id-ID"/>
        </w:rPr>
        <w:t xml:space="preserve">bersama Direktorat Jenderal Pajak dan Pemerintah Daerah </w:t>
      </w:r>
      <w:r w:rsidR="001C3601" w:rsidRPr="00A97B51">
        <w:rPr>
          <w:rFonts w:ascii="Arial" w:hAnsi="Arial" w:cs="Arial"/>
          <w:lang w:val="id-ID"/>
        </w:rPr>
        <w:t xml:space="preserve">dengan mekanisme tertentu </w:t>
      </w:r>
      <w:r w:rsidR="00350279" w:rsidRPr="001E1392">
        <w:rPr>
          <w:rFonts w:ascii="Arial" w:hAnsi="Arial" w:cs="Arial"/>
          <w:lang w:val="id-ID"/>
        </w:rPr>
        <w:t>untuk menguji</w:t>
      </w:r>
      <w:r w:rsidRPr="001E1392">
        <w:rPr>
          <w:rFonts w:ascii="Arial" w:hAnsi="Arial" w:cs="Arial"/>
          <w:lang w:val="id-ID"/>
        </w:rPr>
        <w:t xml:space="preserve"> </w:t>
      </w:r>
      <w:r w:rsidR="00AC6943" w:rsidRPr="001E1392">
        <w:rPr>
          <w:rFonts w:ascii="Arial" w:hAnsi="Arial" w:cs="Arial"/>
          <w:lang w:val="id-ID"/>
        </w:rPr>
        <w:t xml:space="preserve">kepatuhan </w:t>
      </w:r>
      <w:r w:rsidR="00B113ED" w:rsidRPr="001E1392">
        <w:rPr>
          <w:rFonts w:ascii="Arial" w:hAnsi="Arial" w:cs="Arial"/>
          <w:lang w:val="id-ID"/>
        </w:rPr>
        <w:t>W</w:t>
      </w:r>
      <w:r w:rsidR="00AC6943" w:rsidRPr="001E1392">
        <w:rPr>
          <w:rFonts w:ascii="Arial" w:hAnsi="Arial" w:cs="Arial"/>
          <w:lang w:val="id-ID"/>
        </w:rPr>
        <w:t xml:space="preserve">ajib </w:t>
      </w:r>
      <w:r w:rsidR="00B113ED" w:rsidRPr="001E1392">
        <w:rPr>
          <w:rFonts w:ascii="Arial" w:hAnsi="Arial" w:cs="Arial"/>
          <w:lang w:val="id-ID"/>
        </w:rPr>
        <w:t>P</w:t>
      </w:r>
      <w:r w:rsidR="00AC6943" w:rsidRPr="001E1392">
        <w:rPr>
          <w:rFonts w:ascii="Arial" w:hAnsi="Arial" w:cs="Arial"/>
          <w:lang w:val="id-ID"/>
        </w:rPr>
        <w:t>ajak.</w:t>
      </w:r>
    </w:p>
    <w:p w14:paraId="5E569425" w14:textId="5EBBC8F4" w:rsidR="00245EFF" w:rsidRPr="001E1392" w:rsidRDefault="00245EFF"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 xml:space="preserve">Sosialisasi </w:t>
      </w:r>
      <w:r w:rsidR="00896150" w:rsidRPr="001E1392">
        <w:rPr>
          <w:rFonts w:ascii="Arial" w:hAnsi="Arial" w:cs="Arial"/>
          <w:b/>
          <w:lang w:val="id-ID"/>
        </w:rPr>
        <w:t>Perpajakan</w:t>
      </w:r>
      <w:r w:rsidR="009E51A3" w:rsidRPr="001E1392">
        <w:rPr>
          <w:rFonts w:ascii="Arial" w:hAnsi="Arial" w:cs="Arial"/>
          <w:b/>
          <w:lang w:val="id-ID"/>
        </w:rPr>
        <w:t xml:space="preserve"> </w:t>
      </w:r>
      <w:r w:rsidRPr="001E1392">
        <w:rPr>
          <w:rFonts w:ascii="Arial" w:hAnsi="Arial" w:cs="Arial"/>
          <w:lang w:val="id-ID"/>
        </w:rPr>
        <w:t>adalah kegiatan untuk menyampaikan informasi kepada masyarakat tentang pajak sehingga masyarakat memahami dan mematuhi ketentuan peratura</w:t>
      </w:r>
      <w:r w:rsidR="00AC6943" w:rsidRPr="001E1392">
        <w:rPr>
          <w:rFonts w:ascii="Arial" w:hAnsi="Arial" w:cs="Arial"/>
          <w:lang w:val="id-ID"/>
        </w:rPr>
        <w:t xml:space="preserve">n perundang-undangan </w:t>
      </w:r>
      <w:r w:rsidR="00B113ED" w:rsidRPr="001E1392">
        <w:rPr>
          <w:rFonts w:ascii="Arial" w:hAnsi="Arial" w:cs="Arial"/>
          <w:lang w:val="id-ID"/>
        </w:rPr>
        <w:t>di bidang P</w:t>
      </w:r>
      <w:r w:rsidR="00AC6943" w:rsidRPr="001E1392">
        <w:rPr>
          <w:rFonts w:ascii="Arial" w:hAnsi="Arial" w:cs="Arial"/>
          <w:lang w:val="id-ID"/>
        </w:rPr>
        <w:t>erpajakan.</w:t>
      </w:r>
    </w:p>
    <w:p w14:paraId="3A7E28AF" w14:textId="39FB6576" w:rsidR="00460E38" w:rsidRPr="001E1392" w:rsidRDefault="00245EFF"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lastRenderedPageBreak/>
        <w:t xml:space="preserve">Bimbingan </w:t>
      </w:r>
      <w:r w:rsidR="00896150" w:rsidRPr="001E1392">
        <w:rPr>
          <w:rFonts w:ascii="Arial" w:hAnsi="Arial" w:cs="Arial"/>
          <w:b/>
          <w:lang w:val="id-ID"/>
        </w:rPr>
        <w:t>Teknis</w:t>
      </w:r>
      <w:r w:rsidR="009E51A3" w:rsidRPr="001E1392">
        <w:rPr>
          <w:rFonts w:ascii="Arial" w:hAnsi="Arial" w:cs="Arial"/>
          <w:b/>
          <w:lang w:val="id-ID"/>
        </w:rPr>
        <w:t xml:space="preserve"> </w:t>
      </w:r>
      <w:r w:rsidRPr="001E1392">
        <w:rPr>
          <w:rFonts w:ascii="Arial" w:hAnsi="Arial" w:cs="Arial"/>
          <w:lang w:val="id-ID"/>
        </w:rPr>
        <w:t>adalah</w:t>
      </w:r>
      <w:r w:rsidR="00C96A91" w:rsidRPr="001E1392">
        <w:rPr>
          <w:rFonts w:ascii="Arial" w:hAnsi="Arial" w:cs="Arial"/>
          <w:lang w:val="id-ID"/>
        </w:rPr>
        <w:t xml:space="preserve"> suatu kegiatan pelatihan dan/atau pendampingan yang bertujuan untuk meningkatkan kompetensi peserta dan mendorong tumbuhnya inisiatif serta kemampuan mengidentifikasi dan memecahkan masalah </w:t>
      </w:r>
      <w:r w:rsidR="00B113ED" w:rsidRPr="001E1392">
        <w:rPr>
          <w:rFonts w:ascii="Arial" w:hAnsi="Arial" w:cs="Arial"/>
          <w:lang w:val="id-ID"/>
        </w:rPr>
        <w:t>P</w:t>
      </w:r>
      <w:r w:rsidR="00C96A91" w:rsidRPr="001E1392">
        <w:rPr>
          <w:rFonts w:ascii="Arial" w:hAnsi="Arial" w:cs="Arial"/>
          <w:lang w:val="id-ID"/>
        </w:rPr>
        <w:t>erpajakan</w:t>
      </w:r>
      <w:r w:rsidR="00F35A51" w:rsidRPr="001E1392">
        <w:rPr>
          <w:rFonts w:ascii="Arial" w:hAnsi="Arial" w:cs="Arial"/>
          <w:lang w:val="id-ID"/>
        </w:rPr>
        <w:t>.</w:t>
      </w:r>
    </w:p>
    <w:p w14:paraId="14EB81DE" w14:textId="4290976F" w:rsidR="006A76C6" w:rsidRPr="001E1392" w:rsidRDefault="006A76C6"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lang w:val="id-ID"/>
        </w:rPr>
        <w:t>Pendampingan</w:t>
      </w:r>
      <w:r w:rsidR="00F35A51" w:rsidRPr="001E1392">
        <w:rPr>
          <w:rFonts w:ascii="Arial" w:hAnsi="Arial" w:cs="Arial"/>
          <w:b/>
          <w:lang w:val="id-ID"/>
        </w:rPr>
        <w:t xml:space="preserve"> </w:t>
      </w:r>
      <w:r w:rsidRPr="001E1392">
        <w:rPr>
          <w:rFonts w:ascii="Arial" w:hAnsi="Arial" w:cs="Arial"/>
          <w:lang w:val="id-ID"/>
        </w:rPr>
        <w:t>adalah</w:t>
      </w:r>
      <w:r w:rsidR="00F35A51" w:rsidRPr="001E1392">
        <w:rPr>
          <w:rFonts w:ascii="Arial" w:hAnsi="Arial" w:cs="Arial"/>
          <w:lang w:val="id-ID"/>
        </w:rPr>
        <w:t xml:space="preserve"> </w:t>
      </w:r>
      <w:r w:rsidR="006F0926" w:rsidRPr="001E1392">
        <w:rPr>
          <w:rFonts w:ascii="Arial" w:hAnsi="Arial" w:cs="Arial"/>
          <w:lang w:val="id-ID"/>
        </w:rPr>
        <w:t>suatu proses pemberian kemudahan (fasilitas) yang diberikan </w:t>
      </w:r>
      <w:r w:rsidR="00D2388C" w:rsidRPr="001E1392">
        <w:rPr>
          <w:rFonts w:ascii="Arial" w:hAnsi="Arial" w:cs="Arial"/>
          <w:lang w:val="id-ID"/>
        </w:rPr>
        <w:t xml:space="preserve">oleh salah satu </w:t>
      </w:r>
      <w:r w:rsidR="00D2388C" w:rsidRPr="001E1392">
        <w:rPr>
          <w:rFonts w:ascii="Arial" w:hAnsi="Arial" w:cs="Arial"/>
          <w:b/>
          <w:lang w:val="id-ID"/>
        </w:rPr>
        <w:t>PIHAK</w:t>
      </w:r>
      <w:r w:rsidR="006F0926" w:rsidRPr="001E1392">
        <w:rPr>
          <w:rFonts w:ascii="Arial" w:hAnsi="Arial" w:cs="Arial"/>
          <w:lang w:val="id-ID"/>
        </w:rPr>
        <w:t xml:space="preserve"> kepada </w:t>
      </w:r>
      <w:r w:rsidR="00350279" w:rsidRPr="001E1392">
        <w:rPr>
          <w:rFonts w:ascii="Arial" w:hAnsi="Arial" w:cs="Arial"/>
          <w:b/>
          <w:lang w:val="id-ID"/>
        </w:rPr>
        <w:t>PIHAK</w:t>
      </w:r>
      <w:r w:rsidR="00D2388C" w:rsidRPr="001E1392">
        <w:rPr>
          <w:rFonts w:ascii="Arial" w:hAnsi="Arial" w:cs="Arial"/>
          <w:b/>
          <w:lang w:val="id-ID"/>
        </w:rPr>
        <w:t xml:space="preserve"> </w:t>
      </w:r>
      <w:r w:rsidR="00D2388C" w:rsidRPr="001E1392">
        <w:rPr>
          <w:rFonts w:ascii="Arial" w:hAnsi="Arial" w:cs="Arial"/>
          <w:lang w:val="id-ID"/>
        </w:rPr>
        <w:t>lainnya</w:t>
      </w:r>
      <w:r w:rsidR="00350279" w:rsidRPr="001E1392">
        <w:rPr>
          <w:rFonts w:ascii="Arial" w:hAnsi="Arial" w:cs="Arial"/>
          <w:lang w:val="id-ID"/>
        </w:rPr>
        <w:t xml:space="preserve"> </w:t>
      </w:r>
      <w:r w:rsidR="006F0926" w:rsidRPr="001E1392">
        <w:rPr>
          <w:rFonts w:ascii="Arial" w:hAnsi="Arial" w:cs="Arial"/>
          <w:lang w:val="id-ID"/>
        </w:rPr>
        <w:t xml:space="preserve">dalam mengidentifikasi kebutuhan dan memecahkan masalah serta mendorong tumbuhnya inisiatif dalam proses pengambilan keputusan, sehingga kemandirian </w:t>
      </w:r>
      <w:r w:rsidR="006625BF" w:rsidRPr="001E1392">
        <w:rPr>
          <w:rFonts w:ascii="Arial" w:hAnsi="Arial" w:cs="Arial"/>
          <w:lang w:val="id-ID"/>
        </w:rPr>
        <w:t xml:space="preserve">mitra </w:t>
      </w:r>
      <w:r w:rsidR="006F0926" w:rsidRPr="001E1392">
        <w:rPr>
          <w:rFonts w:ascii="Arial" w:hAnsi="Arial" w:cs="Arial"/>
          <w:lang w:val="id-ID"/>
        </w:rPr>
        <w:t>secara berkelanjutan dapat diwujudkan</w:t>
      </w:r>
      <w:r w:rsidR="005853F8" w:rsidRPr="001E1392">
        <w:rPr>
          <w:rFonts w:ascii="Arial" w:hAnsi="Arial" w:cs="Arial"/>
          <w:lang w:val="id-ID"/>
        </w:rPr>
        <w:t>.</w:t>
      </w:r>
    </w:p>
    <w:p w14:paraId="2D9E36C5" w14:textId="742D8652" w:rsidR="00B26C6A" w:rsidRPr="001E1392" w:rsidRDefault="005111B8" w:rsidP="00DC1345">
      <w:pPr>
        <w:numPr>
          <w:ilvl w:val="0"/>
          <w:numId w:val="4"/>
        </w:numPr>
        <w:spacing w:after="60" w:line="360" w:lineRule="auto"/>
        <w:ind w:left="540" w:hanging="540"/>
        <w:contextualSpacing/>
        <w:jc w:val="both"/>
        <w:rPr>
          <w:rFonts w:ascii="Arial" w:hAnsi="Arial" w:cs="Arial"/>
          <w:lang w:val="id-ID"/>
        </w:rPr>
      </w:pPr>
      <w:r w:rsidRPr="001E1392">
        <w:rPr>
          <w:rFonts w:ascii="Arial" w:hAnsi="Arial" w:cs="Arial"/>
          <w:b/>
          <w:color w:val="000000"/>
          <w:lang w:val="id-ID"/>
        </w:rPr>
        <w:t>Informasi Keuangan Daerah</w:t>
      </w:r>
      <w:r w:rsidRPr="001E1392">
        <w:rPr>
          <w:rFonts w:ascii="Arial" w:hAnsi="Arial" w:cs="Arial"/>
          <w:color w:val="000000"/>
          <w:lang w:val="id-ID"/>
        </w:rPr>
        <w:t xml:space="preserve"> yang selanjutnya disingkat IKD, adalah segala informasi yang berkaitan dengan keuangan daerah yang diperlukan dalam rangka penyelenggaraan Sistem Informasi Keuangan Daerah</w:t>
      </w:r>
      <w:r w:rsidR="00070B20" w:rsidRPr="001E1392">
        <w:rPr>
          <w:rFonts w:ascii="Arial" w:hAnsi="Arial" w:cs="Arial"/>
          <w:color w:val="000000"/>
          <w:lang w:val="id-ID"/>
        </w:rPr>
        <w:t xml:space="preserve"> dan </w:t>
      </w:r>
      <w:r w:rsidR="006C7CC7" w:rsidRPr="001E1392">
        <w:rPr>
          <w:rFonts w:ascii="Arial" w:hAnsi="Arial" w:cs="Arial"/>
          <w:color w:val="000000"/>
          <w:lang w:val="id-ID"/>
        </w:rPr>
        <w:t xml:space="preserve">pembinaan </w:t>
      </w:r>
      <w:r w:rsidR="00070B20" w:rsidRPr="001E1392">
        <w:rPr>
          <w:rFonts w:ascii="Arial" w:hAnsi="Arial" w:cs="Arial"/>
          <w:color w:val="000000"/>
          <w:lang w:val="id-ID"/>
        </w:rPr>
        <w:t>administrasi perpajakan daerah</w:t>
      </w:r>
      <w:r w:rsidRPr="001E1392">
        <w:rPr>
          <w:rFonts w:ascii="Arial" w:hAnsi="Arial" w:cs="Arial"/>
          <w:color w:val="000000"/>
          <w:lang w:val="id-ID"/>
        </w:rPr>
        <w:t>.</w:t>
      </w:r>
    </w:p>
    <w:p w14:paraId="11ECBDD7" w14:textId="25581569" w:rsidR="009E51A3" w:rsidRPr="001E1392" w:rsidRDefault="00D2388C" w:rsidP="00DC1345">
      <w:pPr>
        <w:numPr>
          <w:ilvl w:val="0"/>
          <w:numId w:val="4"/>
        </w:numPr>
        <w:spacing w:after="60" w:line="360" w:lineRule="auto"/>
        <w:ind w:left="567" w:hanging="567"/>
        <w:contextualSpacing/>
        <w:jc w:val="both"/>
        <w:rPr>
          <w:rFonts w:ascii="Arial" w:hAnsi="Arial" w:cs="Arial"/>
          <w:color w:val="000000"/>
          <w:lang w:val="id-ID"/>
        </w:rPr>
      </w:pPr>
      <w:r w:rsidRPr="001E1392">
        <w:rPr>
          <w:rFonts w:ascii="Arial" w:hAnsi="Arial" w:cs="Arial"/>
          <w:b/>
          <w:color w:val="000000"/>
          <w:lang w:val="id-ID"/>
        </w:rPr>
        <w:t xml:space="preserve">Wajib Pajak </w:t>
      </w:r>
      <w:r w:rsidRPr="001E1392">
        <w:rPr>
          <w:rFonts w:ascii="Arial" w:hAnsi="Arial" w:cs="Arial"/>
          <w:color w:val="000000"/>
          <w:lang w:val="id-ID"/>
        </w:rPr>
        <w:t xml:space="preserve">adalah </w:t>
      </w:r>
      <w:r w:rsidR="005B46D4" w:rsidRPr="001E1392">
        <w:rPr>
          <w:rFonts w:ascii="Arial" w:hAnsi="Arial" w:cs="Arial"/>
          <w:color w:val="000000"/>
          <w:lang w:val="id-ID"/>
        </w:rPr>
        <w:t>orang pribadi atau badan,</w:t>
      </w:r>
      <w:r w:rsidR="00766799" w:rsidRPr="00A97B51">
        <w:rPr>
          <w:rFonts w:ascii="Arial" w:hAnsi="Arial" w:cs="Arial"/>
          <w:color w:val="000000"/>
          <w:lang w:val="id-ID"/>
        </w:rPr>
        <w:t xml:space="preserve"> yang</w:t>
      </w:r>
      <w:r w:rsidR="005B46D4" w:rsidRPr="001E1392">
        <w:rPr>
          <w:rFonts w:ascii="Arial" w:hAnsi="Arial" w:cs="Arial"/>
          <w:color w:val="000000"/>
          <w:lang w:val="id-ID"/>
        </w:rPr>
        <w:t xml:space="preserve"> meliputi pembayar pajak, pemotong pajak, dan pemungut pajak, yang mempunyai hak dan kewajiban perpajakan sesuai dengan ketentuan peraturan perundang-undangan perpajakan.</w:t>
      </w:r>
    </w:p>
    <w:p w14:paraId="6603B2C1" w14:textId="16AD1211" w:rsidR="00A96D3C" w:rsidRPr="001E1392" w:rsidRDefault="006625BF" w:rsidP="00DC1345">
      <w:pPr>
        <w:numPr>
          <w:ilvl w:val="0"/>
          <w:numId w:val="4"/>
        </w:numPr>
        <w:spacing w:after="60" w:line="360" w:lineRule="auto"/>
        <w:ind w:left="567" w:hanging="567"/>
        <w:contextualSpacing/>
        <w:jc w:val="both"/>
        <w:rPr>
          <w:rFonts w:ascii="Arial" w:hAnsi="Arial" w:cs="Arial"/>
          <w:color w:val="000000"/>
          <w:lang w:val="id-ID"/>
        </w:rPr>
      </w:pPr>
      <w:r w:rsidRPr="001E1392">
        <w:rPr>
          <w:rFonts w:ascii="Arial" w:hAnsi="Arial" w:cs="Arial"/>
          <w:b/>
          <w:color w:val="000000"/>
          <w:lang w:val="id-ID"/>
        </w:rPr>
        <w:t>Nomor Pokok Wajib Pajak</w:t>
      </w:r>
      <w:r w:rsidR="00A96D3C" w:rsidRPr="001E1392">
        <w:rPr>
          <w:rFonts w:ascii="Arial" w:hAnsi="Arial" w:cs="Arial"/>
          <w:b/>
          <w:color w:val="000000"/>
          <w:lang w:val="id-ID"/>
        </w:rPr>
        <w:t xml:space="preserve"> </w:t>
      </w:r>
      <w:r w:rsidRPr="001E1392">
        <w:rPr>
          <w:rFonts w:ascii="Arial" w:hAnsi="Arial" w:cs="Arial"/>
          <w:color w:val="000000"/>
          <w:lang w:val="id-ID"/>
        </w:rPr>
        <w:t xml:space="preserve">yang selanjutnya disingkat NPWP </w:t>
      </w:r>
      <w:r w:rsidR="00A96D3C" w:rsidRPr="001E1392">
        <w:rPr>
          <w:rFonts w:ascii="Arial" w:hAnsi="Arial" w:cs="Arial"/>
          <w:color w:val="000000"/>
          <w:lang w:val="id-ID"/>
        </w:rPr>
        <w:t xml:space="preserve">adalah </w:t>
      </w:r>
      <w:r w:rsidR="005B46D4" w:rsidRPr="001E1392">
        <w:rPr>
          <w:rFonts w:ascii="Arial" w:hAnsi="Arial" w:cs="Arial"/>
          <w:color w:val="000000"/>
          <w:lang w:val="id-ID"/>
        </w:rPr>
        <w:t>nomor yang diberikan kepada Wajib Pajak sebagai sarana dalam administrasi perpajakan yang dipergunakan sebagai tanda pengenal diri atau identitas Wajib Pajak dalam melaksanakan hak dan kewajiban perpajakannya.</w:t>
      </w:r>
      <w:r w:rsidR="005B46D4" w:rsidRPr="001E1392" w:rsidDel="005B46D4">
        <w:rPr>
          <w:rFonts w:ascii="Arial" w:hAnsi="Arial" w:cs="Arial"/>
          <w:color w:val="000000"/>
          <w:lang w:val="id-ID"/>
        </w:rPr>
        <w:t xml:space="preserve"> </w:t>
      </w:r>
    </w:p>
    <w:p w14:paraId="36ED7772" w14:textId="4BB0C3F7" w:rsidR="00A96D3C" w:rsidRPr="001E1392" w:rsidRDefault="006625BF" w:rsidP="00DC1345">
      <w:pPr>
        <w:numPr>
          <w:ilvl w:val="0"/>
          <w:numId w:val="4"/>
        </w:numPr>
        <w:spacing w:after="60" w:line="360" w:lineRule="auto"/>
        <w:ind w:left="567" w:hanging="567"/>
        <w:contextualSpacing/>
        <w:jc w:val="both"/>
        <w:rPr>
          <w:rFonts w:ascii="Arial" w:hAnsi="Arial" w:cs="Arial"/>
          <w:color w:val="000000"/>
          <w:lang w:val="id-ID"/>
        </w:rPr>
      </w:pPr>
      <w:r w:rsidRPr="001E1392">
        <w:rPr>
          <w:rFonts w:ascii="Arial" w:hAnsi="Arial" w:cs="Arial"/>
          <w:b/>
          <w:color w:val="000000"/>
          <w:lang w:val="id-ID"/>
        </w:rPr>
        <w:t>Nomor Pokok Wajib Pajak</w:t>
      </w:r>
      <w:r w:rsidR="00A96D3C" w:rsidRPr="001E1392">
        <w:rPr>
          <w:rFonts w:ascii="Arial" w:hAnsi="Arial" w:cs="Arial"/>
          <w:b/>
          <w:color w:val="000000"/>
          <w:lang w:val="id-ID"/>
        </w:rPr>
        <w:t xml:space="preserve"> </w:t>
      </w:r>
      <w:r w:rsidRPr="001E1392">
        <w:rPr>
          <w:rFonts w:ascii="Arial" w:hAnsi="Arial" w:cs="Arial"/>
          <w:b/>
          <w:color w:val="000000"/>
          <w:lang w:val="id-ID"/>
        </w:rPr>
        <w:t xml:space="preserve">Daerah </w:t>
      </w:r>
      <w:r w:rsidRPr="001E1392">
        <w:rPr>
          <w:rFonts w:ascii="Arial" w:hAnsi="Arial" w:cs="Arial"/>
          <w:color w:val="000000"/>
          <w:lang w:val="id-ID"/>
        </w:rPr>
        <w:t>yang selanjutnya disingkat NPWPD</w:t>
      </w:r>
      <w:r w:rsidRPr="001E1392">
        <w:rPr>
          <w:rFonts w:ascii="Arial" w:hAnsi="Arial" w:cs="Arial"/>
          <w:b/>
          <w:color w:val="000000"/>
          <w:lang w:val="id-ID"/>
        </w:rPr>
        <w:t xml:space="preserve"> </w:t>
      </w:r>
      <w:r w:rsidR="00A96D3C" w:rsidRPr="001E1392">
        <w:rPr>
          <w:rFonts w:ascii="Arial" w:hAnsi="Arial" w:cs="Arial"/>
          <w:color w:val="000000"/>
          <w:lang w:val="id-ID"/>
        </w:rPr>
        <w:t>adalah</w:t>
      </w:r>
      <w:r w:rsidR="005B46D4" w:rsidRPr="001E1392">
        <w:rPr>
          <w:rFonts w:ascii="Arial" w:hAnsi="Arial" w:cs="Arial"/>
          <w:color w:val="000000"/>
          <w:lang w:val="id-ID"/>
        </w:rPr>
        <w:t xml:space="preserve"> nomor yang diberikan kepada Wajib Pajak sebagai sarana dalam administrasi perpajakan daerah yang dipergunakan sebagai tanda pengenal diri atau identitas Wajib Pajak dalam melaksanakan hak dan kewajiban perpajakannya.</w:t>
      </w:r>
      <w:r w:rsidR="00A96D3C" w:rsidRPr="001E1392">
        <w:rPr>
          <w:rFonts w:ascii="Arial" w:hAnsi="Arial" w:cs="Arial"/>
          <w:color w:val="000000"/>
          <w:lang w:val="id-ID"/>
        </w:rPr>
        <w:t xml:space="preserve"> </w:t>
      </w:r>
    </w:p>
    <w:p w14:paraId="575AAFB3" w14:textId="2B54D076" w:rsidR="001550E9" w:rsidRPr="001E1392" w:rsidRDefault="001550E9" w:rsidP="00DC1345">
      <w:pPr>
        <w:numPr>
          <w:ilvl w:val="0"/>
          <w:numId w:val="4"/>
        </w:numPr>
        <w:spacing w:after="60" w:line="360" w:lineRule="auto"/>
        <w:ind w:left="567" w:hanging="567"/>
        <w:contextualSpacing/>
        <w:jc w:val="both"/>
        <w:rPr>
          <w:rFonts w:ascii="Arial" w:hAnsi="Arial" w:cs="Arial"/>
          <w:color w:val="000000"/>
          <w:lang w:val="id-ID"/>
        </w:rPr>
      </w:pPr>
      <w:r w:rsidRPr="00A97B51">
        <w:rPr>
          <w:rFonts w:ascii="Arial" w:hAnsi="Arial" w:cs="Arial"/>
          <w:b/>
          <w:color w:val="000000"/>
          <w:lang w:val="id-ID"/>
        </w:rPr>
        <w:t xml:space="preserve">Nomor Induk Kependudukan </w:t>
      </w:r>
      <w:r w:rsidRPr="00A97B51">
        <w:rPr>
          <w:rFonts w:ascii="Arial" w:hAnsi="Arial" w:cs="Arial"/>
          <w:bCs/>
          <w:color w:val="000000"/>
          <w:lang w:val="id-ID"/>
        </w:rPr>
        <w:t>yang selanjutnya disingkat NIK adalah nomor identitas penduduk yang bersifat unik atau khas, tunggal dan melekat pada seseorang yang terdaftar sebagai Penduduk Indonesia.</w:t>
      </w:r>
    </w:p>
    <w:p w14:paraId="7AD34223" w14:textId="6C708AC8" w:rsidR="0078036D" w:rsidRPr="001E1392" w:rsidRDefault="00B113ED" w:rsidP="00DC1345">
      <w:pPr>
        <w:numPr>
          <w:ilvl w:val="0"/>
          <w:numId w:val="4"/>
        </w:numPr>
        <w:spacing w:after="60" w:line="360" w:lineRule="auto"/>
        <w:ind w:left="567" w:hanging="567"/>
        <w:contextualSpacing/>
        <w:jc w:val="both"/>
        <w:rPr>
          <w:rFonts w:ascii="Arial" w:hAnsi="Arial" w:cs="Arial"/>
          <w:color w:val="000000"/>
          <w:lang w:val="id-ID"/>
        </w:rPr>
      </w:pPr>
      <w:r w:rsidRPr="001E1392">
        <w:rPr>
          <w:rFonts w:ascii="Arial" w:hAnsi="Arial" w:cs="Arial"/>
          <w:b/>
          <w:color w:val="000000"/>
          <w:lang w:val="id-ID"/>
        </w:rPr>
        <w:t xml:space="preserve">Konfirmasi Status Wajib Pajak </w:t>
      </w:r>
      <w:r w:rsidRPr="001E1392">
        <w:rPr>
          <w:rFonts w:ascii="Arial" w:hAnsi="Arial" w:cs="Arial"/>
          <w:color w:val="000000"/>
          <w:lang w:val="id-ID"/>
        </w:rPr>
        <w:t>yang selanjutnya disingkat</w:t>
      </w:r>
      <w:r w:rsidRPr="001E1392">
        <w:rPr>
          <w:rFonts w:ascii="Arial" w:hAnsi="Arial" w:cs="Arial"/>
          <w:b/>
          <w:color w:val="000000"/>
          <w:lang w:val="id-ID"/>
        </w:rPr>
        <w:t xml:space="preserve"> </w:t>
      </w:r>
      <w:r w:rsidRPr="001E1392">
        <w:rPr>
          <w:rFonts w:ascii="Arial" w:hAnsi="Arial" w:cs="Arial"/>
          <w:color w:val="000000"/>
          <w:lang w:val="id-ID"/>
        </w:rPr>
        <w:t>KSWP adalah kegiatan yang dilakukan oleh instansi pemerintah sebelum memberikan layanan publik tertentu untuk memperoleh keterangan status Wajib Pajak.</w:t>
      </w:r>
    </w:p>
    <w:p w14:paraId="1F4D7A39" w14:textId="1CD34E26" w:rsidR="00E35FBF" w:rsidRPr="001E1392" w:rsidRDefault="005B4596" w:rsidP="00DC1345">
      <w:pPr>
        <w:numPr>
          <w:ilvl w:val="0"/>
          <w:numId w:val="4"/>
        </w:numPr>
        <w:spacing w:after="60" w:line="360" w:lineRule="auto"/>
        <w:ind w:left="567" w:hanging="567"/>
        <w:contextualSpacing/>
        <w:jc w:val="both"/>
        <w:rPr>
          <w:rFonts w:ascii="Arial" w:hAnsi="Arial" w:cs="Arial"/>
          <w:color w:val="000000"/>
          <w:lang w:val="id-ID"/>
        </w:rPr>
      </w:pPr>
      <w:r w:rsidRPr="001E1392">
        <w:rPr>
          <w:rFonts w:ascii="Arial" w:hAnsi="Arial" w:cs="Arial"/>
          <w:b/>
          <w:color w:val="000000"/>
          <w:lang w:val="id-ID"/>
        </w:rPr>
        <w:t>Daftar Sasaran Pengawasan Bersama</w:t>
      </w:r>
      <w:r w:rsidRPr="001E1392">
        <w:rPr>
          <w:rFonts w:ascii="Arial" w:hAnsi="Arial" w:cs="Arial"/>
          <w:color w:val="000000"/>
          <w:lang w:val="id-ID"/>
        </w:rPr>
        <w:t xml:space="preserve"> </w:t>
      </w:r>
      <w:r w:rsidRPr="001E1392">
        <w:rPr>
          <w:rFonts w:ascii="Arial" w:hAnsi="Arial" w:cs="Arial"/>
          <w:bCs/>
          <w:color w:val="000000"/>
          <w:lang w:val="id-ID"/>
        </w:rPr>
        <w:t xml:space="preserve">yang selanjutnya disingkat DSPB adalah daftar yang memuat Wajib Pajak yang menjadi prioritas Pengawasan Wajib Pajak Bersama yang merupakan hasil koordinasi </w:t>
      </w:r>
      <w:r w:rsidR="001E1392" w:rsidRPr="00A97B51">
        <w:rPr>
          <w:rFonts w:ascii="Arial" w:hAnsi="Arial" w:cs="Arial"/>
          <w:bCs/>
          <w:color w:val="000000"/>
          <w:lang w:val="id-ID"/>
        </w:rPr>
        <w:t>Kantor Wilayah Direktorat Jenderal Pajak</w:t>
      </w:r>
      <w:r w:rsidRPr="001E1392">
        <w:rPr>
          <w:rFonts w:ascii="Arial" w:hAnsi="Arial" w:cs="Arial"/>
          <w:bCs/>
          <w:color w:val="000000"/>
          <w:lang w:val="id-ID"/>
        </w:rPr>
        <w:t xml:space="preserve"> dan Pemerintah Daerah.</w:t>
      </w:r>
    </w:p>
    <w:p w14:paraId="4A288A35" w14:textId="77777777" w:rsidR="00102F5B" w:rsidRPr="001E1392" w:rsidRDefault="00102F5B" w:rsidP="00EB12E0">
      <w:pPr>
        <w:spacing w:after="60" w:line="360" w:lineRule="auto"/>
        <w:contextualSpacing/>
        <w:rPr>
          <w:rFonts w:ascii="Arial" w:hAnsi="Arial" w:cs="Arial"/>
          <w:lang w:val="id-ID"/>
        </w:rPr>
      </w:pPr>
    </w:p>
    <w:p w14:paraId="55E5201A" w14:textId="77777777" w:rsidR="00A16C99" w:rsidRPr="001E1392" w:rsidRDefault="0075238F" w:rsidP="00621CD0">
      <w:pPr>
        <w:spacing w:after="60" w:line="360" w:lineRule="auto"/>
        <w:contextualSpacing/>
        <w:jc w:val="center"/>
        <w:rPr>
          <w:rFonts w:ascii="Arial" w:hAnsi="Arial" w:cs="Arial"/>
          <w:b/>
          <w:bCs/>
          <w:lang w:val="id-ID"/>
        </w:rPr>
      </w:pPr>
      <w:r w:rsidRPr="001E1392">
        <w:rPr>
          <w:rFonts w:ascii="Arial" w:hAnsi="Arial" w:cs="Arial"/>
          <w:b/>
          <w:bCs/>
          <w:lang w:val="id-ID"/>
        </w:rPr>
        <w:lastRenderedPageBreak/>
        <w:t>Pasal</w:t>
      </w:r>
      <w:r w:rsidR="006E6D45" w:rsidRPr="001E1392">
        <w:rPr>
          <w:rFonts w:ascii="Arial" w:hAnsi="Arial" w:cs="Arial"/>
          <w:b/>
          <w:bCs/>
          <w:lang w:val="id-ID"/>
        </w:rPr>
        <w:t xml:space="preserve"> 2</w:t>
      </w:r>
    </w:p>
    <w:p w14:paraId="2DF47629" w14:textId="52B7EB92" w:rsidR="0093435A" w:rsidRPr="001E1392" w:rsidRDefault="00086401" w:rsidP="00102F5B">
      <w:pPr>
        <w:spacing w:after="60" w:line="480" w:lineRule="auto"/>
        <w:contextualSpacing/>
        <w:jc w:val="center"/>
        <w:rPr>
          <w:rFonts w:ascii="Arial" w:hAnsi="Arial" w:cs="Arial"/>
          <w:b/>
          <w:bCs/>
          <w:lang w:val="id-ID"/>
        </w:rPr>
      </w:pPr>
      <w:r w:rsidRPr="001E1392">
        <w:rPr>
          <w:rFonts w:ascii="Arial" w:hAnsi="Arial" w:cs="Arial"/>
          <w:b/>
          <w:bCs/>
          <w:lang w:val="id-ID"/>
        </w:rPr>
        <w:t>MAKSUD DAN TUJUAN</w:t>
      </w:r>
    </w:p>
    <w:p w14:paraId="3DD109F5" w14:textId="5F2C8742" w:rsidR="00B65743" w:rsidRPr="001E1392" w:rsidRDefault="000E69A4" w:rsidP="00DC1345">
      <w:pPr>
        <w:pStyle w:val="ListParagraph"/>
        <w:numPr>
          <w:ilvl w:val="0"/>
          <w:numId w:val="7"/>
        </w:numPr>
        <w:spacing w:after="60" w:line="360" w:lineRule="auto"/>
        <w:ind w:left="540" w:hanging="540"/>
        <w:contextualSpacing/>
        <w:jc w:val="both"/>
        <w:rPr>
          <w:rFonts w:ascii="Arial" w:hAnsi="Arial" w:cs="Arial"/>
          <w:bCs/>
          <w:lang w:val="id-ID"/>
        </w:rPr>
      </w:pPr>
      <w:r w:rsidRPr="001E1392">
        <w:rPr>
          <w:rFonts w:ascii="Arial" w:hAnsi="Arial" w:cs="Arial"/>
          <w:bCs/>
          <w:lang w:val="id-ID"/>
        </w:rPr>
        <w:t xml:space="preserve">Maksud </w:t>
      </w:r>
      <w:r w:rsidRPr="001E1392">
        <w:rPr>
          <w:rFonts w:ascii="Arial" w:hAnsi="Arial" w:cs="Arial"/>
          <w:b/>
          <w:bCs/>
          <w:lang w:val="id-ID"/>
        </w:rPr>
        <w:t>Perjanjian Kerja Sama</w:t>
      </w:r>
      <w:r w:rsidRPr="001E1392">
        <w:rPr>
          <w:rFonts w:ascii="Arial" w:hAnsi="Arial" w:cs="Arial"/>
          <w:bCs/>
          <w:lang w:val="id-ID"/>
        </w:rPr>
        <w:t xml:space="preserve"> ini adalah </w:t>
      </w:r>
      <w:r w:rsidR="00890D0E" w:rsidRPr="001E1392">
        <w:rPr>
          <w:rFonts w:ascii="Arial" w:hAnsi="Arial" w:cs="Arial"/>
          <w:bCs/>
          <w:lang w:val="id-ID" w:eastAsia="ko-KR"/>
        </w:rPr>
        <w:t xml:space="preserve">mengoptimalkan </w:t>
      </w:r>
      <w:r w:rsidR="0092130F" w:rsidRPr="001E1392">
        <w:rPr>
          <w:rFonts w:ascii="Arial" w:hAnsi="Arial" w:cs="Arial"/>
          <w:bCs/>
          <w:lang w:val="id-ID" w:eastAsia="ko-KR"/>
        </w:rPr>
        <w:t>pemungutan</w:t>
      </w:r>
      <w:r w:rsidR="00890D0E" w:rsidRPr="001E1392">
        <w:rPr>
          <w:rFonts w:ascii="Arial" w:hAnsi="Arial" w:cs="Arial"/>
          <w:bCs/>
          <w:lang w:val="id-ID" w:eastAsia="ko-KR"/>
        </w:rPr>
        <w:t xml:space="preserve"> </w:t>
      </w:r>
      <w:r w:rsidR="00B113ED" w:rsidRPr="001E1392">
        <w:rPr>
          <w:rFonts w:ascii="Arial" w:hAnsi="Arial" w:cs="Arial"/>
          <w:bCs/>
          <w:lang w:val="id-ID" w:eastAsia="ko-KR"/>
        </w:rPr>
        <w:t>P</w:t>
      </w:r>
      <w:r w:rsidR="00890D0E" w:rsidRPr="001E1392">
        <w:rPr>
          <w:rFonts w:ascii="Arial" w:hAnsi="Arial" w:cs="Arial"/>
          <w:bCs/>
          <w:lang w:val="id-ID" w:eastAsia="ko-KR"/>
        </w:rPr>
        <w:t>ajak</w:t>
      </w:r>
      <w:r w:rsidR="00950D02" w:rsidRPr="001E1392">
        <w:rPr>
          <w:rFonts w:ascii="Arial" w:hAnsi="Arial" w:cs="Arial"/>
          <w:bCs/>
          <w:lang w:val="id-ID" w:eastAsia="ko-KR"/>
        </w:rPr>
        <w:t xml:space="preserve"> </w:t>
      </w:r>
      <w:r w:rsidR="00B113ED" w:rsidRPr="001E1392">
        <w:rPr>
          <w:rFonts w:ascii="Arial" w:hAnsi="Arial" w:cs="Arial"/>
          <w:bCs/>
          <w:lang w:val="id-ID" w:eastAsia="ko-KR"/>
        </w:rPr>
        <w:t>P</w:t>
      </w:r>
      <w:r w:rsidR="00950D02" w:rsidRPr="001E1392">
        <w:rPr>
          <w:rFonts w:ascii="Arial" w:hAnsi="Arial" w:cs="Arial"/>
          <w:bCs/>
          <w:lang w:val="id-ID" w:eastAsia="ko-KR"/>
        </w:rPr>
        <w:t xml:space="preserve">usat dan </w:t>
      </w:r>
      <w:r w:rsidR="00B113ED" w:rsidRPr="001E1392">
        <w:rPr>
          <w:rFonts w:ascii="Arial" w:hAnsi="Arial" w:cs="Arial"/>
          <w:bCs/>
          <w:lang w:val="id-ID" w:eastAsia="ko-KR"/>
        </w:rPr>
        <w:t>P</w:t>
      </w:r>
      <w:r w:rsidRPr="001E1392">
        <w:rPr>
          <w:rFonts w:ascii="Arial" w:hAnsi="Arial" w:cs="Arial"/>
          <w:bCs/>
          <w:lang w:val="id-ID" w:eastAsia="ko-KR"/>
        </w:rPr>
        <w:t xml:space="preserve">ajak </w:t>
      </w:r>
      <w:r w:rsidR="00B113ED" w:rsidRPr="001E1392">
        <w:rPr>
          <w:rFonts w:ascii="Arial" w:hAnsi="Arial" w:cs="Arial"/>
          <w:bCs/>
          <w:lang w:val="id-ID" w:eastAsia="ko-KR"/>
        </w:rPr>
        <w:t>D</w:t>
      </w:r>
      <w:r w:rsidR="00950D02" w:rsidRPr="001E1392">
        <w:rPr>
          <w:rFonts w:ascii="Arial" w:hAnsi="Arial" w:cs="Arial"/>
          <w:bCs/>
          <w:lang w:val="id-ID" w:eastAsia="ko-KR"/>
        </w:rPr>
        <w:t>aerah</w:t>
      </w:r>
      <w:r w:rsidR="00890D0E" w:rsidRPr="001E1392">
        <w:rPr>
          <w:rFonts w:ascii="Arial" w:hAnsi="Arial" w:cs="Arial"/>
          <w:bCs/>
          <w:lang w:val="id-ID" w:eastAsia="ko-KR"/>
        </w:rPr>
        <w:t xml:space="preserve"> yang menjadi kewenangan masing-masing </w:t>
      </w:r>
      <w:r w:rsidR="00D269D0" w:rsidRPr="001E1392">
        <w:rPr>
          <w:rFonts w:ascii="Arial" w:hAnsi="Arial" w:cs="Arial"/>
          <w:b/>
          <w:bCs/>
          <w:lang w:val="id-ID" w:eastAsia="ko-KR"/>
        </w:rPr>
        <w:t>PIHAK</w:t>
      </w:r>
      <w:r w:rsidR="00890D0E" w:rsidRPr="001E1392">
        <w:rPr>
          <w:rFonts w:ascii="Arial" w:hAnsi="Arial" w:cs="Arial"/>
          <w:bCs/>
          <w:lang w:val="id-ID" w:eastAsia="ko-KR"/>
        </w:rPr>
        <w:t xml:space="preserve"> dalam bentuk </w:t>
      </w:r>
      <w:r w:rsidRPr="001E1392">
        <w:rPr>
          <w:rFonts w:ascii="Arial" w:hAnsi="Arial" w:cs="Arial"/>
          <w:bCs/>
          <w:lang w:val="id-ID" w:eastAsia="ko-KR"/>
        </w:rPr>
        <w:t xml:space="preserve">kegiatan bersama sebagai bagian dari proses </w:t>
      </w:r>
      <w:r w:rsidR="00890D0E" w:rsidRPr="001E1392">
        <w:rPr>
          <w:rFonts w:ascii="Arial" w:hAnsi="Arial" w:cs="Arial"/>
          <w:bCs/>
          <w:lang w:val="id-ID" w:eastAsia="ko-KR"/>
        </w:rPr>
        <w:t xml:space="preserve">teknis administrasi perpajakan sesuai </w:t>
      </w:r>
      <w:r w:rsidRPr="001E1392">
        <w:rPr>
          <w:rFonts w:ascii="Arial" w:hAnsi="Arial" w:cs="Arial"/>
          <w:bCs/>
          <w:lang w:val="id-ID" w:eastAsia="ko-KR"/>
        </w:rPr>
        <w:t xml:space="preserve">ketentuan </w:t>
      </w:r>
      <w:r w:rsidR="00890D0E" w:rsidRPr="001E1392">
        <w:rPr>
          <w:rFonts w:ascii="Arial" w:hAnsi="Arial" w:cs="Arial"/>
          <w:bCs/>
          <w:lang w:val="id-ID" w:eastAsia="ko-KR"/>
        </w:rPr>
        <w:t>peraturan perundang</w:t>
      </w:r>
      <w:r w:rsidR="00F607A9" w:rsidRPr="001E1392">
        <w:rPr>
          <w:rFonts w:ascii="Arial" w:hAnsi="Arial" w:cs="Arial"/>
          <w:bCs/>
          <w:lang w:val="id-ID" w:eastAsia="ko-KR"/>
        </w:rPr>
        <w:t>-</w:t>
      </w:r>
      <w:r w:rsidR="00890D0E" w:rsidRPr="001E1392">
        <w:rPr>
          <w:rFonts w:ascii="Arial" w:hAnsi="Arial" w:cs="Arial"/>
          <w:bCs/>
          <w:lang w:val="id-ID" w:eastAsia="ko-KR"/>
        </w:rPr>
        <w:t>undangan.</w:t>
      </w:r>
    </w:p>
    <w:p w14:paraId="7C229E07" w14:textId="69CC8D09" w:rsidR="00206D67" w:rsidRPr="001E1392" w:rsidRDefault="000E69A4" w:rsidP="00DC1345">
      <w:pPr>
        <w:pStyle w:val="ListParagraph"/>
        <w:numPr>
          <w:ilvl w:val="0"/>
          <w:numId w:val="7"/>
        </w:numPr>
        <w:spacing w:after="60" w:line="360" w:lineRule="auto"/>
        <w:ind w:left="540" w:hanging="540"/>
        <w:contextualSpacing/>
        <w:jc w:val="both"/>
        <w:rPr>
          <w:rFonts w:ascii="Arial" w:hAnsi="Arial" w:cs="Arial"/>
          <w:bCs/>
          <w:strike/>
          <w:lang w:val="id-ID"/>
        </w:rPr>
      </w:pPr>
      <w:r w:rsidRPr="001E1392">
        <w:rPr>
          <w:rFonts w:ascii="Arial" w:hAnsi="Arial" w:cs="Arial"/>
          <w:bCs/>
          <w:lang w:val="id-ID"/>
        </w:rPr>
        <w:t xml:space="preserve">Tujuan </w:t>
      </w:r>
      <w:r w:rsidRPr="001E1392">
        <w:rPr>
          <w:rFonts w:ascii="Arial" w:hAnsi="Arial" w:cs="Arial"/>
          <w:b/>
          <w:bCs/>
          <w:lang w:val="id-ID"/>
        </w:rPr>
        <w:t>Perjanjian Kerja Sama</w:t>
      </w:r>
      <w:r w:rsidRPr="001E1392">
        <w:rPr>
          <w:rFonts w:ascii="Arial" w:hAnsi="Arial" w:cs="Arial"/>
          <w:bCs/>
          <w:lang w:val="id-ID"/>
        </w:rPr>
        <w:t xml:space="preserve"> ini adalah</w:t>
      </w:r>
      <w:r w:rsidR="00206D67" w:rsidRPr="001E1392">
        <w:rPr>
          <w:rFonts w:ascii="Arial" w:hAnsi="Arial" w:cs="Arial"/>
          <w:bCs/>
          <w:lang w:val="id-ID" w:eastAsia="ko-KR"/>
        </w:rPr>
        <w:t>:</w:t>
      </w:r>
    </w:p>
    <w:p w14:paraId="571576CA" w14:textId="6EAF652F" w:rsidR="00206D67" w:rsidRPr="001E1392" w:rsidRDefault="009D6D70" w:rsidP="00DC1345">
      <w:pPr>
        <w:pStyle w:val="ListParagraph"/>
        <w:numPr>
          <w:ilvl w:val="0"/>
          <w:numId w:val="8"/>
        </w:numPr>
        <w:spacing w:after="60" w:line="360" w:lineRule="auto"/>
        <w:ind w:left="900"/>
        <w:contextualSpacing/>
        <w:jc w:val="both"/>
        <w:rPr>
          <w:rFonts w:ascii="Arial" w:hAnsi="Arial" w:cs="Arial"/>
          <w:bCs/>
          <w:lang w:val="id-ID" w:eastAsia="ko-KR"/>
        </w:rPr>
      </w:pPr>
      <w:bookmarkStart w:id="6" w:name="_Hlk173308897"/>
      <w:r w:rsidRPr="001E1392">
        <w:rPr>
          <w:rFonts w:ascii="Arial" w:hAnsi="Arial" w:cs="Arial"/>
          <w:bCs/>
          <w:lang w:val="id-ID" w:eastAsia="ko-KR"/>
        </w:rPr>
        <w:t xml:space="preserve">mengoptimalkan </w:t>
      </w:r>
      <w:r w:rsidR="003E4D98" w:rsidRPr="001E1392">
        <w:rPr>
          <w:rFonts w:ascii="Arial" w:hAnsi="Arial" w:cs="Arial"/>
          <w:bCs/>
          <w:lang w:val="sv-FI" w:eastAsia="ko-KR"/>
        </w:rPr>
        <w:t>pelaksanaan</w:t>
      </w:r>
      <w:r w:rsidR="003E4D98" w:rsidRPr="001E1392">
        <w:rPr>
          <w:rFonts w:ascii="Arial" w:hAnsi="Arial" w:cs="Arial"/>
          <w:bCs/>
          <w:lang w:val="id-ID" w:eastAsia="ko-KR"/>
        </w:rPr>
        <w:t xml:space="preserve"> pertukaran </w:t>
      </w:r>
      <w:r w:rsidR="003E4D98" w:rsidRPr="001E1392">
        <w:rPr>
          <w:rFonts w:ascii="Arial" w:hAnsi="Arial" w:cs="Arial"/>
          <w:bCs/>
          <w:lang w:val="sv-FI" w:eastAsia="ko-KR"/>
        </w:rPr>
        <w:t xml:space="preserve">dan pemanfaatan </w:t>
      </w:r>
      <w:r w:rsidRPr="001E1392">
        <w:rPr>
          <w:rFonts w:ascii="Arial" w:hAnsi="Arial" w:cs="Arial"/>
          <w:bCs/>
          <w:lang w:val="id-ID" w:eastAsia="ko-KR"/>
        </w:rPr>
        <w:t xml:space="preserve">data dan/atau </w:t>
      </w:r>
      <w:r w:rsidR="00206D67" w:rsidRPr="001E1392">
        <w:rPr>
          <w:rFonts w:ascii="Arial" w:hAnsi="Arial" w:cs="Arial"/>
          <w:bCs/>
          <w:lang w:val="id-ID" w:eastAsia="ko-KR"/>
        </w:rPr>
        <w:t>informasi perpajakan</w:t>
      </w:r>
      <w:r w:rsidR="003E4D98" w:rsidRPr="001E1392">
        <w:rPr>
          <w:rFonts w:ascii="Arial" w:hAnsi="Arial" w:cs="Arial"/>
          <w:bCs/>
          <w:lang w:val="sv-FI" w:eastAsia="ko-KR"/>
        </w:rPr>
        <w:t xml:space="preserve"> </w:t>
      </w:r>
      <w:r w:rsidR="00BF756A">
        <w:rPr>
          <w:rFonts w:ascii="Arial" w:hAnsi="Arial" w:cs="Arial"/>
          <w:bCs/>
          <w:lang w:val="sv-FI" w:eastAsia="ko-KR"/>
        </w:rPr>
        <w:t>dan</w:t>
      </w:r>
      <w:r w:rsidR="000A4AD5" w:rsidRPr="001E1392">
        <w:rPr>
          <w:rFonts w:ascii="Arial" w:hAnsi="Arial" w:cs="Arial"/>
          <w:bCs/>
          <w:lang w:val="id-ID" w:eastAsia="ko-KR"/>
        </w:rPr>
        <w:t xml:space="preserve"> data </w:t>
      </w:r>
      <w:r w:rsidR="00B002C2" w:rsidRPr="001E1392">
        <w:rPr>
          <w:rFonts w:ascii="Arial" w:hAnsi="Arial" w:cs="Arial"/>
          <w:bCs/>
          <w:lang w:val="id-ID" w:eastAsia="ko-KR"/>
        </w:rPr>
        <w:t>perizinan</w:t>
      </w:r>
      <w:r w:rsidR="00EB7F0C" w:rsidRPr="001E1392">
        <w:rPr>
          <w:rFonts w:ascii="Arial" w:hAnsi="Arial" w:cs="Arial"/>
          <w:bCs/>
          <w:lang w:val="sv-FI" w:eastAsia="ko-KR"/>
        </w:rPr>
        <w:t>,</w:t>
      </w:r>
      <w:r w:rsidR="000750B6" w:rsidRPr="001E1392">
        <w:rPr>
          <w:rFonts w:ascii="Arial" w:hAnsi="Arial" w:cs="Arial"/>
          <w:bCs/>
          <w:lang w:val="sv-FI" w:eastAsia="ko-KR"/>
        </w:rPr>
        <w:t xml:space="preserve"> </w:t>
      </w:r>
      <w:r w:rsidR="000750B6" w:rsidRPr="001E1392">
        <w:rPr>
          <w:rFonts w:ascii="Arial" w:hAnsi="Arial" w:cs="Arial"/>
          <w:bCs/>
          <w:color w:val="000000" w:themeColor="text1"/>
          <w:lang w:val="sv-FI" w:eastAsia="ko-KR"/>
        </w:rPr>
        <w:t>serta data</w:t>
      </w:r>
      <w:r w:rsidR="00372F16" w:rsidRPr="001E1392">
        <w:rPr>
          <w:rFonts w:ascii="Arial" w:hAnsi="Arial" w:cs="Arial"/>
          <w:bCs/>
          <w:color w:val="000000" w:themeColor="text1"/>
          <w:lang w:val="sv-FI" w:eastAsia="ko-KR"/>
        </w:rPr>
        <w:t xml:space="preserve"> dan</w:t>
      </w:r>
      <w:r w:rsidR="000750B6" w:rsidRPr="001E1392">
        <w:rPr>
          <w:rFonts w:ascii="Arial" w:hAnsi="Arial" w:cs="Arial"/>
          <w:bCs/>
          <w:color w:val="000000" w:themeColor="text1"/>
          <w:lang w:val="sv-FI" w:eastAsia="ko-KR"/>
        </w:rPr>
        <w:t>/atau informasi lainnya yang dibutuhkan</w:t>
      </w:r>
      <w:r w:rsidR="00FC04FD" w:rsidRPr="001E1392">
        <w:rPr>
          <w:rFonts w:ascii="Arial" w:hAnsi="Arial" w:cs="Arial"/>
          <w:bCs/>
          <w:lang w:val="id-ID" w:eastAsia="ko-KR"/>
        </w:rPr>
        <w:t xml:space="preserve"> </w:t>
      </w:r>
      <w:r w:rsidR="00206D67" w:rsidRPr="001E1392">
        <w:rPr>
          <w:rFonts w:ascii="Arial" w:hAnsi="Arial" w:cs="Arial"/>
          <w:bCs/>
          <w:lang w:val="id-ID" w:eastAsia="ko-KR"/>
        </w:rPr>
        <w:t>sesuai dengan ketentua</w:t>
      </w:r>
      <w:r w:rsidR="0030127A" w:rsidRPr="001E1392">
        <w:rPr>
          <w:rFonts w:ascii="Arial" w:hAnsi="Arial" w:cs="Arial"/>
          <w:bCs/>
          <w:lang w:val="id-ID" w:eastAsia="ko-KR"/>
        </w:rPr>
        <w:t>n peraturan perundang-undangan;</w:t>
      </w:r>
    </w:p>
    <w:p w14:paraId="7BE81565" w14:textId="04B084A1" w:rsidR="005D41ED" w:rsidRPr="001E1392" w:rsidRDefault="005D41ED" w:rsidP="00DC1345">
      <w:pPr>
        <w:pStyle w:val="ListParagraph"/>
        <w:numPr>
          <w:ilvl w:val="0"/>
          <w:numId w:val="8"/>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 xml:space="preserve">mengoptimalkan penyampaian data </w:t>
      </w:r>
      <w:r w:rsidR="00E10F83" w:rsidRPr="00A97B51">
        <w:rPr>
          <w:rFonts w:ascii="Arial" w:hAnsi="Arial" w:cs="Arial"/>
          <w:bCs/>
          <w:lang w:val="sv-SE" w:eastAsia="ko-KR"/>
        </w:rPr>
        <w:t>IKD</w:t>
      </w:r>
      <w:r w:rsidR="00411CBF" w:rsidRPr="00A97B51">
        <w:rPr>
          <w:rFonts w:ascii="Arial" w:hAnsi="Arial" w:cs="Arial"/>
          <w:bCs/>
          <w:lang w:val="sv-SE" w:eastAsia="ko-KR"/>
        </w:rPr>
        <w:t xml:space="preserve"> </w:t>
      </w:r>
      <w:bookmarkStart w:id="7" w:name="_Hlk139444876"/>
      <w:r w:rsidR="00411CBF" w:rsidRPr="00A97B51">
        <w:rPr>
          <w:rFonts w:ascii="Arial" w:hAnsi="Arial" w:cs="Arial"/>
          <w:bCs/>
          <w:lang w:val="sv-SE" w:eastAsia="ko-KR"/>
        </w:rPr>
        <w:t>dalam rangka pelaksanaan kebijakan fiskal nasional</w:t>
      </w:r>
      <w:r w:rsidR="00B6409F" w:rsidRPr="001E1392">
        <w:rPr>
          <w:rFonts w:ascii="Arial" w:hAnsi="Arial" w:cs="Arial"/>
          <w:bCs/>
          <w:lang w:val="id-ID" w:eastAsia="ko-KR"/>
        </w:rPr>
        <w:t>;</w:t>
      </w:r>
      <w:bookmarkEnd w:id="7"/>
    </w:p>
    <w:p w14:paraId="6D7B1426" w14:textId="6E965E91" w:rsidR="008A2A0C" w:rsidRPr="001E1392" w:rsidRDefault="008A2A0C" w:rsidP="00DC1345">
      <w:pPr>
        <w:pStyle w:val="ListParagraph"/>
        <w:numPr>
          <w:ilvl w:val="0"/>
          <w:numId w:val="8"/>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mengopt</w:t>
      </w:r>
      <w:r w:rsidR="00FC04FD" w:rsidRPr="001E1392">
        <w:rPr>
          <w:rFonts w:ascii="Arial" w:hAnsi="Arial" w:cs="Arial"/>
          <w:bCs/>
          <w:lang w:val="id-ID" w:eastAsia="ko-KR"/>
        </w:rPr>
        <w:t xml:space="preserve">imalkan pelaksanaan </w:t>
      </w:r>
      <w:r w:rsidR="005B4596" w:rsidRPr="001E1392">
        <w:rPr>
          <w:rFonts w:ascii="Arial" w:hAnsi="Arial" w:cs="Arial"/>
          <w:bCs/>
          <w:lang w:val="id-ID" w:eastAsia="ko-KR"/>
        </w:rPr>
        <w:t xml:space="preserve">Pengawasan </w:t>
      </w:r>
      <w:r w:rsidR="005B4596" w:rsidRPr="001E1392">
        <w:rPr>
          <w:rFonts w:ascii="Arial" w:hAnsi="Arial" w:cs="Arial"/>
          <w:bCs/>
          <w:lang w:val="sv-FI" w:eastAsia="ko-KR"/>
        </w:rPr>
        <w:t>Wajib Pajak</w:t>
      </w:r>
      <w:r w:rsidR="005B4596" w:rsidRPr="001E1392">
        <w:rPr>
          <w:rFonts w:ascii="Arial" w:hAnsi="Arial" w:cs="Arial"/>
          <w:bCs/>
          <w:lang w:val="id-ID" w:eastAsia="ko-KR"/>
        </w:rPr>
        <w:t xml:space="preserve"> Bersama</w:t>
      </w:r>
      <w:r w:rsidR="0030127A" w:rsidRPr="001E1392">
        <w:rPr>
          <w:rFonts w:ascii="Arial" w:hAnsi="Arial" w:cs="Arial"/>
          <w:bCs/>
          <w:lang w:val="sv-FI" w:eastAsia="ko-KR"/>
        </w:rPr>
        <w:t>;</w:t>
      </w:r>
    </w:p>
    <w:p w14:paraId="51A21F33" w14:textId="27FBA790" w:rsidR="00BB4D09" w:rsidRPr="001E1392" w:rsidRDefault="009D6D70" w:rsidP="00DC1345">
      <w:pPr>
        <w:pStyle w:val="ListParagraph"/>
        <w:numPr>
          <w:ilvl w:val="0"/>
          <w:numId w:val="8"/>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 xml:space="preserve">mengoptimalkan </w:t>
      </w:r>
      <w:r w:rsidR="00950D02" w:rsidRPr="001E1392">
        <w:rPr>
          <w:rFonts w:ascii="Arial" w:hAnsi="Arial" w:cs="Arial"/>
          <w:bCs/>
          <w:lang w:val="id-ID" w:eastAsia="ko-KR"/>
        </w:rPr>
        <w:t xml:space="preserve">pemanfaatan </w:t>
      </w:r>
      <w:r w:rsidR="00575A79" w:rsidRPr="001E1392">
        <w:rPr>
          <w:rFonts w:ascii="Arial" w:hAnsi="Arial" w:cs="Arial"/>
          <w:bCs/>
          <w:lang w:val="id-ID" w:eastAsia="ko-KR"/>
        </w:rPr>
        <w:t>program</w:t>
      </w:r>
      <w:r w:rsidR="00575A79" w:rsidRPr="00A97B51">
        <w:rPr>
          <w:rFonts w:ascii="Arial" w:hAnsi="Arial" w:cs="Arial"/>
          <w:bCs/>
          <w:lang w:val="sv-SE" w:eastAsia="ko-KR"/>
        </w:rPr>
        <w:t xml:space="preserve"> dan </w:t>
      </w:r>
      <w:r w:rsidR="00950D02" w:rsidRPr="001E1392">
        <w:rPr>
          <w:rFonts w:ascii="Arial" w:hAnsi="Arial" w:cs="Arial"/>
          <w:bCs/>
          <w:lang w:val="id-ID" w:eastAsia="ko-KR"/>
        </w:rPr>
        <w:t>kegiatan peningkatan pelayanan kepada masyarakat, khus</w:t>
      </w:r>
      <w:r w:rsidR="007D718B" w:rsidRPr="001E1392">
        <w:rPr>
          <w:rFonts w:ascii="Arial" w:hAnsi="Arial" w:cs="Arial"/>
          <w:bCs/>
          <w:lang w:val="id-ID" w:eastAsia="ko-KR"/>
        </w:rPr>
        <w:t xml:space="preserve">usnya  di bidang </w:t>
      </w:r>
      <w:r w:rsidR="00151548" w:rsidRPr="00A97B51">
        <w:rPr>
          <w:rFonts w:ascii="Arial" w:hAnsi="Arial" w:cs="Arial"/>
          <w:bCs/>
          <w:lang w:val="sv-SE" w:eastAsia="ko-KR"/>
        </w:rPr>
        <w:t>P</w:t>
      </w:r>
      <w:proofErr w:type="spellStart"/>
      <w:r w:rsidR="007D718B" w:rsidRPr="001E1392">
        <w:rPr>
          <w:rFonts w:ascii="Arial" w:hAnsi="Arial" w:cs="Arial"/>
          <w:bCs/>
          <w:lang w:val="id-ID" w:eastAsia="ko-KR"/>
        </w:rPr>
        <w:t>erpajakan</w:t>
      </w:r>
      <w:proofErr w:type="spellEnd"/>
      <w:r w:rsidR="007D718B" w:rsidRPr="001E1392">
        <w:rPr>
          <w:rFonts w:ascii="Arial" w:hAnsi="Arial" w:cs="Arial"/>
          <w:bCs/>
          <w:lang w:val="id-ID" w:eastAsia="ko-KR"/>
        </w:rPr>
        <w:t>;</w:t>
      </w:r>
      <w:r w:rsidR="008A2A0C" w:rsidRPr="001E1392">
        <w:rPr>
          <w:rFonts w:ascii="Arial" w:hAnsi="Arial" w:cs="Arial"/>
          <w:bCs/>
          <w:lang w:val="id-ID" w:eastAsia="ko-KR"/>
        </w:rPr>
        <w:t xml:space="preserve"> </w:t>
      </w:r>
    </w:p>
    <w:p w14:paraId="0C2EFF9A" w14:textId="187F0CE3" w:rsidR="00D2388C" w:rsidRPr="001E1392" w:rsidRDefault="00D2388C" w:rsidP="00DC1345">
      <w:pPr>
        <w:pStyle w:val="ListParagraph"/>
        <w:numPr>
          <w:ilvl w:val="0"/>
          <w:numId w:val="8"/>
        </w:numPr>
        <w:spacing w:after="60" w:line="360" w:lineRule="auto"/>
        <w:ind w:left="900"/>
        <w:contextualSpacing/>
        <w:jc w:val="both"/>
        <w:rPr>
          <w:rFonts w:ascii="Arial" w:hAnsi="Arial" w:cs="Arial"/>
          <w:bCs/>
          <w:lang w:val="id-ID" w:eastAsia="ko-KR"/>
        </w:rPr>
      </w:pPr>
      <w:r w:rsidRPr="001E1392">
        <w:rPr>
          <w:rFonts w:ascii="Arial" w:hAnsi="Arial" w:cs="Arial"/>
          <w:bCs/>
          <w:lang w:val="sv-FI" w:eastAsia="ko-KR"/>
        </w:rPr>
        <w:t xml:space="preserve">meningkatkan pendampingan dan dukungan kapasitas kepada </w:t>
      </w:r>
      <w:r w:rsidRPr="001E1392">
        <w:rPr>
          <w:rFonts w:ascii="Arial" w:hAnsi="Arial" w:cs="Arial"/>
          <w:b/>
          <w:bCs/>
          <w:lang w:val="sv-FI" w:eastAsia="ko-KR"/>
        </w:rPr>
        <w:t xml:space="preserve">PARA PIHAK </w:t>
      </w:r>
      <w:r w:rsidRPr="001E1392">
        <w:rPr>
          <w:rFonts w:ascii="Arial" w:hAnsi="Arial" w:cs="Arial"/>
          <w:bCs/>
          <w:lang w:val="sv-FI" w:eastAsia="ko-KR"/>
        </w:rPr>
        <w:t xml:space="preserve">di bidang </w:t>
      </w:r>
      <w:r w:rsidR="00151548" w:rsidRPr="001E1392">
        <w:rPr>
          <w:rFonts w:ascii="Arial" w:hAnsi="Arial" w:cs="Arial"/>
          <w:bCs/>
          <w:lang w:val="sv-FI" w:eastAsia="ko-KR"/>
        </w:rPr>
        <w:t>P</w:t>
      </w:r>
      <w:r w:rsidRPr="001E1392">
        <w:rPr>
          <w:rFonts w:ascii="Arial" w:hAnsi="Arial" w:cs="Arial"/>
          <w:bCs/>
          <w:lang w:val="sv-FI" w:eastAsia="ko-KR"/>
        </w:rPr>
        <w:t xml:space="preserve">erpajakan; dan </w:t>
      </w:r>
    </w:p>
    <w:p w14:paraId="4A1CE10E" w14:textId="6AB5885A" w:rsidR="00B26C6A" w:rsidRPr="001E1392" w:rsidRDefault="007D718B" w:rsidP="00DC1345">
      <w:pPr>
        <w:pStyle w:val="ListParagraph"/>
        <w:numPr>
          <w:ilvl w:val="0"/>
          <w:numId w:val="8"/>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meningkatkan pengetahuan dan kemampuan aparatur</w:t>
      </w:r>
      <w:r w:rsidR="00575A79" w:rsidRPr="00A97B51">
        <w:rPr>
          <w:rFonts w:ascii="Arial" w:hAnsi="Arial" w:cs="Arial"/>
          <w:bCs/>
          <w:lang w:val="sv-SE" w:eastAsia="ko-KR"/>
        </w:rPr>
        <w:t xml:space="preserve"> sipil negara dan</w:t>
      </w:r>
      <w:r w:rsidR="00F30FA8" w:rsidRPr="00A97B51">
        <w:rPr>
          <w:rFonts w:ascii="Arial" w:hAnsi="Arial" w:cs="Arial"/>
          <w:bCs/>
          <w:lang w:val="sv-SE" w:eastAsia="ko-KR"/>
        </w:rPr>
        <w:t>/atau</w:t>
      </w:r>
      <w:r w:rsidR="00575A79" w:rsidRPr="00A97B51">
        <w:rPr>
          <w:rFonts w:ascii="Arial" w:hAnsi="Arial" w:cs="Arial"/>
          <w:bCs/>
          <w:lang w:val="sv-SE" w:eastAsia="ko-KR"/>
        </w:rPr>
        <w:t xml:space="preserve"> </w:t>
      </w:r>
      <w:r w:rsidRPr="001E1392">
        <w:rPr>
          <w:rFonts w:ascii="Arial" w:hAnsi="Arial" w:cs="Arial"/>
          <w:bCs/>
          <w:lang w:val="id-ID" w:eastAsia="ko-KR"/>
        </w:rPr>
        <w:t xml:space="preserve">sumber daya manusia </w:t>
      </w:r>
      <w:r w:rsidRPr="001E1392">
        <w:rPr>
          <w:rFonts w:ascii="Arial" w:hAnsi="Arial" w:cs="Arial"/>
          <w:b/>
          <w:bCs/>
          <w:lang w:val="id-ID" w:eastAsia="ko-KR"/>
        </w:rPr>
        <w:t>PARA PIHAK</w:t>
      </w:r>
      <w:r w:rsidR="008A2A0C" w:rsidRPr="001E1392">
        <w:rPr>
          <w:rFonts w:ascii="Arial" w:hAnsi="Arial" w:cs="Arial"/>
          <w:bCs/>
          <w:lang w:val="id-ID" w:eastAsia="ko-KR"/>
        </w:rPr>
        <w:t xml:space="preserve"> di bidang </w:t>
      </w:r>
      <w:r w:rsidR="00151548" w:rsidRPr="00A97B51">
        <w:rPr>
          <w:rFonts w:ascii="Arial" w:hAnsi="Arial" w:cs="Arial"/>
          <w:bCs/>
          <w:lang w:val="sv-SE" w:eastAsia="ko-KR"/>
        </w:rPr>
        <w:t>P</w:t>
      </w:r>
      <w:proofErr w:type="spellStart"/>
      <w:r w:rsidR="008A2A0C" w:rsidRPr="001E1392">
        <w:rPr>
          <w:rFonts w:ascii="Arial" w:hAnsi="Arial" w:cs="Arial"/>
          <w:bCs/>
          <w:lang w:val="id-ID" w:eastAsia="ko-KR"/>
        </w:rPr>
        <w:t>erpajakan</w:t>
      </w:r>
      <w:proofErr w:type="spellEnd"/>
      <w:r w:rsidR="008A2A0C" w:rsidRPr="001E1392">
        <w:rPr>
          <w:rFonts w:ascii="Arial" w:hAnsi="Arial" w:cs="Arial"/>
          <w:bCs/>
          <w:lang w:val="id-ID" w:eastAsia="ko-KR"/>
        </w:rPr>
        <w:t>.</w:t>
      </w:r>
      <w:bookmarkEnd w:id="6"/>
    </w:p>
    <w:p w14:paraId="4102BA55" w14:textId="77777777" w:rsidR="008E69FC" w:rsidRPr="001E1392" w:rsidRDefault="008E69FC" w:rsidP="003E4230">
      <w:pPr>
        <w:spacing w:after="60" w:line="360" w:lineRule="auto"/>
        <w:contextualSpacing/>
        <w:jc w:val="both"/>
        <w:rPr>
          <w:rFonts w:ascii="Arial" w:hAnsi="Arial" w:cs="Arial"/>
          <w:bCs/>
          <w:lang w:val="id-ID" w:eastAsia="ko-KR"/>
        </w:rPr>
      </w:pPr>
    </w:p>
    <w:p w14:paraId="143FC0CD" w14:textId="77777777" w:rsidR="00086401" w:rsidRPr="001E1392" w:rsidRDefault="009D6D70" w:rsidP="00621CD0">
      <w:pPr>
        <w:spacing w:after="60" w:line="360" w:lineRule="auto"/>
        <w:contextualSpacing/>
        <w:jc w:val="center"/>
        <w:rPr>
          <w:rFonts w:ascii="Arial" w:hAnsi="Arial" w:cs="Arial"/>
          <w:b/>
          <w:bCs/>
          <w:lang w:val="id-ID"/>
        </w:rPr>
      </w:pPr>
      <w:r w:rsidRPr="001E1392">
        <w:rPr>
          <w:rFonts w:ascii="Arial" w:hAnsi="Arial" w:cs="Arial"/>
          <w:b/>
          <w:bCs/>
          <w:lang w:val="id-ID"/>
        </w:rPr>
        <w:t>Pasal</w:t>
      </w:r>
      <w:r w:rsidR="006E6D45" w:rsidRPr="001E1392">
        <w:rPr>
          <w:rFonts w:ascii="Arial" w:hAnsi="Arial" w:cs="Arial"/>
          <w:b/>
          <w:bCs/>
          <w:lang w:val="id-ID"/>
        </w:rPr>
        <w:t xml:space="preserve"> 3</w:t>
      </w:r>
    </w:p>
    <w:p w14:paraId="1665C954" w14:textId="47C74C4D" w:rsidR="0093435A" w:rsidRPr="001E1392" w:rsidRDefault="00C86B1B" w:rsidP="00102F5B">
      <w:pPr>
        <w:spacing w:line="480" w:lineRule="auto"/>
        <w:contextualSpacing/>
        <w:jc w:val="center"/>
        <w:rPr>
          <w:rFonts w:ascii="Arial" w:hAnsi="Arial" w:cs="Arial"/>
          <w:b/>
          <w:bCs/>
          <w:lang w:val="id-ID"/>
        </w:rPr>
      </w:pPr>
      <w:r w:rsidRPr="001E1392">
        <w:rPr>
          <w:rFonts w:ascii="Arial" w:hAnsi="Arial" w:cs="Arial"/>
          <w:b/>
          <w:bCs/>
          <w:lang w:val="id-ID"/>
        </w:rPr>
        <w:t>RUANG LINGKUP</w:t>
      </w:r>
    </w:p>
    <w:p w14:paraId="21D22485" w14:textId="5A99CE9A" w:rsidR="00D156AA" w:rsidRPr="001E1392" w:rsidRDefault="00C86B1B" w:rsidP="00FD23DD">
      <w:pPr>
        <w:pStyle w:val="Heading3"/>
        <w:tabs>
          <w:tab w:val="center" w:pos="4320"/>
          <w:tab w:val="left" w:pos="7335"/>
        </w:tabs>
        <w:spacing w:before="0" w:after="0" w:line="360" w:lineRule="auto"/>
        <w:contextualSpacing/>
        <w:jc w:val="both"/>
        <w:rPr>
          <w:b w:val="0"/>
          <w:bCs w:val="0"/>
          <w:sz w:val="24"/>
          <w:szCs w:val="24"/>
          <w:lang w:val="id-ID" w:eastAsia="ko-KR"/>
        </w:rPr>
      </w:pPr>
      <w:r w:rsidRPr="001E1392">
        <w:rPr>
          <w:b w:val="0"/>
          <w:bCs w:val="0"/>
          <w:sz w:val="24"/>
          <w:szCs w:val="24"/>
          <w:lang w:val="id-ID"/>
        </w:rPr>
        <w:t>Ruang lingkup</w:t>
      </w:r>
      <w:r w:rsidR="0021726A" w:rsidRPr="001E1392">
        <w:rPr>
          <w:b w:val="0"/>
          <w:bCs w:val="0"/>
          <w:sz w:val="24"/>
          <w:szCs w:val="24"/>
          <w:lang w:val="sv-FI"/>
        </w:rPr>
        <w:t xml:space="preserve"> </w:t>
      </w:r>
      <w:r w:rsidR="000E69A4" w:rsidRPr="001E1392">
        <w:rPr>
          <w:bCs w:val="0"/>
          <w:sz w:val="24"/>
          <w:szCs w:val="24"/>
          <w:lang w:val="id-ID" w:eastAsia="ko-KR"/>
        </w:rPr>
        <w:t>Perjanjian Kerja Sama</w:t>
      </w:r>
      <w:r w:rsidR="0021726A" w:rsidRPr="001E1392">
        <w:rPr>
          <w:b w:val="0"/>
          <w:bCs w:val="0"/>
          <w:sz w:val="24"/>
          <w:szCs w:val="24"/>
          <w:lang w:val="sv-FI" w:eastAsia="ko-KR"/>
        </w:rPr>
        <w:t xml:space="preserve"> </w:t>
      </w:r>
      <w:r w:rsidR="00AF2057" w:rsidRPr="001E1392">
        <w:rPr>
          <w:b w:val="0"/>
          <w:bCs w:val="0"/>
          <w:sz w:val="24"/>
          <w:szCs w:val="24"/>
          <w:lang w:val="id-ID"/>
        </w:rPr>
        <w:t xml:space="preserve">ini </w:t>
      </w:r>
      <w:r w:rsidR="008E213B" w:rsidRPr="001E1392">
        <w:rPr>
          <w:b w:val="0"/>
          <w:bCs w:val="0"/>
          <w:sz w:val="24"/>
          <w:szCs w:val="24"/>
          <w:lang w:val="id-ID"/>
        </w:rPr>
        <w:t>meliputi</w:t>
      </w:r>
      <w:r w:rsidR="006969CB" w:rsidRPr="001E1392">
        <w:rPr>
          <w:b w:val="0"/>
          <w:bCs w:val="0"/>
          <w:sz w:val="24"/>
          <w:szCs w:val="24"/>
          <w:lang w:val="id-ID" w:eastAsia="ko-KR"/>
        </w:rPr>
        <w:t>:</w:t>
      </w:r>
    </w:p>
    <w:p w14:paraId="15CFD9C3" w14:textId="7281C663" w:rsidR="00EB0FA1" w:rsidRPr="001E1392" w:rsidRDefault="0021726A"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bookmarkStart w:id="8" w:name="_Hlk173309127"/>
      <w:r w:rsidRPr="001E1392">
        <w:rPr>
          <w:rFonts w:ascii="Arial" w:hAnsi="Arial" w:cs="Arial"/>
          <w:color w:val="000000" w:themeColor="text1"/>
          <w:lang w:val="sv-FI" w:eastAsia="ko-KR"/>
        </w:rPr>
        <w:t xml:space="preserve">pembangunan data </w:t>
      </w:r>
      <w:r w:rsidR="00151548" w:rsidRPr="00A97B51">
        <w:rPr>
          <w:rFonts w:ascii="Arial" w:hAnsi="Arial" w:cs="Arial"/>
          <w:color w:val="000000" w:themeColor="text1"/>
          <w:lang w:val="sv-SE" w:eastAsia="ko-KR"/>
        </w:rPr>
        <w:t>P</w:t>
      </w:r>
      <w:proofErr w:type="spellStart"/>
      <w:r w:rsidR="00F60E3F" w:rsidRPr="001E1392">
        <w:rPr>
          <w:rFonts w:ascii="Arial" w:hAnsi="Arial" w:cs="Arial"/>
          <w:color w:val="000000" w:themeColor="text1"/>
          <w:lang w:val="id-ID" w:eastAsia="ko-KR"/>
        </w:rPr>
        <w:t>erpajakan</w:t>
      </w:r>
      <w:proofErr w:type="spellEnd"/>
      <w:r w:rsidR="002562C5" w:rsidRPr="001E1392">
        <w:rPr>
          <w:rFonts w:ascii="Arial" w:hAnsi="Arial" w:cs="Arial"/>
          <w:color w:val="000000" w:themeColor="text1"/>
          <w:lang w:val="sv-FI" w:eastAsia="ko-KR"/>
        </w:rPr>
        <w:t xml:space="preserve"> </w:t>
      </w:r>
      <w:r w:rsidRPr="001E1392">
        <w:rPr>
          <w:rFonts w:ascii="Arial" w:hAnsi="Arial" w:cs="Arial"/>
          <w:color w:val="000000" w:themeColor="text1"/>
          <w:lang w:val="sv-FI" w:eastAsia="ko-KR"/>
        </w:rPr>
        <w:t xml:space="preserve">yang </w:t>
      </w:r>
      <w:r w:rsidR="004B29F8" w:rsidRPr="001E1392">
        <w:rPr>
          <w:rFonts w:ascii="Arial" w:hAnsi="Arial" w:cs="Arial"/>
          <w:color w:val="000000" w:themeColor="text1"/>
          <w:lang w:val="sv-FI" w:eastAsia="ko-KR"/>
        </w:rPr>
        <w:t xml:space="preserve">valid dan </w:t>
      </w:r>
      <w:r w:rsidR="00C50234" w:rsidRPr="001E1392">
        <w:rPr>
          <w:rFonts w:ascii="Arial" w:hAnsi="Arial" w:cs="Arial"/>
          <w:color w:val="000000" w:themeColor="text1"/>
          <w:lang w:val="id-ID" w:eastAsia="ko-KR"/>
        </w:rPr>
        <w:t>berkualitas</w:t>
      </w:r>
      <w:r w:rsidR="00EB0FA1" w:rsidRPr="001E1392">
        <w:rPr>
          <w:rFonts w:ascii="Arial" w:hAnsi="Arial" w:cs="Arial"/>
          <w:color w:val="000000" w:themeColor="text1"/>
          <w:lang w:val="id-ID" w:eastAsia="ko-KR"/>
        </w:rPr>
        <w:t>;</w:t>
      </w:r>
    </w:p>
    <w:p w14:paraId="1A7548F6" w14:textId="4AB29054" w:rsidR="00297C86" w:rsidRPr="001E1392" w:rsidRDefault="00297C86" w:rsidP="00C52D7E">
      <w:pPr>
        <w:pStyle w:val="ListParagraph"/>
        <w:numPr>
          <w:ilvl w:val="0"/>
          <w:numId w:val="14"/>
        </w:numPr>
        <w:spacing w:after="60" w:line="360" w:lineRule="auto"/>
        <w:ind w:left="426" w:hanging="426"/>
        <w:jc w:val="both"/>
        <w:rPr>
          <w:rFonts w:ascii="Arial" w:hAnsi="Arial" w:cs="Arial"/>
          <w:lang w:val="id-ID" w:eastAsia="ko-KR"/>
        </w:rPr>
      </w:pPr>
      <w:r w:rsidRPr="001E1392">
        <w:rPr>
          <w:rFonts w:ascii="Arial" w:hAnsi="Arial" w:cs="Arial"/>
          <w:lang w:val="id-ID" w:eastAsia="ko-KR"/>
        </w:rPr>
        <w:t>p</w:t>
      </w:r>
      <w:r w:rsidRPr="001E1392">
        <w:rPr>
          <w:rFonts w:ascii="Arial" w:hAnsi="Arial" w:cs="Arial"/>
          <w:lang w:val="sv-FI" w:eastAsia="ko-KR"/>
        </w:rPr>
        <w:t xml:space="preserve">elaksanaan </w:t>
      </w:r>
      <w:r w:rsidR="00C52D7E" w:rsidRPr="001E1392">
        <w:rPr>
          <w:rFonts w:ascii="Arial" w:hAnsi="Arial" w:cs="Arial"/>
          <w:lang w:val="sv-FI" w:eastAsia="ko-KR"/>
        </w:rPr>
        <w:t xml:space="preserve">pertukaran data dan/atau informasi </w:t>
      </w:r>
      <w:r w:rsidR="007F6DF3">
        <w:rPr>
          <w:rFonts w:ascii="Arial" w:hAnsi="Arial" w:cs="Arial"/>
          <w:lang w:val="sv-FI" w:eastAsia="ko-KR"/>
        </w:rPr>
        <w:t>P</w:t>
      </w:r>
      <w:r w:rsidR="00C52D7E" w:rsidRPr="001E1392">
        <w:rPr>
          <w:rFonts w:ascii="Arial" w:hAnsi="Arial" w:cs="Arial"/>
          <w:lang w:val="sv-FI" w:eastAsia="ko-KR"/>
        </w:rPr>
        <w:t>erpajakan</w:t>
      </w:r>
      <w:r w:rsidR="007F6DF3">
        <w:rPr>
          <w:rFonts w:ascii="Arial" w:hAnsi="Arial" w:cs="Arial"/>
          <w:lang w:val="sv-FI" w:eastAsia="ko-KR"/>
        </w:rPr>
        <w:t xml:space="preserve"> dan data perizinan</w:t>
      </w:r>
      <w:r w:rsidR="00C52D7E" w:rsidRPr="001E1392">
        <w:rPr>
          <w:rFonts w:ascii="Arial" w:hAnsi="Arial" w:cs="Arial"/>
          <w:lang w:val="sv-FI" w:eastAsia="ko-KR"/>
        </w:rPr>
        <w:t>;</w:t>
      </w:r>
      <w:r w:rsidRPr="001E1392">
        <w:rPr>
          <w:rFonts w:ascii="Arial" w:hAnsi="Arial" w:cs="Arial"/>
          <w:lang w:val="sv-FI" w:eastAsia="ko-KR"/>
        </w:rPr>
        <w:t xml:space="preserve"> </w:t>
      </w:r>
    </w:p>
    <w:p w14:paraId="61E1C057" w14:textId="228D196A" w:rsidR="00132C1D" w:rsidRPr="001E1392" w:rsidRDefault="00621CD0"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p</w:t>
      </w:r>
      <w:r w:rsidR="00F03593" w:rsidRPr="001E1392">
        <w:rPr>
          <w:rFonts w:ascii="Arial" w:hAnsi="Arial" w:cs="Arial"/>
          <w:color w:val="000000" w:themeColor="text1"/>
          <w:lang w:val="id-ID" w:eastAsia="ko-KR"/>
        </w:rPr>
        <w:t xml:space="preserve">emanfaatan </w:t>
      </w:r>
      <w:r w:rsidR="007D063B" w:rsidRPr="001E1392">
        <w:rPr>
          <w:rFonts w:ascii="Arial" w:hAnsi="Arial" w:cs="Arial"/>
          <w:color w:val="000000" w:themeColor="text1"/>
          <w:lang w:val="id-ID" w:eastAsia="ko-KR"/>
        </w:rPr>
        <w:t>data dan</w:t>
      </w:r>
      <w:r w:rsidR="00F03593" w:rsidRPr="001E1392">
        <w:rPr>
          <w:rFonts w:ascii="Arial" w:hAnsi="Arial" w:cs="Arial"/>
          <w:color w:val="000000" w:themeColor="text1"/>
          <w:lang w:val="id-ID" w:eastAsia="ko-KR"/>
        </w:rPr>
        <w:t>/atau</w:t>
      </w:r>
      <w:r w:rsidR="00EB0FA1" w:rsidRPr="001E1392">
        <w:rPr>
          <w:rFonts w:ascii="Arial" w:hAnsi="Arial" w:cs="Arial"/>
          <w:color w:val="000000" w:themeColor="text1"/>
          <w:lang w:val="id-ID" w:eastAsia="ko-KR"/>
        </w:rPr>
        <w:t xml:space="preserve"> informasi </w:t>
      </w:r>
      <w:r w:rsidR="001E1392" w:rsidRPr="00A97B51">
        <w:rPr>
          <w:rFonts w:ascii="Arial" w:hAnsi="Arial" w:cs="Arial"/>
          <w:color w:val="000000" w:themeColor="text1"/>
          <w:lang w:val="id-ID" w:eastAsia="ko-KR"/>
        </w:rPr>
        <w:t>perpajakan</w:t>
      </w:r>
      <w:r w:rsidR="00753BC9" w:rsidRPr="001E1392">
        <w:rPr>
          <w:rFonts w:ascii="Arial" w:hAnsi="Arial" w:cs="Arial"/>
          <w:color w:val="000000" w:themeColor="text1"/>
          <w:lang w:val="id-ID" w:eastAsia="ko-KR"/>
        </w:rPr>
        <w:t xml:space="preserve"> </w:t>
      </w:r>
      <w:r w:rsidR="00276AFD" w:rsidRPr="001E1392">
        <w:rPr>
          <w:rFonts w:ascii="Arial" w:hAnsi="Arial" w:cs="Arial"/>
          <w:color w:val="000000" w:themeColor="text1"/>
          <w:lang w:val="id-ID" w:eastAsia="ko-KR"/>
        </w:rPr>
        <w:t xml:space="preserve">atas </w:t>
      </w:r>
      <w:r w:rsidR="00CC1254" w:rsidRPr="001E1392">
        <w:rPr>
          <w:rFonts w:ascii="Arial" w:hAnsi="Arial" w:cs="Arial"/>
          <w:color w:val="000000" w:themeColor="text1"/>
          <w:lang w:val="id-ID" w:eastAsia="ko-KR"/>
        </w:rPr>
        <w:t xml:space="preserve">pengusaha (terdaftar dan belum terdaftar) dan </w:t>
      </w:r>
      <w:r w:rsidR="00276AFD" w:rsidRPr="001E1392">
        <w:rPr>
          <w:rFonts w:ascii="Arial" w:hAnsi="Arial" w:cs="Arial"/>
          <w:color w:val="000000" w:themeColor="text1"/>
          <w:lang w:val="id-ID" w:eastAsia="ko-KR"/>
        </w:rPr>
        <w:t>Wajib P</w:t>
      </w:r>
      <w:r w:rsidR="00137A93" w:rsidRPr="001E1392">
        <w:rPr>
          <w:rFonts w:ascii="Arial" w:hAnsi="Arial" w:cs="Arial"/>
          <w:color w:val="000000" w:themeColor="text1"/>
          <w:lang w:val="id-ID" w:eastAsia="ko-KR"/>
        </w:rPr>
        <w:t>ajak</w:t>
      </w:r>
      <w:r w:rsidR="00D21D06" w:rsidRPr="001E1392">
        <w:rPr>
          <w:rFonts w:ascii="Arial" w:hAnsi="Arial" w:cs="Arial"/>
          <w:color w:val="000000" w:themeColor="text1"/>
          <w:lang w:val="id-ID" w:eastAsia="ko-KR"/>
        </w:rPr>
        <w:t xml:space="preserve"> </w:t>
      </w:r>
      <w:r w:rsidR="00137A93" w:rsidRPr="001E1392">
        <w:rPr>
          <w:rFonts w:ascii="Arial" w:hAnsi="Arial" w:cs="Arial"/>
          <w:color w:val="000000" w:themeColor="text1"/>
          <w:lang w:val="id-ID" w:eastAsia="ko-KR"/>
        </w:rPr>
        <w:t xml:space="preserve">yang ditetapkan secara berkala yang disepakati </w:t>
      </w:r>
      <w:r w:rsidR="005D2BE1" w:rsidRPr="001E1392">
        <w:rPr>
          <w:rFonts w:ascii="Arial" w:hAnsi="Arial" w:cs="Arial"/>
          <w:b/>
          <w:color w:val="000000" w:themeColor="text1"/>
          <w:lang w:val="id-ID" w:eastAsia="ko-KR"/>
        </w:rPr>
        <w:t xml:space="preserve">PIHAK KESATU </w:t>
      </w:r>
      <w:r w:rsidR="005D2BE1" w:rsidRPr="001E1392">
        <w:rPr>
          <w:rFonts w:ascii="Arial" w:hAnsi="Arial" w:cs="Arial"/>
          <w:color w:val="000000" w:themeColor="text1"/>
          <w:lang w:val="id-ID" w:eastAsia="ko-KR"/>
        </w:rPr>
        <w:t>dan</w:t>
      </w:r>
      <w:r w:rsidR="005D2BE1" w:rsidRPr="001E1392">
        <w:rPr>
          <w:rFonts w:ascii="Arial" w:hAnsi="Arial" w:cs="Arial"/>
          <w:b/>
          <w:color w:val="000000" w:themeColor="text1"/>
          <w:lang w:val="id-ID" w:eastAsia="ko-KR"/>
        </w:rPr>
        <w:t xml:space="preserve"> PIHAK KETIGA</w:t>
      </w:r>
      <w:r w:rsidR="00EB0FA1" w:rsidRPr="001E1392">
        <w:rPr>
          <w:rFonts w:ascii="Arial" w:hAnsi="Arial" w:cs="Arial"/>
          <w:color w:val="000000" w:themeColor="text1"/>
          <w:lang w:val="id-ID" w:eastAsia="ko-KR"/>
        </w:rPr>
        <w:t>;</w:t>
      </w:r>
    </w:p>
    <w:p w14:paraId="2C9CB3C8" w14:textId="060FED6B" w:rsidR="00F03593" w:rsidRPr="001E1392" w:rsidRDefault="006A0330"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 xml:space="preserve">pelaksanaan </w:t>
      </w:r>
      <w:r w:rsidR="007F6DF3" w:rsidRPr="00A97B51">
        <w:rPr>
          <w:rFonts w:ascii="Arial" w:hAnsi="Arial" w:cs="Arial"/>
          <w:color w:val="000000" w:themeColor="text1"/>
          <w:lang w:val="sv-SE" w:eastAsia="ko-KR"/>
        </w:rPr>
        <w:t>P</w:t>
      </w:r>
      <w:proofErr w:type="spellStart"/>
      <w:r w:rsidR="005B4596" w:rsidRPr="001E1392">
        <w:rPr>
          <w:rFonts w:ascii="Arial" w:hAnsi="Arial" w:cs="Arial"/>
          <w:color w:val="000000" w:themeColor="text1"/>
          <w:lang w:val="id-ID" w:eastAsia="ko-KR"/>
        </w:rPr>
        <w:t>engawasan</w:t>
      </w:r>
      <w:proofErr w:type="spellEnd"/>
      <w:r w:rsidR="00CF6072" w:rsidRPr="00A97B51">
        <w:rPr>
          <w:rFonts w:ascii="Arial" w:hAnsi="Arial" w:cs="Arial"/>
          <w:color w:val="000000" w:themeColor="text1"/>
          <w:lang w:val="sv-SE" w:eastAsia="ko-KR"/>
        </w:rPr>
        <w:t xml:space="preserve"> </w:t>
      </w:r>
      <w:r w:rsidR="005B4596" w:rsidRPr="00A97B51">
        <w:rPr>
          <w:rFonts w:ascii="Arial" w:hAnsi="Arial" w:cs="Arial"/>
          <w:color w:val="000000" w:themeColor="text1"/>
          <w:lang w:val="sv-SE" w:eastAsia="ko-KR"/>
        </w:rPr>
        <w:t xml:space="preserve">Wajib Pajak </w:t>
      </w:r>
      <w:r w:rsidR="005B4596" w:rsidRPr="001E1392">
        <w:rPr>
          <w:rFonts w:ascii="Arial" w:hAnsi="Arial" w:cs="Arial"/>
          <w:color w:val="000000" w:themeColor="text1"/>
          <w:lang w:val="id-ID" w:eastAsia="ko-KR"/>
        </w:rPr>
        <w:t xml:space="preserve">Bersama </w:t>
      </w:r>
      <w:r w:rsidR="00B27A97" w:rsidRPr="001E1392">
        <w:rPr>
          <w:rFonts w:ascii="Arial" w:hAnsi="Arial" w:cs="Arial"/>
          <w:lang w:val="id-ID" w:eastAsia="ko-KR"/>
        </w:rPr>
        <w:t>dalam</w:t>
      </w:r>
      <w:r w:rsidR="00B27A97" w:rsidRPr="001E1392">
        <w:rPr>
          <w:rFonts w:ascii="Arial" w:hAnsi="Arial" w:cs="Arial"/>
          <w:color w:val="000000" w:themeColor="text1"/>
          <w:lang w:val="id-ID" w:eastAsia="ko-KR"/>
        </w:rPr>
        <w:t xml:space="preserve"> bidang </w:t>
      </w:r>
      <w:r w:rsidR="00151548" w:rsidRPr="00A97B51">
        <w:rPr>
          <w:rFonts w:ascii="Arial" w:hAnsi="Arial" w:cs="Arial"/>
          <w:color w:val="000000" w:themeColor="text1"/>
          <w:lang w:val="sv-SE" w:eastAsia="ko-KR"/>
        </w:rPr>
        <w:t>P</w:t>
      </w:r>
      <w:proofErr w:type="spellStart"/>
      <w:r w:rsidR="00B27A97" w:rsidRPr="001E1392">
        <w:rPr>
          <w:rFonts w:ascii="Arial" w:hAnsi="Arial" w:cs="Arial"/>
          <w:color w:val="000000" w:themeColor="text1"/>
          <w:lang w:val="id-ID" w:eastAsia="ko-KR"/>
        </w:rPr>
        <w:t>erpajakan</w:t>
      </w:r>
      <w:proofErr w:type="spellEnd"/>
      <w:r w:rsidRPr="001E1392">
        <w:rPr>
          <w:rFonts w:ascii="Arial" w:hAnsi="Arial" w:cs="Arial"/>
          <w:color w:val="000000" w:themeColor="text1"/>
          <w:lang w:val="id-ID" w:eastAsia="ko-KR"/>
        </w:rPr>
        <w:t>;</w:t>
      </w:r>
    </w:p>
    <w:p w14:paraId="419AD459" w14:textId="35B3C283" w:rsidR="000729BC" w:rsidRPr="001E1392" w:rsidRDefault="000729BC"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 xml:space="preserve">pelaksanaan </w:t>
      </w:r>
      <w:r w:rsidR="00B113ED" w:rsidRPr="001E1392">
        <w:rPr>
          <w:rFonts w:ascii="Arial" w:hAnsi="Arial" w:cs="Arial"/>
          <w:color w:val="000000" w:themeColor="text1"/>
          <w:lang w:val="en-ID" w:eastAsia="ko-KR"/>
        </w:rPr>
        <w:t>KSWP</w:t>
      </w:r>
      <w:r w:rsidRPr="001E1392">
        <w:rPr>
          <w:rFonts w:ascii="Arial" w:hAnsi="Arial" w:cs="Arial"/>
          <w:color w:val="000000" w:themeColor="text1"/>
          <w:lang w:val="id-ID" w:eastAsia="ko-KR"/>
        </w:rPr>
        <w:t>;</w:t>
      </w:r>
    </w:p>
    <w:p w14:paraId="12A9C1E5" w14:textId="6C0E042C" w:rsidR="00950D02" w:rsidRPr="001E1392" w:rsidRDefault="00193A64"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sv-FI" w:eastAsia="ko-KR"/>
        </w:rPr>
        <w:t xml:space="preserve">koordinasi dalam </w:t>
      </w:r>
      <w:r w:rsidR="00621CD0" w:rsidRPr="001E1392">
        <w:rPr>
          <w:rFonts w:ascii="Arial" w:hAnsi="Arial" w:cs="Arial"/>
          <w:color w:val="000000" w:themeColor="text1"/>
          <w:lang w:val="id-ID" w:eastAsia="ko-KR"/>
        </w:rPr>
        <w:t>p</w:t>
      </w:r>
      <w:r w:rsidR="00950D02" w:rsidRPr="001E1392">
        <w:rPr>
          <w:rFonts w:ascii="Arial" w:hAnsi="Arial" w:cs="Arial"/>
          <w:color w:val="000000" w:themeColor="text1"/>
          <w:lang w:val="id-ID" w:eastAsia="ko-KR"/>
        </w:rPr>
        <w:t xml:space="preserve">enyusunan </w:t>
      </w:r>
      <w:r w:rsidR="00230CFC" w:rsidRPr="001E1392">
        <w:rPr>
          <w:rFonts w:ascii="Arial" w:hAnsi="Arial" w:cs="Arial"/>
          <w:color w:val="000000" w:themeColor="text1"/>
          <w:lang w:val="id-ID" w:eastAsia="ko-KR"/>
        </w:rPr>
        <w:t xml:space="preserve">regulasi </w:t>
      </w:r>
      <w:r w:rsidR="00151548" w:rsidRPr="00A97B51">
        <w:rPr>
          <w:rFonts w:ascii="Arial" w:hAnsi="Arial" w:cs="Arial"/>
          <w:color w:val="000000" w:themeColor="text1"/>
          <w:lang w:val="sv-SE" w:eastAsia="ko-KR"/>
        </w:rPr>
        <w:t>P</w:t>
      </w:r>
      <w:r w:rsidR="00230CFC" w:rsidRPr="001E1392">
        <w:rPr>
          <w:rFonts w:ascii="Arial" w:hAnsi="Arial" w:cs="Arial"/>
          <w:color w:val="000000" w:themeColor="text1"/>
          <w:lang w:val="id-ID" w:eastAsia="ko-KR"/>
        </w:rPr>
        <w:t xml:space="preserve">ajak </w:t>
      </w:r>
      <w:r w:rsidR="00151548" w:rsidRPr="00A97B51">
        <w:rPr>
          <w:rFonts w:ascii="Arial" w:hAnsi="Arial" w:cs="Arial"/>
          <w:color w:val="000000" w:themeColor="text1"/>
          <w:lang w:val="sv-SE" w:eastAsia="ko-KR"/>
        </w:rPr>
        <w:t>D</w:t>
      </w:r>
      <w:proofErr w:type="spellStart"/>
      <w:r w:rsidR="00230CFC" w:rsidRPr="001E1392">
        <w:rPr>
          <w:rFonts w:ascii="Arial" w:hAnsi="Arial" w:cs="Arial"/>
          <w:color w:val="000000" w:themeColor="text1"/>
          <w:lang w:val="id-ID" w:eastAsia="ko-KR"/>
        </w:rPr>
        <w:t>aerah</w:t>
      </w:r>
      <w:proofErr w:type="spellEnd"/>
      <w:r w:rsidR="00B26C6A" w:rsidRPr="001E1392">
        <w:rPr>
          <w:rFonts w:ascii="Arial" w:hAnsi="Arial" w:cs="Arial"/>
          <w:color w:val="000000" w:themeColor="text1"/>
          <w:lang w:val="id-ID" w:eastAsia="ko-KR"/>
        </w:rPr>
        <w:t>;</w:t>
      </w:r>
    </w:p>
    <w:p w14:paraId="1580378D" w14:textId="643089A9" w:rsidR="00950D02" w:rsidRPr="001E1392" w:rsidRDefault="00E878D8"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pendampingan</w:t>
      </w:r>
      <w:r w:rsidR="00230CFC" w:rsidRPr="001E1392">
        <w:rPr>
          <w:rFonts w:ascii="Arial" w:hAnsi="Arial" w:cs="Arial"/>
          <w:color w:val="000000" w:themeColor="text1"/>
          <w:lang w:val="id-ID" w:eastAsia="ko-KR"/>
        </w:rPr>
        <w:t xml:space="preserve"> dan dukungan kapasitas dalam kegiatan penerapan </w:t>
      </w:r>
      <w:r w:rsidR="00950D02" w:rsidRPr="001E1392">
        <w:rPr>
          <w:rFonts w:ascii="Arial" w:hAnsi="Arial" w:cs="Arial"/>
          <w:color w:val="000000" w:themeColor="text1"/>
          <w:lang w:val="id-ID" w:eastAsia="ko-KR"/>
        </w:rPr>
        <w:t>sistem teknologi informasi perpajakan</w:t>
      </w:r>
      <w:r w:rsidRPr="001E1392">
        <w:rPr>
          <w:rFonts w:ascii="Arial" w:hAnsi="Arial" w:cs="Arial"/>
          <w:color w:val="000000" w:themeColor="text1"/>
          <w:lang w:val="id-ID" w:eastAsia="ko-KR"/>
        </w:rPr>
        <w:t xml:space="preserve"> daerah</w:t>
      </w:r>
      <w:r w:rsidR="00950D02" w:rsidRPr="001E1392">
        <w:rPr>
          <w:rFonts w:ascii="Arial" w:hAnsi="Arial" w:cs="Arial"/>
          <w:color w:val="000000" w:themeColor="text1"/>
          <w:lang w:val="id-ID" w:eastAsia="ko-KR"/>
        </w:rPr>
        <w:t>;</w:t>
      </w:r>
    </w:p>
    <w:p w14:paraId="05DBDCAD" w14:textId="65B31D05" w:rsidR="00292037" w:rsidRPr="001E1392" w:rsidRDefault="00230CFC" w:rsidP="00B86F9F">
      <w:pPr>
        <w:pStyle w:val="ListParagraph"/>
        <w:numPr>
          <w:ilvl w:val="0"/>
          <w:numId w:val="14"/>
        </w:numPr>
        <w:spacing w:after="60" w:line="360" w:lineRule="auto"/>
        <w:ind w:left="426" w:hanging="426"/>
        <w:jc w:val="both"/>
        <w:rPr>
          <w:rFonts w:ascii="Arial" w:hAnsi="Arial" w:cs="Arial"/>
          <w:color w:val="FF0000"/>
          <w:lang w:val="id-ID" w:eastAsia="ko-KR"/>
        </w:rPr>
      </w:pPr>
      <w:r w:rsidRPr="001E1392">
        <w:rPr>
          <w:rFonts w:ascii="Arial" w:hAnsi="Arial" w:cs="Arial"/>
          <w:color w:val="000000" w:themeColor="text1"/>
          <w:lang w:val="id-ID" w:eastAsia="ko-KR"/>
        </w:rPr>
        <w:lastRenderedPageBreak/>
        <w:t xml:space="preserve">dukungan kapasitas dalam kegiatan </w:t>
      </w:r>
      <w:r w:rsidR="00151548" w:rsidRPr="00A97B51">
        <w:rPr>
          <w:rFonts w:ascii="Arial" w:hAnsi="Arial" w:cs="Arial"/>
          <w:color w:val="000000" w:themeColor="text1"/>
          <w:lang w:val="sv-SE" w:eastAsia="ko-KR"/>
        </w:rPr>
        <w:t>B</w:t>
      </w:r>
      <w:proofErr w:type="spellStart"/>
      <w:r w:rsidR="007D063B" w:rsidRPr="001E1392">
        <w:rPr>
          <w:rFonts w:ascii="Arial" w:hAnsi="Arial" w:cs="Arial"/>
          <w:color w:val="000000" w:themeColor="text1"/>
          <w:lang w:val="id-ID" w:eastAsia="ko-KR"/>
        </w:rPr>
        <w:t>imbingan</w:t>
      </w:r>
      <w:proofErr w:type="spellEnd"/>
      <w:r w:rsidR="007D063B" w:rsidRPr="001E1392">
        <w:rPr>
          <w:rFonts w:ascii="Arial" w:hAnsi="Arial" w:cs="Arial"/>
          <w:color w:val="000000" w:themeColor="text1"/>
          <w:lang w:val="id-ID" w:eastAsia="ko-KR"/>
        </w:rPr>
        <w:t xml:space="preserve"> </w:t>
      </w:r>
      <w:r w:rsidR="00151548" w:rsidRPr="00A97B51">
        <w:rPr>
          <w:rFonts w:ascii="Arial" w:hAnsi="Arial" w:cs="Arial"/>
          <w:color w:val="000000" w:themeColor="text1"/>
          <w:lang w:val="sv-SE" w:eastAsia="ko-KR"/>
        </w:rPr>
        <w:t>T</w:t>
      </w:r>
      <w:proofErr w:type="spellStart"/>
      <w:r w:rsidR="007D063B" w:rsidRPr="001E1392">
        <w:rPr>
          <w:rFonts w:ascii="Arial" w:hAnsi="Arial" w:cs="Arial"/>
          <w:color w:val="000000" w:themeColor="text1"/>
          <w:lang w:val="id-ID" w:eastAsia="ko-KR"/>
        </w:rPr>
        <w:t>eknis</w:t>
      </w:r>
      <w:proofErr w:type="spellEnd"/>
      <w:r w:rsidR="00070B20" w:rsidRPr="001E1392">
        <w:rPr>
          <w:rFonts w:ascii="Arial" w:hAnsi="Arial" w:cs="Arial"/>
          <w:color w:val="000000" w:themeColor="text1"/>
          <w:lang w:val="sv-FI" w:eastAsia="ko-KR"/>
        </w:rPr>
        <w:t xml:space="preserve"> dan</w:t>
      </w:r>
      <w:r w:rsidR="00D2235E" w:rsidRPr="001E1392">
        <w:rPr>
          <w:rFonts w:ascii="Arial" w:hAnsi="Arial" w:cs="Arial"/>
          <w:color w:val="000000" w:themeColor="text1"/>
          <w:lang w:val="id-ID" w:eastAsia="ko-KR"/>
        </w:rPr>
        <w:t xml:space="preserve"> </w:t>
      </w:r>
      <w:r w:rsidR="00151548" w:rsidRPr="00A97B51">
        <w:rPr>
          <w:rFonts w:ascii="Arial" w:hAnsi="Arial" w:cs="Arial"/>
          <w:color w:val="000000" w:themeColor="text1"/>
          <w:lang w:val="sv-SE" w:eastAsia="ko-KR"/>
        </w:rPr>
        <w:t>P</w:t>
      </w:r>
      <w:proofErr w:type="spellStart"/>
      <w:r w:rsidR="007D063B" w:rsidRPr="001E1392">
        <w:rPr>
          <w:rFonts w:ascii="Arial" w:hAnsi="Arial" w:cs="Arial"/>
          <w:color w:val="000000" w:themeColor="text1"/>
          <w:lang w:val="id-ID" w:eastAsia="ko-KR"/>
        </w:rPr>
        <w:t>endampingan</w:t>
      </w:r>
      <w:proofErr w:type="spellEnd"/>
      <w:r w:rsidR="00070B20" w:rsidRPr="001E1392">
        <w:rPr>
          <w:rFonts w:ascii="Arial" w:hAnsi="Arial" w:cs="Arial"/>
          <w:color w:val="000000" w:themeColor="text1"/>
          <w:lang w:val="sv-FI" w:eastAsia="ko-KR"/>
        </w:rPr>
        <w:t xml:space="preserve"> dalam rangka</w:t>
      </w:r>
      <w:r w:rsidR="006C7CC7" w:rsidRPr="001E1392">
        <w:rPr>
          <w:rFonts w:ascii="Arial" w:hAnsi="Arial" w:cs="Arial"/>
          <w:color w:val="000000" w:themeColor="text1"/>
          <w:lang w:val="sv-FI" w:eastAsia="ko-KR"/>
        </w:rPr>
        <w:t xml:space="preserve"> pembinaan</w:t>
      </w:r>
      <w:r w:rsidR="00070B20" w:rsidRPr="001E1392">
        <w:rPr>
          <w:rFonts w:ascii="Arial" w:hAnsi="Arial" w:cs="Arial"/>
          <w:color w:val="000000" w:themeColor="text1"/>
          <w:lang w:val="sv-FI" w:eastAsia="ko-KR"/>
        </w:rPr>
        <w:t xml:space="preserve"> administrasi perpajakan daerah serta</w:t>
      </w:r>
      <w:r w:rsidR="006A0330" w:rsidRPr="001E1392">
        <w:rPr>
          <w:rFonts w:ascii="Arial" w:hAnsi="Arial" w:cs="Arial"/>
          <w:color w:val="000000" w:themeColor="text1"/>
          <w:lang w:val="id-ID" w:eastAsia="ko-KR"/>
        </w:rPr>
        <w:t xml:space="preserve"> </w:t>
      </w:r>
      <w:r w:rsidR="00151548" w:rsidRPr="00A97B51">
        <w:rPr>
          <w:rFonts w:ascii="Arial" w:hAnsi="Arial" w:cs="Arial"/>
          <w:color w:val="000000" w:themeColor="text1"/>
          <w:lang w:val="sv-SE" w:eastAsia="ko-KR"/>
        </w:rPr>
        <w:t>S</w:t>
      </w:r>
      <w:proofErr w:type="spellStart"/>
      <w:r w:rsidR="006A0330" w:rsidRPr="001E1392">
        <w:rPr>
          <w:rFonts w:ascii="Arial" w:hAnsi="Arial" w:cs="Arial"/>
          <w:color w:val="000000" w:themeColor="text1"/>
          <w:lang w:val="id-ID" w:eastAsia="ko-KR"/>
        </w:rPr>
        <w:t>osialisasi</w:t>
      </w:r>
      <w:proofErr w:type="spellEnd"/>
      <w:r w:rsidRPr="001E1392">
        <w:rPr>
          <w:rFonts w:ascii="Arial" w:hAnsi="Arial" w:cs="Arial"/>
          <w:color w:val="000000" w:themeColor="text1"/>
          <w:lang w:val="id-ID" w:eastAsia="ko-KR"/>
        </w:rPr>
        <w:t xml:space="preserve"> </w:t>
      </w:r>
      <w:r w:rsidR="00151548" w:rsidRPr="00A97B51">
        <w:rPr>
          <w:rFonts w:ascii="Arial" w:hAnsi="Arial" w:cs="Arial"/>
          <w:color w:val="000000" w:themeColor="text1"/>
          <w:lang w:val="sv-SE" w:eastAsia="ko-KR"/>
        </w:rPr>
        <w:t>P</w:t>
      </w:r>
      <w:proofErr w:type="spellStart"/>
      <w:r w:rsidRPr="001E1392">
        <w:rPr>
          <w:rFonts w:ascii="Arial" w:hAnsi="Arial" w:cs="Arial"/>
          <w:color w:val="000000" w:themeColor="text1"/>
          <w:lang w:val="id-ID" w:eastAsia="ko-KR"/>
        </w:rPr>
        <w:t>erpajakan</w:t>
      </w:r>
      <w:proofErr w:type="spellEnd"/>
      <w:r w:rsidRPr="001E1392">
        <w:rPr>
          <w:rFonts w:ascii="Arial" w:hAnsi="Arial" w:cs="Arial"/>
          <w:color w:val="000000" w:themeColor="text1"/>
          <w:lang w:val="id-ID" w:eastAsia="ko-KR"/>
        </w:rPr>
        <w:t xml:space="preserve"> secara terpadu</w:t>
      </w:r>
      <w:r w:rsidR="00F8723C" w:rsidRPr="001E1392">
        <w:rPr>
          <w:rFonts w:ascii="Arial" w:hAnsi="Arial" w:cs="Arial"/>
          <w:color w:val="000000" w:themeColor="text1"/>
          <w:lang w:val="id-ID" w:eastAsia="ko-KR"/>
        </w:rPr>
        <w:t xml:space="preserve">; </w:t>
      </w:r>
    </w:p>
    <w:p w14:paraId="151D187A" w14:textId="06C56FE8" w:rsidR="00F8723C" w:rsidRPr="001E1392" w:rsidRDefault="00326D44" w:rsidP="00DC1345">
      <w:pPr>
        <w:pStyle w:val="ListParagraph"/>
        <w:numPr>
          <w:ilvl w:val="0"/>
          <w:numId w:val="14"/>
        </w:numPr>
        <w:spacing w:after="60" w:line="360" w:lineRule="auto"/>
        <w:ind w:left="426" w:hanging="426"/>
        <w:jc w:val="both"/>
        <w:rPr>
          <w:rFonts w:ascii="Arial" w:hAnsi="Arial" w:cs="Arial"/>
          <w:lang w:val="id-ID" w:eastAsia="ko-KR"/>
        </w:rPr>
      </w:pPr>
      <w:r w:rsidRPr="00A97B51">
        <w:rPr>
          <w:rFonts w:ascii="Arial" w:hAnsi="Arial" w:cs="Arial"/>
          <w:lang w:val="sv-SE" w:eastAsia="ko-KR"/>
        </w:rPr>
        <w:t xml:space="preserve">mendukung program pemerintah dalam upaya pencegahan korupsi; </w:t>
      </w:r>
      <w:r w:rsidR="00292037" w:rsidRPr="00A97B51">
        <w:rPr>
          <w:rFonts w:ascii="Arial" w:hAnsi="Arial" w:cs="Arial"/>
          <w:lang w:val="sv-SE" w:eastAsia="ko-KR"/>
        </w:rPr>
        <w:t>dan</w:t>
      </w:r>
    </w:p>
    <w:p w14:paraId="561E8859" w14:textId="1BD61615" w:rsidR="00B26C6A" w:rsidRPr="001E1392" w:rsidRDefault="00F8723C" w:rsidP="00DC1345">
      <w:pPr>
        <w:pStyle w:val="ListParagraph"/>
        <w:numPr>
          <w:ilvl w:val="0"/>
          <w:numId w:val="14"/>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kegiatan</w:t>
      </w:r>
      <w:r w:rsidR="006506A5" w:rsidRPr="001E1392">
        <w:rPr>
          <w:rFonts w:ascii="Arial" w:hAnsi="Arial" w:cs="Arial"/>
          <w:color w:val="000000" w:themeColor="text1"/>
          <w:lang w:val="id-ID" w:eastAsia="ko-KR"/>
        </w:rPr>
        <w:t xml:space="preserve"> lain yang dipandang perlu dalam rangka</w:t>
      </w:r>
      <w:r w:rsidRPr="001E1392">
        <w:rPr>
          <w:rFonts w:ascii="Arial" w:hAnsi="Arial" w:cs="Arial"/>
          <w:color w:val="000000" w:themeColor="text1"/>
          <w:lang w:val="id-ID" w:eastAsia="ko-KR"/>
        </w:rPr>
        <w:t xml:space="preserve"> optimalisasi pemungutan </w:t>
      </w:r>
      <w:r w:rsidR="00151548" w:rsidRPr="00A97B51">
        <w:rPr>
          <w:rFonts w:ascii="Arial" w:hAnsi="Arial" w:cs="Arial"/>
          <w:color w:val="000000" w:themeColor="text1"/>
          <w:lang w:val="sv-SE" w:eastAsia="ko-KR"/>
        </w:rPr>
        <w:t>P</w:t>
      </w:r>
      <w:r w:rsidRPr="001E1392">
        <w:rPr>
          <w:rFonts w:ascii="Arial" w:hAnsi="Arial" w:cs="Arial"/>
          <w:color w:val="000000" w:themeColor="text1"/>
          <w:lang w:val="id-ID" w:eastAsia="ko-KR"/>
        </w:rPr>
        <w:t xml:space="preserve">ajak </w:t>
      </w:r>
      <w:r w:rsidR="00151548" w:rsidRPr="00A97B51">
        <w:rPr>
          <w:rFonts w:ascii="Arial" w:hAnsi="Arial" w:cs="Arial"/>
          <w:color w:val="000000" w:themeColor="text1"/>
          <w:lang w:val="sv-SE" w:eastAsia="ko-KR"/>
        </w:rPr>
        <w:t>P</w:t>
      </w:r>
      <w:r w:rsidRPr="001E1392">
        <w:rPr>
          <w:rFonts w:ascii="Arial" w:hAnsi="Arial" w:cs="Arial"/>
          <w:color w:val="000000" w:themeColor="text1"/>
          <w:lang w:val="id-ID" w:eastAsia="ko-KR"/>
        </w:rPr>
        <w:t xml:space="preserve">usat dan </w:t>
      </w:r>
      <w:r w:rsidR="00151548" w:rsidRPr="00A97B51">
        <w:rPr>
          <w:rFonts w:ascii="Arial" w:hAnsi="Arial" w:cs="Arial"/>
          <w:color w:val="000000" w:themeColor="text1"/>
          <w:lang w:val="sv-SE" w:eastAsia="ko-KR"/>
        </w:rPr>
        <w:t>P</w:t>
      </w:r>
      <w:r w:rsidRPr="001E1392">
        <w:rPr>
          <w:rFonts w:ascii="Arial" w:hAnsi="Arial" w:cs="Arial"/>
          <w:color w:val="000000" w:themeColor="text1"/>
          <w:lang w:val="id-ID" w:eastAsia="ko-KR"/>
        </w:rPr>
        <w:t xml:space="preserve">ajak </w:t>
      </w:r>
      <w:r w:rsidR="00151548" w:rsidRPr="00A97B51">
        <w:rPr>
          <w:rFonts w:ascii="Arial" w:hAnsi="Arial" w:cs="Arial"/>
          <w:color w:val="000000" w:themeColor="text1"/>
          <w:lang w:val="sv-SE" w:eastAsia="ko-KR"/>
        </w:rPr>
        <w:t>D</w:t>
      </w:r>
      <w:proofErr w:type="spellStart"/>
      <w:r w:rsidRPr="001E1392">
        <w:rPr>
          <w:rFonts w:ascii="Arial" w:hAnsi="Arial" w:cs="Arial"/>
          <w:color w:val="000000" w:themeColor="text1"/>
          <w:lang w:val="id-ID" w:eastAsia="ko-KR"/>
        </w:rPr>
        <w:t>aerah</w:t>
      </w:r>
      <w:proofErr w:type="spellEnd"/>
      <w:r w:rsidRPr="001E1392">
        <w:rPr>
          <w:rFonts w:ascii="Arial" w:hAnsi="Arial" w:cs="Arial"/>
          <w:color w:val="000000" w:themeColor="text1"/>
          <w:lang w:val="id-ID" w:eastAsia="ko-KR"/>
        </w:rPr>
        <w:t>.</w:t>
      </w:r>
      <w:bookmarkEnd w:id="8"/>
    </w:p>
    <w:p w14:paraId="2D01C553" w14:textId="77777777" w:rsidR="00BF5A27" w:rsidRPr="001E1392" w:rsidRDefault="00BF5A27" w:rsidP="00102F5B">
      <w:pPr>
        <w:spacing w:after="60" w:line="360" w:lineRule="auto"/>
        <w:jc w:val="both"/>
        <w:rPr>
          <w:rFonts w:ascii="Arial" w:hAnsi="Arial" w:cs="Arial"/>
          <w:color w:val="000000" w:themeColor="text1"/>
          <w:lang w:val="id-ID" w:eastAsia="ko-KR"/>
        </w:rPr>
      </w:pPr>
    </w:p>
    <w:p w14:paraId="2DD96EE3" w14:textId="4CA88920" w:rsidR="002D38C4" w:rsidRPr="001E1392" w:rsidRDefault="008A517E" w:rsidP="002B6464">
      <w:pPr>
        <w:jc w:val="center"/>
        <w:rPr>
          <w:rFonts w:ascii="Arial" w:hAnsi="Arial" w:cs="Arial"/>
          <w:b/>
          <w:bCs/>
          <w:lang w:val="id-ID"/>
        </w:rPr>
      </w:pPr>
      <w:r w:rsidRPr="001E1392">
        <w:rPr>
          <w:rFonts w:ascii="Arial" w:hAnsi="Arial" w:cs="Arial"/>
          <w:b/>
          <w:bCs/>
          <w:lang w:val="id-ID"/>
        </w:rPr>
        <w:t>P</w:t>
      </w:r>
      <w:r w:rsidR="00D156AA" w:rsidRPr="001E1392">
        <w:rPr>
          <w:rFonts w:ascii="Arial" w:hAnsi="Arial" w:cs="Arial"/>
          <w:b/>
          <w:bCs/>
          <w:lang w:val="id-ID"/>
        </w:rPr>
        <w:t>asal</w:t>
      </w:r>
      <w:r w:rsidR="000B43A1" w:rsidRPr="001E1392">
        <w:rPr>
          <w:rFonts w:ascii="Arial" w:hAnsi="Arial" w:cs="Arial"/>
          <w:b/>
          <w:bCs/>
          <w:lang w:val="id-ID"/>
        </w:rPr>
        <w:t xml:space="preserve"> </w:t>
      </w:r>
      <w:r w:rsidR="008F3732" w:rsidRPr="001E1392">
        <w:rPr>
          <w:rFonts w:ascii="Arial" w:hAnsi="Arial" w:cs="Arial"/>
          <w:b/>
          <w:bCs/>
          <w:lang w:val="id-ID"/>
        </w:rPr>
        <w:t>4</w:t>
      </w:r>
    </w:p>
    <w:p w14:paraId="59E96B76" w14:textId="475C725E" w:rsidR="0093435A" w:rsidRPr="001E1392" w:rsidRDefault="001B5829" w:rsidP="00102F5B">
      <w:pPr>
        <w:pStyle w:val="BodyText"/>
        <w:spacing w:line="480" w:lineRule="auto"/>
        <w:contextualSpacing/>
        <w:jc w:val="center"/>
        <w:rPr>
          <w:rFonts w:ascii="Arial" w:hAnsi="Arial" w:cs="Arial"/>
          <w:b/>
          <w:bCs/>
          <w:lang w:val="id-ID"/>
        </w:rPr>
      </w:pPr>
      <w:r w:rsidRPr="001E1392">
        <w:rPr>
          <w:rFonts w:ascii="Arial" w:hAnsi="Arial" w:cs="Arial"/>
          <w:b/>
          <w:bCs/>
          <w:lang w:val="id-ID"/>
        </w:rPr>
        <w:t>HAK DAN KEWAJIBAN</w:t>
      </w:r>
      <w:r w:rsidR="000B43A1" w:rsidRPr="001E1392">
        <w:rPr>
          <w:rFonts w:ascii="Arial" w:hAnsi="Arial" w:cs="Arial"/>
          <w:b/>
          <w:bCs/>
          <w:lang w:val="id-ID"/>
        </w:rPr>
        <w:t xml:space="preserve"> </w:t>
      </w:r>
      <w:r w:rsidR="00230CFC" w:rsidRPr="001E1392">
        <w:rPr>
          <w:rFonts w:ascii="Arial" w:hAnsi="Arial" w:cs="Arial"/>
          <w:b/>
          <w:bCs/>
          <w:lang w:val="id-ID"/>
        </w:rPr>
        <w:t>PIHAK KESATU</w:t>
      </w:r>
    </w:p>
    <w:p w14:paraId="04D8CA5A" w14:textId="51D74F4E" w:rsidR="0098146E" w:rsidRPr="001E1392" w:rsidRDefault="0098146E" w:rsidP="00DC1345">
      <w:pPr>
        <w:pStyle w:val="BodyText"/>
        <w:numPr>
          <w:ilvl w:val="0"/>
          <w:numId w:val="5"/>
        </w:numPr>
        <w:spacing w:before="240" w:after="60" w:line="360" w:lineRule="auto"/>
        <w:ind w:left="540" w:hanging="540"/>
        <w:contextualSpacing/>
        <w:jc w:val="both"/>
        <w:rPr>
          <w:rFonts w:ascii="Arial" w:hAnsi="Arial" w:cs="Arial"/>
          <w:lang w:val="id-ID"/>
        </w:rPr>
      </w:pPr>
      <w:r w:rsidRPr="001E1392">
        <w:rPr>
          <w:rFonts w:ascii="Arial" w:hAnsi="Arial" w:cs="Arial"/>
          <w:lang w:val="id-ID"/>
        </w:rPr>
        <w:t xml:space="preserve">Hak </w:t>
      </w:r>
      <w:r w:rsidR="00230CFC" w:rsidRPr="001E1392">
        <w:rPr>
          <w:rFonts w:ascii="Arial" w:hAnsi="Arial" w:cs="Arial"/>
          <w:b/>
          <w:bCs/>
          <w:lang w:val="id-ID"/>
        </w:rPr>
        <w:t>PIHAK KESATU</w:t>
      </w:r>
      <w:r w:rsidR="00E34443" w:rsidRPr="001E1392">
        <w:rPr>
          <w:rFonts w:ascii="Arial" w:hAnsi="Arial" w:cs="Arial"/>
          <w:b/>
          <w:bCs/>
          <w:lang w:val="sv-FI"/>
        </w:rPr>
        <w:t xml:space="preserve"> </w:t>
      </w:r>
      <w:r w:rsidR="00E34443" w:rsidRPr="001E1392">
        <w:rPr>
          <w:rFonts w:ascii="Arial" w:hAnsi="Arial" w:cs="Arial"/>
          <w:lang w:val="sv-FI"/>
        </w:rPr>
        <w:t xml:space="preserve">dari </w:t>
      </w:r>
      <w:r w:rsidR="00E34443" w:rsidRPr="001E1392">
        <w:rPr>
          <w:rFonts w:ascii="Arial" w:hAnsi="Arial" w:cs="Arial"/>
          <w:b/>
          <w:bCs/>
          <w:lang w:val="sv-FI"/>
        </w:rPr>
        <w:t>PIHAK KETIGA</w:t>
      </w:r>
      <w:r w:rsidR="00D652A2" w:rsidRPr="001E1392">
        <w:rPr>
          <w:rFonts w:ascii="Arial" w:hAnsi="Arial" w:cs="Arial"/>
          <w:lang w:val="sv-FI"/>
        </w:rPr>
        <w:t>:</w:t>
      </w:r>
    </w:p>
    <w:p w14:paraId="0BD798D8" w14:textId="047A206E" w:rsidR="00D2235E" w:rsidRPr="001E1392" w:rsidRDefault="00621CD0" w:rsidP="00DC1345">
      <w:pPr>
        <w:pStyle w:val="BodyText"/>
        <w:numPr>
          <w:ilvl w:val="1"/>
          <w:numId w:val="5"/>
        </w:numPr>
        <w:spacing w:after="60" w:line="360" w:lineRule="auto"/>
        <w:ind w:left="1080" w:hanging="540"/>
        <w:contextualSpacing/>
        <w:jc w:val="both"/>
        <w:rPr>
          <w:rFonts w:ascii="Arial" w:hAnsi="Arial" w:cs="Arial"/>
          <w:lang w:val="id-ID"/>
        </w:rPr>
      </w:pPr>
      <w:r w:rsidRPr="001E1392">
        <w:rPr>
          <w:rFonts w:ascii="Arial" w:hAnsi="Arial" w:cs="Arial"/>
          <w:lang w:val="id-ID" w:eastAsia="ko-KR"/>
        </w:rPr>
        <w:t>m</w:t>
      </w:r>
      <w:r w:rsidR="00BC6431" w:rsidRPr="001E1392">
        <w:rPr>
          <w:rFonts w:ascii="Arial" w:hAnsi="Arial" w:cs="Arial"/>
          <w:lang w:val="id-ID" w:eastAsia="ko-KR"/>
        </w:rPr>
        <w:t>emperole</w:t>
      </w:r>
      <w:r w:rsidR="00BF6692" w:rsidRPr="001E1392">
        <w:rPr>
          <w:rFonts w:ascii="Arial" w:hAnsi="Arial" w:cs="Arial"/>
          <w:lang w:val="id-ID" w:eastAsia="ko-KR"/>
        </w:rPr>
        <w:t>h data dan</w:t>
      </w:r>
      <w:r w:rsidR="0075238F" w:rsidRPr="001E1392">
        <w:rPr>
          <w:rFonts w:ascii="Arial" w:hAnsi="Arial" w:cs="Arial"/>
          <w:lang w:val="id-ID" w:eastAsia="ko-KR"/>
        </w:rPr>
        <w:t>/atau</w:t>
      </w:r>
      <w:r w:rsidR="00BF6692" w:rsidRPr="001E1392">
        <w:rPr>
          <w:rFonts w:ascii="Arial" w:hAnsi="Arial" w:cs="Arial"/>
          <w:lang w:val="id-ID" w:eastAsia="ko-KR"/>
        </w:rPr>
        <w:t xml:space="preserve"> informasi</w:t>
      </w:r>
      <w:r w:rsidR="00AA2775" w:rsidRPr="00A97B51">
        <w:rPr>
          <w:rFonts w:ascii="Arial" w:hAnsi="Arial" w:cs="Arial"/>
          <w:lang w:val="sv-SE" w:eastAsia="ko-KR"/>
        </w:rPr>
        <w:t>, meliputi</w:t>
      </w:r>
      <w:r w:rsidR="00D2235E" w:rsidRPr="001E1392">
        <w:rPr>
          <w:rFonts w:ascii="Arial" w:hAnsi="Arial" w:cs="Arial"/>
          <w:lang w:val="id-ID" w:eastAsia="ko-KR"/>
        </w:rPr>
        <w:t>:</w:t>
      </w:r>
    </w:p>
    <w:p w14:paraId="134BDD98" w14:textId="335D617C" w:rsidR="00AC1620" w:rsidRPr="00A97B51"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strike/>
          <w:lang w:val="sv-SE"/>
        </w:rPr>
      </w:pPr>
      <w:r w:rsidRPr="00A97B51">
        <w:rPr>
          <w:rFonts w:ascii="Arial" w:hAnsi="Arial" w:cs="Arial"/>
          <w:lang w:val="sv-SE"/>
        </w:rPr>
        <w:t>data Pajak Barang dan Jasa Tertentu (PBJT) atas Jasa Perhotelan</w:t>
      </w:r>
      <w:r w:rsidR="00BF76E5" w:rsidRPr="00A97B51">
        <w:rPr>
          <w:rFonts w:ascii="Arial" w:hAnsi="Arial" w:cs="Arial"/>
          <w:lang w:val="sv-SE"/>
        </w:rPr>
        <w:t>;</w:t>
      </w:r>
    </w:p>
    <w:p w14:paraId="6080D800" w14:textId="6BC397D2" w:rsidR="00AC1620" w:rsidRPr="00A97B51"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lang w:val="sv-SE"/>
        </w:rPr>
      </w:pPr>
      <w:r w:rsidRPr="00A97B51">
        <w:rPr>
          <w:rFonts w:ascii="Arial" w:hAnsi="Arial" w:cs="Arial"/>
          <w:lang w:val="sv-SE"/>
        </w:rPr>
        <w:t>data Pajak Barang dan Jasa Tertentu (PBJT) atas Makanan dan/atau Minuman</w:t>
      </w:r>
      <w:r w:rsidR="00BF76E5" w:rsidRPr="00A97B51">
        <w:rPr>
          <w:rFonts w:ascii="Arial" w:hAnsi="Arial" w:cs="Arial"/>
          <w:lang w:val="sv-SE"/>
        </w:rPr>
        <w:t>;</w:t>
      </w:r>
    </w:p>
    <w:p w14:paraId="49EB524A" w14:textId="3B8F0F49" w:rsidR="00AC1620" w:rsidRPr="00A97B51"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lang w:val="sv-SE"/>
        </w:rPr>
      </w:pPr>
      <w:r w:rsidRPr="00A97B51">
        <w:rPr>
          <w:rFonts w:ascii="Arial" w:hAnsi="Arial" w:cs="Arial"/>
          <w:lang w:val="sv-SE"/>
        </w:rPr>
        <w:t>data Pajak Barang dan Jasa Tertentu (PBJT) atas Jasa Kesenian dan Hiburan</w:t>
      </w:r>
      <w:r w:rsidR="00BF76E5" w:rsidRPr="00A97B51">
        <w:rPr>
          <w:rFonts w:ascii="Arial" w:hAnsi="Arial" w:cs="Arial"/>
          <w:lang w:val="sv-SE"/>
        </w:rPr>
        <w:t>;</w:t>
      </w:r>
      <w:r w:rsidRPr="00A97B51">
        <w:rPr>
          <w:rFonts w:ascii="Arial" w:hAnsi="Arial" w:cs="Arial"/>
          <w:lang w:val="sv-SE"/>
        </w:rPr>
        <w:t xml:space="preserve"> </w:t>
      </w:r>
    </w:p>
    <w:p w14:paraId="63C0B600" w14:textId="0D1DE43A" w:rsidR="00AC1620" w:rsidRPr="00A97B51"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lang w:val="sv-SE"/>
        </w:rPr>
      </w:pPr>
      <w:r w:rsidRPr="00A97B51">
        <w:rPr>
          <w:rFonts w:ascii="Arial" w:hAnsi="Arial" w:cs="Arial"/>
          <w:lang w:val="sv-SE"/>
        </w:rPr>
        <w:t>data Pajak Barang dan Jasa Tertentu (PBJT) atas Jasa Parkir</w:t>
      </w:r>
      <w:r w:rsidR="00BF76E5" w:rsidRPr="00A97B51">
        <w:rPr>
          <w:rFonts w:ascii="Arial" w:hAnsi="Arial" w:cs="Arial"/>
          <w:lang w:val="sv-SE"/>
        </w:rPr>
        <w:t>;</w:t>
      </w:r>
      <w:r w:rsidRPr="00A97B51">
        <w:rPr>
          <w:rFonts w:ascii="Arial" w:hAnsi="Arial" w:cs="Arial"/>
          <w:strike/>
          <w:lang w:val="sv-SE"/>
        </w:rPr>
        <w:t xml:space="preserve"> </w:t>
      </w:r>
    </w:p>
    <w:p w14:paraId="3BB4AE04" w14:textId="77777777" w:rsidR="00AC1620" w:rsidRPr="00A97B51"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lang w:val="sv-SE"/>
        </w:rPr>
      </w:pPr>
      <w:r w:rsidRPr="00A97B51">
        <w:rPr>
          <w:rFonts w:ascii="Arial" w:hAnsi="Arial" w:cs="Arial"/>
          <w:lang w:val="sv-SE"/>
        </w:rPr>
        <w:t>data Bea Perolehan Hak atas Tanah dan Bangunan (BPHTB);</w:t>
      </w:r>
    </w:p>
    <w:p w14:paraId="1D84AC97" w14:textId="77777777" w:rsidR="00AC1620" w:rsidRPr="00A97B51"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lang w:val="sv-SE"/>
        </w:rPr>
      </w:pPr>
      <w:r w:rsidRPr="00A97B51">
        <w:rPr>
          <w:rFonts w:ascii="Arial" w:hAnsi="Arial" w:cs="Arial"/>
          <w:lang w:val="sv-SE"/>
        </w:rPr>
        <w:t>data Pajak Bumi dan Bangunan Perdesaan dan Perkotaan (PBB- P2);</w:t>
      </w:r>
    </w:p>
    <w:p w14:paraId="05DDEE3B"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Pajak</w:t>
      </w:r>
      <w:proofErr w:type="spellEnd"/>
      <w:r w:rsidRPr="001E1392">
        <w:rPr>
          <w:rFonts w:ascii="Arial" w:hAnsi="Arial" w:cs="Arial"/>
        </w:rPr>
        <w:t xml:space="preserve"> </w:t>
      </w:r>
      <w:proofErr w:type="spellStart"/>
      <w:r w:rsidRPr="001E1392">
        <w:rPr>
          <w:rFonts w:ascii="Arial" w:hAnsi="Arial" w:cs="Arial"/>
        </w:rPr>
        <w:t>Reklame</w:t>
      </w:r>
      <w:proofErr w:type="spellEnd"/>
      <w:r w:rsidRPr="001E1392">
        <w:rPr>
          <w:rFonts w:ascii="Arial" w:hAnsi="Arial" w:cs="Arial"/>
        </w:rPr>
        <w:t>;</w:t>
      </w:r>
    </w:p>
    <w:p w14:paraId="2E090AF3"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Pajak</w:t>
      </w:r>
      <w:proofErr w:type="spellEnd"/>
      <w:r w:rsidRPr="001E1392">
        <w:rPr>
          <w:rFonts w:ascii="Arial" w:hAnsi="Arial" w:cs="Arial"/>
        </w:rPr>
        <w:t xml:space="preserve"> Sarang </w:t>
      </w:r>
      <w:proofErr w:type="spellStart"/>
      <w:r w:rsidRPr="001E1392">
        <w:rPr>
          <w:rFonts w:ascii="Arial" w:hAnsi="Arial" w:cs="Arial"/>
        </w:rPr>
        <w:t>Burung</w:t>
      </w:r>
      <w:proofErr w:type="spellEnd"/>
      <w:r w:rsidRPr="001E1392">
        <w:rPr>
          <w:rFonts w:ascii="Arial" w:hAnsi="Arial" w:cs="Arial"/>
        </w:rPr>
        <w:t xml:space="preserve"> </w:t>
      </w:r>
      <w:proofErr w:type="spellStart"/>
      <w:r w:rsidRPr="001E1392">
        <w:rPr>
          <w:rFonts w:ascii="Arial" w:hAnsi="Arial" w:cs="Arial"/>
        </w:rPr>
        <w:t>Walet</w:t>
      </w:r>
      <w:proofErr w:type="spellEnd"/>
      <w:r w:rsidRPr="001E1392">
        <w:rPr>
          <w:rFonts w:ascii="Arial" w:hAnsi="Arial" w:cs="Arial"/>
        </w:rPr>
        <w:t>;</w:t>
      </w:r>
    </w:p>
    <w:p w14:paraId="2BF5EAFD"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Persetujuan</w:t>
      </w:r>
      <w:proofErr w:type="spellEnd"/>
      <w:r w:rsidRPr="001E1392">
        <w:rPr>
          <w:rFonts w:ascii="Arial" w:hAnsi="Arial" w:cs="Arial"/>
        </w:rPr>
        <w:t xml:space="preserve"> </w:t>
      </w:r>
      <w:proofErr w:type="spellStart"/>
      <w:r w:rsidRPr="001E1392">
        <w:rPr>
          <w:rFonts w:ascii="Arial" w:hAnsi="Arial" w:cs="Arial"/>
        </w:rPr>
        <w:t>Bangunan</w:t>
      </w:r>
      <w:proofErr w:type="spellEnd"/>
      <w:r w:rsidRPr="001E1392">
        <w:rPr>
          <w:rFonts w:ascii="Arial" w:hAnsi="Arial" w:cs="Arial"/>
        </w:rPr>
        <w:t xml:space="preserve"> Gedung;</w:t>
      </w:r>
    </w:p>
    <w:p w14:paraId="1444B62B"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pariwisata</w:t>
      </w:r>
      <w:proofErr w:type="spellEnd"/>
      <w:r w:rsidRPr="001E1392">
        <w:rPr>
          <w:rFonts w:ascii="Arial" w:hAnsi="Arial" w:cs="Arial"/>
        </w:rPr>
        <w:t>;</w:t>
      </w:r>
    </w:p>
    <w:p w14:paraId="2B0D4353"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perikanan</w:t>
      </w:r>
      <w:proofErr w:type="spellEnd"/>
      <w:r w:rsidRPr="001E1392">
        <w:rPr>
          <w:rFonts w:ascii="Arial" w:hAnsi="Arial" w:cs="Arial"/>
        </w:rPr>
        <w:t>;</w:t>
      </w:r>
    </w:p>
    <w:p w14:paraId="36DC875E"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perkebunan</w:t>
      </w:r>
      <w:proofErr w:type="spellEnd"/>
      <w:r w:rsidRPr="001E1392">
        <w:rPr>
          <w:rFonts w:ascii="Arial" w:hAnsi="Arial" w:cs="Arial"/>
        </w:rPr>
        <w:t>;</w:t>
      </w:r>
    </w:p>
    <w:p w14:paraId="4541EE2D"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surat</w:t>
      </w:r>
      <w:proofErr w:type="spellEnd"/>
      <w:r w:rsidRPr="001E1392">
        <w:rPr>
          <w:rFonts w:ascii="Arial" w:hAnsi="Arial" w:cs="Arial"/>
        </w:rPr>
        <w:t xml:space="preserve"> </w:t>
      </w:r>
      <w:proofErr w:type="spellStart"/>
      <w:r w:rsidRPr="001E1392">
        <w:rPr>
          <w:rFonts w:ascii="Arial" w:hAnsi="Arial" w:cs="Arial"/>
        </w:rPr>
        <w:t>izin</w:t>
      </w:r>
      <w:proofErr w:type="spellEnd"/>
      <w:r w:rsidRPr="001E1392">
        <w:rPr>
          <w:rFonts w:ascii="Arial" w:hAnsi="Arial" w:cs="Arial"/>
        </w:rPr>
        <w:t>/</w:t>
      </w:r>
      <w:proofErr w:type="spellStart"/>
      <w:r w:rsidRPr="001E1392">
        <w:rPr>
          <w:rFonts w:ascii="Arial" w:hAnsi="Arial" w:cs="Arial"/>
        </w:rPr>
        <w:t>laporan</w:t>
      </w:r>
      <w:proofErr w:type="spellEnd"/>
      <w:r w:rsidRPr="001E1392">
        <w:rPr>
          <w:rFonts w:ascii="Arial" w:hAnsi="Arial" w:cs="Arial"/>
        </w:rPr>
        <w:t xml:space="preserve">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dagang</w:t>
      </w:r>
      <w:proofErr w:type="spellEnd"/>
      <w:r w:rsidRPr="001E1392">
        <w:rPr>
          <w:rFonts w:ascii="Arial" w:hAnsi="Arial" w:cs="Arial"/>
        </w:rPr>
        <w:t>;</w:t>
      </w:r>
    </w:p>
    <w:p w14:paraId="0D5B03B3"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surat</w:t>
      </w:r>
      <w:proofErr w:type="spellEnd"/>
      <w:r w:rsidRPr="001E1392">
        <w:rPr>
          <w:rFonts w:ascii="Arial" w:hAnsi="Arial" w:cs="Arial"/>
        </w:rPr>
        <w:t xml:space="preserve"> </w:t>
      </w:r>
      <w:proofErr w:type="spellStart"/>
      <w:r w:rsidRPr="001E1392">
        <w:rPr>
          <w:rFonts w:ascii="Arial" w:hAnsi="Arial" w:cs="Arial"/>
        </w:rPr>
        <w:t>izin</w:t>
      </w:r>
      <w:proofErr w:type="spellEnd"/>
      <w:r w:rsidRPr="001E1392">
        <w:rPr>
          <w:rFonts w:ascii="Arial" w:hAnsi="Arial" w:cs="Arial"/>
        </w:rPr>
        <w:t xml:space="preserve">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industri</w:t>
      </w:r>
      <w:proofErr w:type="spellEnd"/>
      <w:r w:rsidRPr="001E1392">
        <w:rPr>
          <w:rFonts w:ascii="Arial" w:hAnsi="Arial" w:cs="Arial"/>
        </w:rPr>
        <w:t>;</w:t>
      </w:r>
    </w:p>
    <w:p w14:paraId="77A9AB36" w14:textId="77777777" w:rsidR="00AC1620"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profesi</w:t>
      </w:r>
      <w:proofErr w:type="spellEnd"/>
      <w:r w:rsidRPr="001E1392">
        <w:rPr>
          <w:rFonts w:ascii="Arial" w:hAnsi="Arial" w:cs="Arial"/>
        </w:rPr>
        <w:t xml:space="preserve"> </w:t>
      </w:r>
      <w:proofErr w:type="spellStart"/>
      <w:r w:rsidRPr="001E1392">
        <w:rPr>
          <w:rFonts w:ascii="Arial" w:hAnsi="Arial" w:cs="Arial"/>
        </w:rPr>
        <w:t>dokter</w:t>
      </w:r>
      <w:proofErr w:type="spellEnd"/>
      <w:r w:rsidRPr="001E1392">
        <w:rPr>
          <w:rFonts w:ascii="Arial" w:hAnsi="Arial" w:cs="Arial"/>
        </w:rPr>
        <w:t>; dan</w:t>
      </w:r>
    </w:p>
    <w:p w14:paraId="321FDBE5" w14:textId="30E661A7" w:rsidR="00BD74E7" w:rsidRPr="001E1392" w:rsidRDefault="00AC1620" w:rsidP="0081007F">
      <w:pPr>
        <w:pStyle w:val="BodyText"/>
        <w:numPr>
          <w:ilvl w:val="0"/>
          <w:numId w:val="17"/>
        </w:numPr>
        <w:tabs>
          <w:tab w:val="left" w:pos="1560"/>
        </w:tabs>
        <w:spacing w:after="60" w:line="360" w:lineRule="auto"/>
        <w:ind w:left="1560" w:hanging="480"/>
        <w:contextualSpacing/>
        <w:jc w:val="both"/>
        <w:rPr>
          <w:rFonts w:ascii="Arial" w:hAnsi="Arial" w:cs="Arial"/>
          <w:lang w:val="id-ID"/>
        </w:rPr>
      </w:pPr>
      <w:r w:rsidRPr="001E1392">
        <w:rPr>
          <w:rFonts w:ascii="Arial" w:hAnsi="Arial" w:cs="Arial"/>
        </w:rPr>
        <w:t xml:space="preserve">data </w:t>
      </w:r>
      <w:proofErr w:type="spellStart"/>
      <w:r w:rsidRPr="001E1392">
        <w:rPr>
          <w:rFonts w:ascii="Arial" w:hAnsi="Arial" w:cs="Arial"/>
        </w:rPr>
        <w:t>Perizinan</w:t>
      </w:r>
      <w:proofErr w:type="spellEnd"/>
      <w:r w:rsidRPr="001E1392">
        <w:rPr>
          <w:rFonts w:ascii="Arial" w:hAnsi="Arial" w:cs="Arial"/>
        </w:rPr>
        <w:t xml:space="preserve"> </w:t>
      </w:r>
      <w:proofErr w:type="spellStart"/>
      <w:r w:rsidRPr="001E1392">
        <w:rPr>
          <w:rFonts w:ascii="Arial" w:hAnsi="Arial" w:cs="Arial"/>
        </w:rPr>
        <w:t>Berusaha</w:t>
      </w:r>
      <w:proofErr w:type="spellEnd"/>
      <w:r w:rsidRPr="001E1392">
        <w:rPr>
          <w:rFonts w:ascii="Arial" w:hAnsi="Arial" w:cs="Arial"/>
        </w:rPr>
        <w:t xml:space="preserve"> </w:t>
      </w:r>
      <w:proofErr w:type="spellStart"/>
      <w:r w:rsidRPr="001E1392">
        <w:rPr>
          <w:rFonts w:ascii="Arial" w:hAnsi="Arial" w:cs="Arial"/>
        </w:rPr>
        <w:t>Berbasis</w:t>
      </w:r>
      <w:proofErr w:type="spellEnd"/>
      <w:r w:rsidRPr="001E1392">
        <w:rPr>
          <w:rFonts w:ascii="Arial" w:hAnsi="Arial" w:cs="Arial"/>
        </w:rPr>
        <w:t xml:space="preserve"> </w:t>
      </w:r>
      <w:proofErr w:type="spellStart"/>
      <w:r w:rsidRPr="001E1392">
        <w:rPr>
          <w:rFonts w:ascii="Arial" w:hAnsi="Arial" w:cs="Arial"/>
        </w:rPr>
        <w:t>Risiko</w:t>
      </w:r>
      <w:proofErr w:type="spellEnd"/>
      <w:r w:rsidRPr="001E1392">
        <w:rPr>
          <w:rFonts w:ascii="Arial" w:hAnsi="Arial" w:cs="Arial"/>
        </w:rPr>
        <w:t>,</w:t>
      </w:r>
    </w:p>
    <w:p w14:paraId="516376B8" w14:textId="6E5BED90" w:rsidR="00273205" w:rsidRPr="00A97B51" w:rsidRDefault="00273205" w:rsidP="00472451">
      <w:pPr>
        <w:pStyle w:val="BodyText"/>
        <w:spacing w:after="60" w:line="360" w:lineRule="auto"/>
        <w:ind w:left="1134"/>
        <w:contextualSpacing/>
        <w:jc w:val="both"/>
        <w:rPr>
          <w:rFonts w:ascii="Arial" w:hAnsi="Arial" w:cs="Arial"/>
          <w:lang w:val="sv-SE"/>
        </w:rPr>
      </w:pPr>
      <w:r w:rsidRPr="00A97B51">
        <w:rPr>
          <w:rFonts w:ascii="Arial" w:hAnsi="Arial" w:cs="Arial"/>
          <w:lang w:val="sv-SE"/>
        </w:rPr>
        <w:t xml:space="preserve">yang telah dilengkapi dengan NPWP </w:t>
      </w:r>
      <w:bookmarkStart w:id="9" w:name="_Hlk164841334"/>
      <w:r w:rsidRPr="00A97B51">
        <w:rPr>
          <w:rFonts w:ascii="Arial" w:hAnsi="Arial" w:cs="Arial"/>
          <w:lang w:val="sv-SE"/>
        </w:rPr>
        <w:t>dan</w:t>
      </w:r>
      <w:r w:rsidR="004D3941" w:rsidRPr="00A97B51">
        <w:rPr>
          <w:rFonts w:ascii="Arial" w:hAnsi="Arial" w:cs="Arial"/>
          <w:lang w:val="sv-SE"/>
        </w:rPr>
        <w:t>/atau</w:t>
      </w:r>
      <w:r w:rsidRPr="00A97B51">
        <w:rPr>
          <w:rFonts w:ascii="Arial" w:hAnsi="Arial" w:cs="Arial"/>
          <w:lang w:val="sv-SE"/>
        </w:rPr>
        <w:t xml:space="preserve"> </w:t>
      </w:r>
      <w:bookmarkEnd w:id="9"/>
      <w:r w:rsidRPr="00A97B51">
        <w:rPr>
          <w:rFonts w:ascii="Arial" w:hAnsi="Arial" w:cs="Arial"/>
          <w:lang w:val="sv-SE"/>
        </w:rPr>
        <w:t>NIK sesuai dengan ketentuan peraturan perundang-undangan;</w:t>
      </w:r>
    </w:p>
    <w:p w14:paraId="2FF8FCF3" w14:textId="47820DAF" w:rsidR="00B3751E" w:rsidRPr="001E1392" w:rsidRDefault="00300368" w:rsidP="00DC1345">
      <w:pPr>
        <w:pStyle w:val="BodyText"/>
        <w:numPr>
          <w:ilvl w:val="1"/>
          <w:numId w:val="5"/>
        </w:numPr>
        <w:spacing w:after="0" w:line="360" w:lineRule="auto"/>
        <w:ind w:left="1080" w:hanging="540"/>
        <w:contextualSpacing/>
        <w:jc w:val="both"/>
        <w:rPr>
          <w:rFonts w:ascii="Arial" w:hAnsi="Arial" w:cs="Arial"/>
          <w:color w:val="000000" w:themeColor="text1"/>
          <w:lang w:val="id-ID"/>
        </w:rPr>
      </w:pPr>
      <w:r w:rsidRPr="00A97B51">
        <w:rPr>
          <w:rFonts w:ascii="Arial" w:hAnsi="Arial" w:cs="Arial"/>
          <w:lang w:val="sv-SE" w:eastAsia="ko-KR"/>
        </w:rPr>
        <w:t xml:space="preserve">memperoleh dukungan kapasitas dalam kegiatan </w:t>
      </w:r>
      <w:r w:rsidR="00A83B20" w:rsidRPr="00A97B51">
        <w:rPr>
          <w:rFonts w:ascii="Arial" w:hAnsi="Arial" w:cs="Arial"/>
          <w:lang w:val="sv-SE" w:eastAsia="ko-KR"/>
        </w:rPr>
        <w:t>P</w:t>
      </w:r>
      <w:proofErr w:type="spellStart"/>
      <w:r w:rsidR="005B4596" w:rsidRPr="001E1392">
        <w:rPr>
          <w:rFonts w:ascii="Arial" w:hAnsi="Arial" w:cs="Arial"/>
          <w:lang w:val="id-ID" w:eastAsia="ko-KR"/>
        </w:rPr>
        <w:t>engawasan</w:t>
      </w:r>
      <w:proofErr w:type="spellEnd"/>
      <w:r w:rsidR="005B4596" w:rsidRPr="001E1392">
        <w:rPr>
          <w:rFonts w:ascii="Arial" w:hAnsi="Arial" w:cs="Arial"/>
          <w:lang w:val="id-ID" w:eastAsia="ko-KR"/>
        </w:rPr>
        <w:t xml:space="preserve"> </w:t>
      </w:r>
      <w:r w:rsidR="005B4596" w:rsidRPr="00A97B51">
        <w:rPr>
          <w:rFonts w:ascii="Arial" w:hAnsi="Arial" w:cs="Arial"/>
          <w:lang w:val="sv-SE" w:eastAsia="ko-KR"/>
        </w:rPr>
        <w:t xml:space="preserve">Wajib Pajak </w:t>
      </w:r>
      <w:r w:rsidR="00A83B20" w:rsidRPr="00A97B51">
        <w:rPr>
          <w:rFonts w:ascii="Arial" w:hAnsi="Arial" w:cs="Arial"/>
          <w:lang w:val="sv-SE" w:eastAsia="ko-KR"/>
        </w:rPr>
        <w:t>B</w:t>
      </w:r>
      <w:proofErr w:type="spellStart"/>
      <w:r w:rsidR="005B4596" w:rsidRPr="001E1392">
        <w:rPr>
          <w:rFonts w:ascii="Arial" w:hAnsi="Arial" w:cs="Arial"/>
          <w:lang w:val="id-ID" w:eastAsia="ko-KR"/>
        </w:rPr>
        <w:t>ersama</w:t>
      </w:r>
      <w:proofErr w:type="spellEnd"/>
      <w:r w:rsidR="005B4596" w:rsidRPr="001E1392">
        <w:rPr>
          <w:rFonts w:ascii="Arial" w:hAnsi="Arial" w:cs="Arial"/>
          <w:lang w:val="id-ID" w:eastAsia="ko-KR"/>
        </w:rPr>
        <w:t xml:space="preserve"> </w:t>
      </w:r>
      <w:r w:rsidR="00B26C6A" w:rsidRPr="001E1392">
        <w:rPr>
          <w:rFonts w:ascii="Arial" w:hAnsi="Arial" w:cs="Arial"/>
          <w:lang w:val="id-ID" w:eastAsia="ko-KR"/>
        </w:rPr>
        <w:t>melalui penelitian dan analisis terhadap data dan/atau informasi atas objek</w:t>
      </w:r>
      <w:r w:rsidR="00B26C6A" w:rsidRPr="001E1392">
        <w:rPr>
          <w:rFonts w:ascii="Arial" w:hAnsi="Arial" w:cs="Arial"/>
          <w:color w:val="000000" w:themeColor="text1"/>
          <w:lang w:val="id-ID" w:eastAsia="ko-KR"/>
        </w:rPr>
        <w:t xml:space="preserve">/jenis pajak yang telah disepakati dengan </w:t>
      </w:r>
      <w:r w:rsidR="00B26C6A" w:rsidRPr="001E1392">
        <w:rPr>
          <w:rFonts w:ascii="Arial" w:hAnsi="Arial" w:cs="Arial"/>
          <w:b/>
          <w:bCs/>
          <w:color w:val="000000" w:themeColor="text1"/>
          <w:lang w:val="id-ID" w:eastAsia="ko-KR"/>
        </w:rPr>
        <w:t>PIHAK KETIGA</w:t>
      </w:r>
      <w:r w:rsidR="00B26C6A" w:rsidRPr="001E1392">
        <w:rPr>
          <w:rFonts w:ascii="Arial" w:hAnsi="Arial" w:cs="Arial"/>
          <w:color w:val="000000" w:themeColor="text1"/>
          <w:lang w:val="id-ID" w:eastAsia="ko-KR"/>
        </w:rPr>
        <w:t>;</w:t>
      </w:r>
    </w:p>
    <w:p w14:paraId="4AD2C5B2" w14:textId="48BD8C80" w:rsidR="00F85747" w:rsidRPr="001E1392" w:rsidRDefault="00300368" w:rsidP="00DC1345">
      <w:pPr>
        <w:pStyle w:val="BodyText"/>
        <w:numPr>
          <w:ilvl w:val="1"/>
          <w:numId w:val="5"/>
        </w:numPr>
        <w:spacing w:after="0" w:line="360" w:lineRule="auto"/>
        <w:ind w:left="1080" w:hanging="540"/>
        <w:contextualSpacing/>
        <w:jc w:val="both"/>
        <w:rPr>
          <w:rFonts w:ascii="Arial" w:hAnsi="Arial" w:cs="Arial"/>
          <w:color w:val="000000" w:themeColor="text1"/>
          <w:lang w:val="id-ID"/>
        </w:rPr>
      </w:pPr>
      <w:r w:rsidRPr="00A97B51">
        <w:rPr>
          <w:rFonts w:ascii="Arial" w:hAnsi="Arial" w:cs="Arial"/>
          <w:color w:val="000000" w:themeColor="text1"/>
          <w:lang w:val="sv-SE" w:eastAsia="ko-KR"/>
        </w:rPr>
        <w:lastRenderedPageBreak/>
        <w:t xml:space="preserve">memperoleh dukungan kapasitas dalam kegiatan </w:t>
      </w:r>
      <w:r w:rsidR="00B26C6A" w:rsidRPr="001E1392">
        <w:rPr>
          <w:rFonts w:ascii="Arial" w:hAnsi="Arial" w:cs="Arial"/>
          <w:color w:val="000000" w:themeColor="text1"/>
          <w:lang w:val="id-ID" w:eastAsia="ko-KR"/>
        </w:rPr>
        <w:t xml:space="preserve">sosialisasi Perpajakan secara terpadu dengan </w:t>
      </w:r>
      <w:r w:rsidR="00B26C6A" w:rsidRPr="001E1392">
        <w:rPr>
          <w:rFonts w:ascii="Arial" w:hAnsi="Arial" w:cs="Arial"/>
          <w:b/>
          <w:color w:val="000000" w:themeColor="text1"/>
          <w:lang w:val="id-ID" w:eastAsia="ko-KR"/>
        </w:rPr>
        <w:t>PIHAK KETIGA</w:t>
      </w:r>
      <w:r w:rsidR="00B26C6A" w:rsidRPr="001E1392">
        <w:rPr>
          <w:rFonts w:ascii="Arial" w:hAnsi="Arial" w:cs="Arial"/>
          <w:color w:val="000000" w:themeColor="text1"/>
          <w:lang w:val="id-ID" w:eastAsia="ko-KR"/>
        </w:rPr>
        <w:t>;</w:t>
      </w:r>
      <w:r w:rsidR="006402E9" w:rsidRPr="001E1392">
        <w:rPr>
          <w:rFonts w:ascii="Arial" w:hAnsi="Arial" w:cs="Arial"/>
          <w:color w:val="000000" w:themeColor="text1"/>
          <w:lang w:val="sv-FI" w:eastAsia="ko-KR"/>
        </w:rPr>
        <w:t xml:space="preserve"> dan</w:t>
      </w:r>
    </w:p>
    <w:p w14:paraId="69C21515" w14:textId="602B16ED" w:rsidR="00B26C6A" w:rsidRPr="001E1392" w:rsidRDefault="00300368" w:rsidP="00DC1345">
      <w:pPr>
        <w:pStyle w:val="BodyText"/>
        <w:numPr>
          <w:ilvl w:val="1"/>
          <w:numId w:val="5"/>
        </w:numPr>
        <w:spacing w:after="0" w:line="360" w:lineRule="auto"/>
        <w:ind w:left="1080" w:hanging="540"/>
        <w:contextualSpacing/>
        <w:jc w:val="both"/>
        <w:rPr>
          <w:rFonts w:ascii="Arial" w:hAnsi="Arial" w:cs="Arial"/>
          <w:color w:val="000000" w:themeColor="text1"/>
          <w:lang w:val="id-ID"/>
        </w:rPr>
      </w:pPr>
      <w:r w:rsidRPr="00A97B51">
        <w:rPr>
          <w:rFonts w:ascii="Arial" w:hAnsi="Arial" w:cs="Arial"/>
          <w:color w:val="000000" w:themeColor="text1"/>
          <w:lang w:val="sv-SE" w:eastAsia="ko-KR"/>
        </w:rPr>
        <w:t>memperoleh dukungan dalam pelaksanaan</w:t>
      </w:r>
      <w:r w:rsidR="00B26C6A" w:rsidRPr="001E1392">
        <w:rPr>
          <w:rFonts w:ascii="Arial" w:hAnsi="Arial" w:cs="Arial"/>
          <w:color w:val="000000" w:themeColor="text1"/>
          <w:lang w:val="id-ID" w:eastAsia="ko-KR"/>
        </w:rPr>
        <w:t xml:space="preserve"> KSWP.</w:t>
      </w:r>
    </w:p>
    <w:p w14:paraId="7E0CB9B6" w14:textId="7A5B4B0E" w:rsidR="00AF2057" w:rsidRPr="001E1392" w:rsidRDefault="0098146E" w:rsidP="002B6464">
      <w:pPr>
        <w:pStyle w:val="BodyText"/>
        <w:numPr>
          <w:ilvl w:val="0"/>
          <w:numId w:val="5"/>
        </w:numPr>
        <w:spacing w:before="240" w:after="60" w:line="360" w:lineRule="auto"/>
        <w:ind w:left="540" w:hanging="540"/>
        <w:contextualSpacing/>
        <w:jc w:val="both"/>
        <w:rPr>
          <w:rFonts w:ascii="Arial" w:hAnsi="Arial" w:cs="Arial"/>
          <w:lang w:val="id-ID"/>
        </w:rPr>
      </w:pPr>
      <w:r w:rsidRPr="001E1392">
        <w:rPr>
          <w:rFonts w:ascii="Arial" w:hAnsi="Arial" w:cs="Arial"/>
          <w:lang w:val="id-ID"/>
        </w:rPr>
        <w:t xml:space="preserve">Kewajiban </w:t>
      </w:r>
      <w:r w:rsidR="00230CFC" w:rsidRPr="001E1392">
        <w:rPr>
          <w:rFonts w:ascii="Arial" w:hAnsi="Arial" w:cs="Arial"/>
          <w:b/>
          <w:lang w:val="id-ID"/>
        </w:rPr>
        <w:t>PIHAK KESATU</w:t>
      </w:r>
      <w:r w:rsidR="00F65DE0" w:rsidRPr="001E1392">
        <w:rPr>
          <w:rFonts w:ascii="Arial" w:hAnsi="Arial" w:cs="Arial"/>
          <w:b/>
          <w:lang w:val="id-ID"/>
        </w:rPr>
        <w:t xml:space="preserve"> </w:t>
      </w:r>
      <w:r w:rsidR="00F65DE0" w:rsidRPr="001E1392">
        <w:rPr>
          <w:rFonts w:ascii="Arial" w:hAnsi="Arial" w:cs="Arial"/>
          <w:bCs/>
          <w:lang w:val="id-ID"/>
        </w:rPr>
        <w:t>kepada</w:t>
      </w:r>
      <w:r w:rsidR="00F65DE0" w:rsidRPr="001E1392">
        <w:rPr>
          <w:rFonts w:ascii="Arial" w:hAnsi="Arial" w:cs="Arial"/>
          <w:b/>
          <w:lang w:val="id-ID"/>
        </w:rPr>
        <w:t xml:space="preserve"> PIHAK KETIGA</w:t>
      </w:r>
      <w:r w:rsidR="00D652A2" w:rsidRPr="001E1392">
        <w:rPr>
          <w:rFonts w:ascii="Arial" w:hAnsi="Arial" w:cs="Arial"/>
          <w:bCs/>
        </w:rPr>
        <w:t>:</w:t>
      </w:r>
    </w:p>
    <w:p w14:paraId="43707020" w14:textId="7870CA44" w:rsidR="006A4E39" w:rsidRPr="00BF756A" w:rsidRDefault="0079149F" w:rsidP="00BF756A">
      <w:pPr>
        <w:pStyle w:val="BodyText"/>
        <w:numPr>
          <w:ilvl w:val="1"/>
          <w:numId w:val="5"/>
        </w:numPr>
        <w:spacing w:after="60" w:line="360" w:lineRule="auto"/>
        <w:ind w:left="1080" w:hanging="540"/>
        <w:contextualSpacing/>
        <w:jc w:val="both"/>
        <w:rPr>
          <w:rFonts w:ascii="Arial" w:hAnsi="Arial" w:cs="Arial"/>
          <w:strike/>
          <w:lang w:val="id-ID"/>
        </w:rPr>
      </w:pPr>
      <w:bookmarkStart w:id="10" w:name="_Hlk173309358"/>
      <w:r w:rsidRPr="001E1392">
        <w:rPr>
          <w:rFonts w:ascii="Arial" w:hAnsi="Arial" w:cs="Arial"/>
          <w:lang w:val="id-ID" w:eastAsia="ko-KR"/>
        </w:rPr>
        <w:t>memberikan</w:t>
      </w:r>
      <w:r w:rsidR="00BC7AD0" w:rsidRPr="001E1392">
        <w:rPr>
          <w:rFonts w:ascii="Arial" w:hAnsi="Arial" w:cs="Arial"/>
          <w:lang w:val="id-ID" w:eastAsia="ko-KR"/>
        </w:rPr>
        <w:t xml:space="preserve"> data dan</w:t>
      </w:r>
      <w:r w:rsidR="0075238F" w:rsidRPr="001E1392">
        <w:rPr>
          <w:rFonts w:ascii="Arial" w:hAnsi="Arial" w:cs="Arial"/>
          <w:lang w:val="id-ID" w:eastAsia="ko-KR"/>
        </w:rPr>
        <w:t>/atau</w:t>
      </w:r>
      <w:r w:rsidR="00BC7AD0" w:rsidRPr="001E1392">
        <w:rPr>
          <w:rFonts w:ascii="Arial" w:hAnsi="Arial" w:cs="Arial"/>
          <w:lang w:val="id-ID" w:eastAsia="ko-KR"/>
        </w:rPr>
        <w:t xml:space="preserve"> informasi pajak</w:t>
      </w:r>
      <w:r w:rsidR="00E34443" w:rsidRPr="00A97B51">
        <w:rPr>
          <w:rFonts w:ascii="Arial" w:hAnsi="Arial" w:cs="Arial"/>
          <w:lang w:val="id-ID" w:eastAsia="ko-KR"/>
        </w:rPr>
        <w:t xml:space="preserve"> pusat</w:t>
      </w:r>
      <w:r w:rsidR="00D652A2" w:rsidRPr="00A97B51">
        <w:rPr>
          <w:rFonts w:ascii="Arial" w:hAnsi="Arial" w:cs="Arial"/>
          <w:lang w:val="id-ID" w:eastAsia="ko-KR"/>
        </w:rPr>
        <w:t xml:space="preserve"> kepada </w:t>
      </w:r>
      <w:r w:rsidR="00D652A2" w:rsidRPr="00A97B51">
        <w:rPr>
          <w:rFonts w:ascii="Arial" w:hAnsi="Arial" w:cs="Arial"/>
          <w:b/>
          <w:bCs/>
          <w:lang w:val="id-ID" w:eastAsia="ko-KR"/>
        </w:rPr>
        <w:t>PIHAK KETIGA</w:t>
      </w:r>
      <w:r w:rsidR="00DC28A4" w:rsidRPr="001E1392">
        <w:rPr>
          <w:rFonts w:ascii="Arial" w:hAnsi="Arial" w:cs="Arial"/>
          <w:lang w:val="id-ID" w:eastAsia="ko-KR"/>
        </w:rPr>
        <w:t xml:space="preserve"> </w:t>
      </w:r>
      <w:r w:rsidR="008B4D58" w:rsidRPr="00A97B51">
        <w:rPr>
          <w:rFonts w:ascii="Arial" w:hAnsi="Arial" w:cs="Arial"/>
          <w:lang w:val="id-ID" w:eastAsia="ko-KR"/>
        </w:rPr>
        <w:t>berupa</w:t>
      </w:r>
      <w:r w:rsidR="00BF756A" w:rsidRPr="00A97B51">
        <w:rPr>
          <w:rFonts w:ascii="Arial" w:hAnsi="Arial" w:cs="Arial"/>
          <w:lang w:val="id-ID" w:eastAsia="ko-KR"/>
        </w:rPr>
        <w:t xml:space="preserve"> </w:t>
      </w:r>
      <w:r w:rsidR="006A4E39" w:rsidRPr="00BF756A">
        <w:rPr>
          <w:rFonts w:ascii="Arial" w:hAnsi="Arial" w:cs="Arial"/>
          <w:lang w:val="id-ID" w:eastAsia="ko-KR"/>
        </w:rPr>
        <w:t xml:space="preserve">data individual Wajib Pajak tertentu yang menjadi subjek </w:t>
      </w:r>
      <w:r w:rsidR="005B4596" w:rsidRPr="00BF756A">
        <w:rPr>
          <w:rFonts w:ascii="Arial" w:hAnsi="Arial" w:cs="Arial"/>
          <w:lang w:val="id-ID" w:eastAsia="ko-KR"/>
        </w:rPr>
        <w:t xml:space="preserve">Pengawasan </w:t>
      </w:r>
      <w:r w:rsidR="005B4596" w:rsidRPr="00A97B51">
        <w:rPr>
          <w:rFonts w:ascii="Arial" w:hAnsi="Arial" w:cs="Arial"/>
          <w:lang w:val="id-ID" w:eastAsia="ko-KR"/>
        </w:rPr>
        <w:t xml:space="preserve">Wajib Pajak </w:t>
      </w:r>
      <w:r w:rsidR="005B4596" w:rsidRPr="00BF756A">
        <w:rPr>
          <w:rFonts w:ascii="Arial" w:hAnsi="Arial" w:cs="Arial"/>
          <w:lang w:val="id-ID" w:eastAsia="ko-KR"/>
        </w:rPr>
        <w:t>Bersama</w:t>
      </w:r>
      <w:r w:rsidR="006A4E39" w:rsidRPr="00BF756A">
        <w:rPr>
          <w:rFonts w:ascii="Arial" w:hAnsi="Arial" w:cs="Arial"/>
          <w:lang w:val="id-ID" w:eastAsia="ko-KR"/>
        </w:rPr>
        <w:t>, meliputi:</w:t>
      </w:r>
      <w:bookmarkEnd w:id="10"/>
    </w:p>
    <w:p w14:paraId="07C0D0A5" w14:textId="77777777" w:rsidR="00AC1620" w:rsidRPr="001E1392" w:rsidRDefault="00AC1620" w:rsidP="00AC1620">
      <w:pPr>
        <w:pStyle w:val="BodyText"/>
        <w:numPr>
          <w:ilvl w:val="1"/>
          <w:numId w:val="21"/>
        </w:numPr>
        <w:spacing w:after="60" w:line="360" w:lineRule="auto"/>
        <w:ind w:left="1560" w:hanging="426"/>
        <w:contextualSpacing/>
        <w:jc w:val="both"/>
        <w:rPr>
          <w:rFonts w:ascii="Arial" w:hAnsi="Arial" w:cs="Arial"/>
          <w:lang w:val="id-ID"/>
        </w:rPr>
      </w:pPr>
      <w:r w:rsidRPr="001E1392">
        <w:rPr>
          <w:rFonts w:ascii="Arial" w:hAnsi="Arial" w:cs="Arial"/>
          <w:lang w:val="id-ID"/>
        </w:rPr>
        <w:t xml:space="preserve">identitas </w:t>
      </w:r>
      <w:r w:rsidRPr="001E1392">
        <w:rPr>
          <w:rFonts w:ascii="Arial" w:hAnsi="Arial" w:cs="Arial"/>
          <w:lang w:val="en-ID"/>
        </w:rPr>
        <w:t>W</w:t>
      </w:r>
      <w:proofErr w:type="spellStart"/>
      <w:r w:rsidRPr="001E1392">
        <w:rPr>
          <w:rFonts w:ascii="Arial" w:hAnsi="Arial" w:cs="Arial"/>
          <w:lang w:val="id-ID"/>
        </w:rPr>
        <w:t>ajib</w:t>
      </w:r>
      <w:proofErr w:type="spellEnd"/>
      <w:r w:rsidRPr="001E1392">
        <w:rPr>
          <w:rFonts w:ascii="Arial" w:hAnsi="Arial" w:cs="Arial"/>
          <w:lang w:val="id-ID"/>
        </w:rPr>
        <w:t xml:space="preserve"> </w:t>
      </w:r>
      <w:r w:rsidRPr="001E1392">
        <w:rPr>
          <w:rFonts w:ascii="Arial" w:hAnsi="Arial" w:cs="Arial"/>
          <w:lang w:val="en-ID"/>
        </w:rPr>
        <w:t>P</w:t>
      </w:r>
      <w:r w:rsidRPr="001E1392">
        <w:rPr>
          <w:rFonts w:ascii="Arial" w:hAnsi="Arial" w:cs="Arial"/>
          <w:lang w:val="id-ID"/>
        </w:rPr>
        <w:t>ajak;</w:t>
      </w:r>
    </w:p>
    <w:p w14:paraId="0B10FBB3" w14:textId="2F9E3363" w:rsidR="00AC1620" w:rsidRPr="001E1392" w:rsidRDefault="007F6DF3" w:rsidP="00AC1620">
      <w:pPr>
        <w:pStyle w:val="BodyText"/>
        <w:numPr>
          <w:ilvl w:val="1"/>
          <w:numId w:val="21"/>
        </w:numPr>
        <w:spacing w:after="60" w:line="360" w:lineRule="auto"/>
        <w:ind w:left="1560" w:hanging="426"/>
        <w:contextualSpacing/>
        <w:jc w:val="both"/>
        <w:rPr>
          <w:rFonts w:ascii="Arial" w:hAnsi="Arial" w:cs="Arial"/>
          <w:lang w:val="id-ID"/>
        </w:rPr>
      </w:pPr>
      <w:r w:rsidRPr="00A97B51">
        <w:rPr>
          <w:rFonts w:ascii="Arial" w:hAnsi="Arial" w:cs="Arial"/>
          <w:lang w:val="id-ID"/>
        </w:rPr>
        <w:t>D</w:t>
      </w:r>
      <w:r w:rsidR="00AC1620" w:rsidRPr="001E1392">
        <w:rPr>
          <w:rFonts w:ascii="Arial" w:hAnsi="Arial" w:cs="Arial"/>
          <w:lang w:val="id-ID"/>
        </w:rPr>
        <w:t xml:space="preserve">asar </w:t>
      </w:r>
      <w:r w:rsidRPr="00A97B51">
        <w:rPr>
          <w:rFonts w:ascii="Arial" w:hAnsi="Arial" w:cs="Arial"/>
          <w:lang w:val="id-ID"/>
        </w:rPr>
        <w:t>P</w:t>
      </w:r>
      <w:r w:rsidR="00AC1620" w:rsidRPr="001E1392">
        <w:rPr>
          <w:rFonts w:ascii="Arial" w:hAnsi="Arial" w:cs="Arial"/>
          <w:lang w:val="id-ID"/>
        </w:rPr>
        <w:t xml:space="preserve">engenaan </w:t>
      </w:r>
      <w:r w:rsidRPr="00A97B51">
        <w:rPr>
          <w:rFonts w:ascii="Arial" w:hAnsi="Arial" w:cs="Arial"/>
          <w:lang w:val="id-ID"/>
        </w:rPr>
        <w:t>P</w:t>
      </w:r>
      <w:r w:rsidR="00AC1620" w:rsidRPr="001E1392">
        <w:rPr>
          <w:rFonts w:ascii="Arial" w:hAnsi="Arial" w:cs="Arial"/>
          <w:lang w:val="id-ID"/>
        </w:rPr>
        <w:t xml:space="preserve">ajak </w:t>
      </w:r>
      <w:r w:rsidR="00AC1620" w:rsidRPr="00A97B51">
        <w:rPr>
          <w:rFonts w:ascii="Arial" w:hAnsi="Arial" w:cs="Arial"/>
          <w:lang w:val="id-ID"/>
        </w:rPr>
        <w:t xml:space="preserve">(DPP) Pajak Pertambahan Nilai (PPN) dan/atau Pajak Penghasilan (PPh) atas kegiatan usaha </w:t>
      </w:r>
      <w:r w:rsidR="00AC1620" w:rsidRPr="001E1392">
        <w:rPr>
          <w:rFonts w:ascii="Arial" w:hAnsi="Arial" w:cs="Arial"/>
          <w:lang w:val="id-ID"/>
        </w:rPr>
        <w:t>hotel, restoran, hiburan, jasa pengelolaan parkir</w:t>
      </w:r>
      <w:r w:rsidR="00AC1620" w:rsidRPr="00A97B51">
        <w:rPr>
          <w:rFonts w:ascii="Arial" w:hAnsi="Arial" w:cs="Arial"/>
          <w:lang w:val="id-ID"/>
        </w:rPr>
        <w:t xml:space="preserve">, penyelenggaraan reklame, </w:t>
      </w:r>
      <w:r w:rsidR="002B6464">
        <w:rPr>
          <w:rFonts w:ascii="Arial" w:hAnsi="Arial" w:cs="Arial"/>
          <w:lang w:val="id-ID"/>
        </w:rPr>
        <w:t xml:space="preserve">dan </w:t>
      </w:r>
      <w:r w:rsidR="00AC1620" w:rsidRPr="00A97B51">
        <w:rPr>
          <w:rFonts w:ascii="Arial" w:hAnsi="Arial" w:cs="Arial"/>
          <w:lang w:val="id-ID"/>
        </w:rPr>
        <w:t>sarang burung walet</w:t>
      </w:r>
      <w:r w:rsidR="002B6464">
        <w:rPr>
          <w:rFonts w:ascii="Arial" w:hAnsi="Arial" w:cs="Arial"/>
          <w:lang w:val="id-ID"/>
        </w:rPr>
        <w:t>;</w:t>
      </w:r>
      <w:r w:rsidR="005F6488" w:rsidRPr="00A97B51">
        <w:rPr>
          <w:rFonts w:ascii="Arial" w:hAnsi="Arial" w:cs="Arial"/>
          <w:color w:val="4F81BD" w:themeColor="accent1"/>
          <w:lang w:val="id-ID"/>
        </w:rPr>
        <w:t xml:space="preserve"> </w:t>
      </w:r>
    </w:p>
    <w:p w14:paraId="2594A685" w14:textId="3713DF73" w:rsidR="00AC1620" w:rsidRPr="001E1392" w:rsidRDefault="00AC1620" w:rsidP="00AC1620">
      <w:pPr>
        <w:pStyle w:val="BodyText"/>
        <w:numPr>
          <w:ilvl w:val="1"/>
          <w:numId w:val="21"/>
        </w:numPr>
        <w:spacing w:after="60" w:line="360" w:lineRule="auto"/>
        <w:ind w:left="1560" w:hanging="426"/>
        <w:contextualSpacing/>
        <w:jc w:val="both"/>
        <w:rPr>
          <w:rFonts w:ascii="Arial" w:hAnsi="Arial" w:cs="Arial"/>
          <w:lang w:val="id-ID"/>
        </w:rPr>
      </w:pPr>
      <w:r w:rsidRPr="001E1392">
        <w:rPr>
          <w:rFonts w:ascii="Arial" w:hAnsi="Arial" w:cs="Arial"/>
          <w:lang w:val="id-ID"/>
        </w:rPr>
        <w:t>omzet/peredaran usaha</w:t>
      </w:r>
      <w:r w:rsidRPr="001E1392">
        <w:rPr>
          <w:rFonts w:ascii="Arial" w:hAnsi="Arial" w:cs="Arial"/>
          <w:lang w:val="sv-FI"/>
        </w:rPr>
        <w:t xml:space="preserve"> SPT Tahunan atas kegiatan usaha hotel, restoran, hiburan, jasa pengelolaan parkir, </w:t>
      </w:r>
      <w:r w:rsidRPr="00A97B51">
        <w:rPr>
          <w:rFonts w:ascii="Arial" w:hAnsi="Arial" w:cs="Arial"/>
          <w:lang w:val="sv-SE"/>
        </w:rPr>
        <w:t xml:space="preserve">penyelenggaraan reklame, </w:t>
      </w:r>
      <w:r w:rsidR="000F2D67">
        <w:rPr>
          <w:rFonts w:ascii="Arial" w:hAnsi="Arial" w:cs="Arial"/>
          <w:lang w:val="sv-SE"/>
        </w:rPr>
        <w:t xml:space="preserve">dan </w:t>
      </w:r>
      <w:r w:rsidRPr="00A97B51">
        <w:rPr>
          <w:rFonts w:ascii="Arial" w:hAnsi="Arial" w:cs="Arial"/>
          <w:lang w:val="sv-SE"/>
        </w:rPr>
        <w:t xml:space="preserve">sarang burung </w:t>
      </w:r>
      <w:r w:rsidR="00BF756A" w:rsidRPr="00A97B51">
        <w:rPr>
          <w:rFonts w:ascii="Arial" w:hAnsi="Arial" w:cs="Arial"/>
          <w:lang w:val="sv-SE"/>
        </w:rPr>
        <w:t>walet</w:t>
      </w:r>
      <w:r w:rsidR="002B6464">
        <w:rPr>
          <w:rFonts w:ascii="Arial" w:hAnsi="Arial" w:cs="Arial"/>
          <w:lang w:val="sv-SE"/>
        </w:rPr>
        <w:t>; dan</w:t>
      </w:r>
    </w:p>
    <w:p w14:paraId="11C2C2DE" w14:textId="16AF8609" w:rsidR="00926B73" w:rsidRPr="00D111B2" w:rsidRDefault="00AC1620" w:rsidP="00AC1620">
      <w:pPr>
        <w:pStyle w:val="BodyText"/>
        <w:numPr>
          <w:ilvl w:val="1"/>
          <w:numId w:val="21"/>
        </w:numPr>
        <w:spacing w:after="60" w:line="360" w:lineRule="auto"/>
        <w:ind w:left="1560" w:hanging="480"/>
        <w:contextualSpacing/>
        <w:jc w:val="both"/>
        <w:rPr>
          <w:rFonts w:ascii="Arial" w:hAnsi="Arial" w:cs="Arial"/>
          <w:lang w:val="id-ID"/>
        </w:rPr>
      </w:pPr>
      <w:r w:rsidRPr="001E1392">
        <w:rPr>
          <w:rFonts w:ascii="Arial" w:hAnsi="Arial" w:cs="Arial"/>
          <w:lang w:val="id-ID"/>
        </w:rPr>
        <w:t>data pajak penghasilan</w:t>
      </w:r>
      <w:r w:rsidRPr="00A97B51">
        <w:rPr>
          <w:rFonts w:ascii="Arial" w:hAnsi="Arial" w:cs="Arial"/>
          <w:lang w:val="sv-SE"/>
        </w:rPr>
        <w:t xml:space="preserve"> (PPh)</w:t>
      </w:r>
      <w:r w:rsidRPr="001E1392">
        <w:rPr>
          <w:rFonts w:ascii="Arial" w:hAnsi="Arial" w:cs="Arial"/>
          <w:lang w:val="id-ID"/>
        </w:rPr>
        <w:t xml:space="preserve"> final atas pengalihan hak atas tanah dan </w:t>
      </w:r>
      <w:proofErr w:type="spellStart"/>
      <w:r w:rsidRPr="001E1392">
        <w:rPr>
          <w:rFonts w:ascii="Arial" w:hAnsi="Arial" w:cs="Arial"/>
          <w:lang w:val="id-ID"/>
        </w:rPr>
        <w:t>banguna</w:t>
      </w:r>
      <w:proofErr w:type="spellEnd"/>
      <w:r w:rsidRPr="00A97B51">
        <w:rPr>
          <w:rFonts w:ascii="Arial" w:hAnsi="Arial" w:cs="Arial"/>
          <w:lang w:val="sv-SE"/>
        </w:rPr>
        <w:t>n,</w:t>
      </w:r>
    </w:p>
    <w:p w14:paraId="0971B77F" w14:textId="3F778034" w:rsidR="00926B73" w:rsidRPr="00A97B51" w:rsidRDefault="00FA3473" w:rsidP="00FA3473">
      <w:pPr>
        <w:pStyle w:val="BodyText"/>
        <w:spacing w:after="60" w:line="360" w:lineRule="auto"/>
        <w:ind w:left="1134"/>
        <w:contextualSpacing/>
        <w:jc w:val="both"/>
        <w:rPr>
          <w:rFonts w:ascii="Arial" w:hAnsi="Arial" w:cs="Arial"/>
          <w:lang w:val="sv-SE" w:eastAsia="ko-KR"/>
        </w:rPr>
      </w:pPr>
      <w:bookmarkStart w:id="11" w:name="_Hlk173309480"/>
      <w:r w:rsidRPr="001E1392">
        <w:rPr>
          <w:rFonts w:ascii="Arial" w:hAnsi="Arial" w:cs="Arial"/>
          <w:lang w:val="id-ID" w:eastAsia="ko-KR"/>
        </w:rPr>
        <w:t xml:space="preserve">sesuai dengan </w:t>
      </w:r>
      <w:r w:rsidRPr="00A97B51">
        <w:rPr>
          <w:rFonts w:ascii="Arial" w:hAnsi="Arial" w:cs="Arial"/>
          <w:lang w:val="sv-SE" w:eastAsia="ko-KR"/>
        </w:rPr>
        <w:t xml:space="preserve">tata cara pemberian data dan informasi perpajakan sebagaimana diatur dalam </w:t>
      </w:r>
      <w:r w:rsidRPr="001E1392">
        <w:rPr>
          <w:rFonts w:ascii="Arial" w:hAnsi="Arial" w:cs="Arial"/>
          <w:lang w:val="id-ID" w:eastAsia="ko-KR"/>
        </w:rPr>
        <w:t>ketentuan peraturan perundang-undangan</w:t>
      </w:r>
      <w:r w:rsidRPr="00A97B51">
        <w:rPr>
          <w:rFonts w:ascii="Arial" w:hAnsi="Arial" w:cs="Arial"/>
          <w:lang w:val="sv-SE" w:eastAsia="ko-KR"/>
        </w:rPr>
        <w:t xml:space="preserve"> di bidang perpajakan</w:t>
      </w:r>
      <w:bookmarkEnd w:id="11"/>
      <w:r w:rsidR="00D71D11" w:rsidRPr="001E1392">
        <w:rPr>
          <w:rFonts w:ascii="Arial" w:hAnsi="Arial" w:cs="Arial"/>
          <w:lang w:val="id-ID" w:eastAsia="ko-KR"/>
        </w:rPr>
        <w:t>;</w:t>
      </w:r>
    </w:p>
    <w:p w14:paraId="35F24758" w14:textId="50BA64B9" w:rsidR="003F4210" w:rsidRPr="001E1392" w:rsidRDefault="00EE6838" w:rsidP="00DC1345">
      <w:pPr>
        <w:pStyle w:val="BodyText"/>
        <w:numPr>
          <w:ilvl w:val="1"/>
          <w:numId w:val="5"/>
        </w:numPr>
        <w:spacing w:after="60" w:line="360" w:lineRule="auto"/>
        <w:ind w:left="1080" w:hanging="540"/>
        <w:contextualSpacing/>
        <w:jc w:val="both"/>
        <w:rPr>
          <w:rFonts w:ascii="Arial" w:hAnsi="Arial" w:cs="Arial"/>
          <w:lang w:val="id-ID"/>
        </w:rPr>
      </w:pPr>
      <w:r w:rsidRPr="00A97B51">
        <w:rPr>
          <w:rFonts w:ascii="Arial" w:hAnsi="Arial" w:cs="Arial"/>
          <w:lang w:val="sv-SE" w:eastAsia="ko-KR"/>
        </w:rPr>
        <w:t xml:space="preserve">memberikan dukungan kapasitas dalam </w:t>
      </w:r>
      <w:r w:rsidR="004A0A43" w:rsidRPr="001E1392">
        <w:rPr>
          <w:rFonts w:ascii="Arial" w:hAnsi="Arial" w:cs="Arial"/>
          <w:lang w:val="sv-FI" w:eastAsia="ko-KR"/>
        </w:rPr>
        <w:t xml:space="preserve">pembangunan data perpajakan yang </w:t>
      </w:r>
      <w:r w:rsidR="00FC64C2" w:rsidRPr="001E1392">
        <w:rPr>
          <w:rFonts w:ascii="Arial" w:hAnsi="Arial" w:cs="Arial"/>
          <w:lang w:val="sv-FI" w:eastAsia="ko-KR"/>
        </w:rPr>
        <w:t xml:space="preserve">valid dan </w:t>
      </w:r>
      <w:r w:rsidR="005B46D4" w:rsidRPr="001E1392">
        <w:rPr>
          <w:rFonts w:ascii="Arial" w:hAnsi="Arial" w:cs="Arial"/>
          <w:lang w:val="id-ID" w:eastAsia="ko-KR"/>
        </w:rPr>
        <w:t>berkualitas</w:t>
      </w:r>
      <w:r w:rsidR="00BF6692" w:rsidRPr="001E1392">
        <w:rPr>
          <w:rFonts w:ascii="Arial" w:hAnsi="Arial" w:cs="Arial"/>
          <w:lang w:val="id-ID" w:eastAsia="ko-KR"/>
        </w:rPr>
        <w:t>;</w:t>
      </w:r>
    </w:p>
    <w:p w14:paraId="5EE7D762" w14:textId="23205A0B" w:rsidR="003F4210" w:rsidRPr="001E1392" w:rsidRDefault="00EE6838" w:rsidP="00DC1345">
      <w:pPr>
        <w:pStyle w:val="BodyText"/>
        <w:numPr>
          <w:ilvl w:val="1"/>
          <w:numId w:val="5"/>
        </w:numPr>
        <w:spacing w:after="60" w:line="360" w:lineRule="auto"/>
        <w:ind w:left="1080" w:hanging="540"/>
        <w:contextualSpacing/>
        <w:jc w:val="both"/>
        <w:rPr>
          <w:rFonts w:ascii="Arial" w:hAnsi="Arial" w:cs="Arial"/>
          <w:lang w:val="id-ID"/>
        </w:rPr>
      </w:pPr>
      <w:r w:rsidRPr="00A97B51">
        <w:rPr>
          <w:rFonts w:ascii="Arial" w:hAnsi="Arial" w:cs="Arial"/>
          <w:lang w:val="id-ID"/>
        </w:rPr>
        <w:t>memberikan dukungan kapasitas dalam kegiatan</w:t>
      </w:r>
      <w:r w:rsidR="00754D2E" w:rsidRPr="001E1392">
        <w:rPr>
          <w:rFonts w:ascii="Arial" w:hAnsi="Arial" w:cs="Arial"/>
          <w:lang w:val="id-ID"/>
        </w:rPr>
        <w:t xml:space="preserve"> penelitian dan analisis data atas objek/jenis pajak yang telah disepakati </w:t>
      </w:r>
      <w:bookmarkStart w:id="12" w:name="_Hlk173309605"/>
      <w:r w:rsidR="00754D2E" w:rsidRPr="001E1392">
        <w:rPr>
          <w:rFonts w:ascii="Arial" w:hAnsi="Arial" w:cs="Arial"/>
          <w:lang w:val="id-ID"/>
        </w:rPr>
        <w:t xml:space="preserve">oleh </w:t>
      </w:r>
      <w:r w:rsidR="0081007F" w:rsidRPr="00A97B51">
        <w:rPr>
          <w:rFonts w:ascii="Arial" w:hAnsi="Arial" w:cs="Arial"/>
          <w:b/>
          <w:lang w:val="id-ID"/>
        </w:rPr>
        <w:t xml:space="preserve">PIHAK KESATU </w:t>
      </w:r>
      <w:r w:rsidR="0081007F" w:rsidRPr="00A97B51">
        <w:rPr>
          <w:rFonts w:ascii="Arial" w:hAnsi="Arial" w:cs="Arial"/>
          <w:bCs/>
          <w:lang w:val="id-ID"/>
        </w:rPr>
        <w:t>dan</w:t>
      </w:r>
      <w:r w:rsidR="00754D2E" w:rsidRPr="001E1392">
        <w:rPr>
          <w:rFonts w:ascii="Arial" w:hAnsi="Arial" w:cs="Arial"/>
          <w:lang w:val="id-ID"/>
        </w:rPr>
        <w:t xml:space="preserve"> </w:t>
      </w:r>
      <w:r w:rsidR="00D269D0" w:rsidRPr="001E1392">
        <w:rPr>
          <w:rFonts w:ascii="Arial" w:hAnsi="Arial" w:cs="Arial"/>
          <w:b/>
          <w:lang w:val="id-ID"/>
        </w:rPr>
        <w:t>PIHAK</w:t>
      </w:r>
      <w:r w:rsidR="00BC295E" w:rsidRPr="001E1392">
        <w:rPr>
          <w:rFonts w:ascii="Arial" w:hAnsi="Arial" w:cs="Arial"/>
          <w:b/>
          <w:lang w:val="id-ID"/>
        </w:rPr>
        <w:t xml:space="preserve"> </w:t>
      </w:r>
      <w:r w:rsidR="00D156AA" w:rsidRPr="001E1392">
        <w:rPr>
          <w:rFonts w:ascii="Arial" w:hAnsi="Arial" w:cs="Arial"/>
          <w:b/>
          <w:lang w:val="id-ID"/>
        </w:rPr>
        <w:t>KETIGA</w:t>
      </w:r>
      <w:bookmarkEnd w:id="12"/>
      <w:r w:rsidR="00754D2E" w:rsidRPr="001E1392">
        <w:rPr>
          <w:rFonts w:ascii="Arial" w:hAnsi="Arial" w:cs="Arial"/>
          <w:lang w:val="id-ID"/>
        </w:rPr>
        <w:t>;</w:t>
      </w:r>
    </w:p>
    <w:p w14:paraId="5F546DCB" w14:textId="037FDE2F" w:rsidR="003F4210" w:rsidRPr="001E1392" w:rsidRDefault="00EE6838" w:rsidP="00DC1345">
      <w:pPr>
        <w:pStyle w:val="BodyText"/>
        <w:numPr>
          <w:ilvl w:val="1"/>
          <w:numId w:val="5"/>
        </w:numPr>
        <w:spacing w:after="60" w:line="360" w:lineRule="auto"/>
        <w:ind w:left="1080" w:hanging="540"/>
        <w:contextualSpacing/>
        <w:jc w:val="both"/>
        <w:rPr>
          <w:rFonts w:ascii="Arial" w:hAnsi="Arial" w:cs="Arial"/>
          <w:strike/>
          <w:color w:val="000000" w:themeColor="text1"/>
          <w:lang w:val="id-ID"/>
        </w:rPr>
      </w:pPr>
      <w:r w:rsidRPr="00A97B51">
        <w:rPr>
          <w:rFonts w:ascii="Arial" w:hAnsi="Arial" w:cs="Arial"/>
          <w:lang w:val="id-ID"/>
        </w:rPr>
        <w:t>memberikan dukungan kapasitas dalam kegiatan</w:t>
      </w:r>
      <w:r w:rsidR="006F5CF1" w:rsidRPr="001E1392">
        <w:rPr>
          <w:rFonts w:ascii="Arial" w:hAnsi="Arial" w:cs="Arial"/>
          <w:color w:val="000000" w:themeColor="text1"/>
          <w:lang w:val="id-ID"/>
        </w:rPr>
        <w:t xml:space="preserve"> pe</w:t>
      </w:r>
      <w:r w:rsidR="006F5CF1" w:rsidRPr="00A97B51">
        <w:rPr>
          <w:rFonts w:ascii="Arial" w:hAnsi="Arial" w:cs="Arial"/>
          <w:color w:val="000000" w:themeColor="text1"/>
          <w:lang w:val="id-ID"/>
        </w:rPr>
        <w:t>ngawasan</w:t>
      </w:r>
      <w:r w:rsidR="006F5CF1" w:rsidRPr="001E1392">
        <w:rPr>
          <w:rFonts w:ascii="Arial" w:hAnsi="Arial" w:cs="Arial"/>
          <w:color w:val="000000" w:themeColor="text1"/>
          <w:lang w:val="id-ID"/>
        </w:rPr>
        <w:t xml:space="preserve"> atas objek/jenis pajak yang telah disepakati oleh </w:t>
      </w:r>
      <w:r w:rsidR="0081007F" w:rsidRPr="00A97B51">
        <w:rPr>
          <w:rFonts w:ascii="Arial" w:hAnsi="Arial" w:cs="Arial"/>
          <w:b/>
          <w:lang w:val="id-ID"/>
        </w:rPr>
        <w:t xml:space="preserve">PIHAK KESATU </w:t>
      </w:r>
      <w:r w:rsidR="0081007F" w:rsidRPr="00A97B51">
        <w:rPr>
          <w:rFonts w:ascii="Arial" w:hAnsi="Arial" w:cs="Arial"/>
          <w:bCs/>
          <w:lang w:val="id-ID"/>
        </w:rPr>
        <w:t>dan</w:t>
      </w:r>
      <w:r w:rsidR="0081007F" w:rsidRPr="001E1392">
        <w:rPr>
          <w:rFonts w:ascii="Arial" w:hAnsi="Arial" w:cs="Arial"/>
          <w:lang w:val="id-ID"/>
        </w:rPr>
        <w:t xml:space="preserve"> </w:t>
      </w:r>
      <w:r w:rsidR="0081007F" w:rsidRPr="001E1392">
        <w:rPr>
          <w:rFonts w:ascii="Arial" w:hAnsi="Arial" w:cs="Arial"/>
          <w:b/>
          <w:lang w:val="id-ID"/>
        </w:rPr>
        <w:t>PIHAK KETIGA</w:t>
      </w:r>
      <w:r w:rsidR="006F5CF1" w:rsidRPr="00A97B51">
        <w:rPr>
          <w:rFonts w:ascii="Arial" w:hAnsi="Arial" w:cs="Arial"/>
          <w:color w:val="000000" w:themeColor="text1"/>
          <w:lang w:val="id-ID"/>
        </w:rPr>
        <w:t>;</w:t>
      </w:r>
    </w:p>
    <w:p w14:paraId="2DE91805" w14:textId="3826A00A" w:rsidR="003F4210" w:rsidRPr="001E1392" w:rsidRDefault="00EE6838" w:rsidP="00DC1345">
      <w:pPr>
        <w:pStyle w:val="BodyText"/>
        <w:numPr>
          <w:ilvl w:val="1"/>
          <w:numId w:val="5"/>
        </w:numPr>
        <w:spacing w:after="60" w:line="360" w:lineRule="auto"/>
        <w:ind w:left="1080" w:hanging="540"/>
        <w:contextualSpacing/>
        <w:jc w:val="both"/>
        <w:rPr>
          <w:rFonts w:ascii="Arial" w:hAnsi="Arial" w:cs="Arial"/>
          <w:lang w:val="id-ID" w:eastAsia="ko-KR"/>
        </w:rPr>
      </w:pPr>
      <w:r w:rsidRPr="00A97B51">
        <w:rPr>
          <w:rFonts w:ascii="Arial" w:hAnsi="Arial" w:cs="Arial"/>
          <w:lang w:val="sv-SE"/>
        </w:rPr>
        <w:t>memberikan dukungan kapasitas dalam kegiatan</w:t>
      </w:r>
      <w:r w:rsidR="00BF6692" w:rsidRPr="001E1392">
        <w:rPr>
          <w:rFonts w:ascii="Arial" w:hAnsi="Arial" w:cs="Arial"/>
          <w:lang w:val="id-ID" w:eastAsia="ko-KR"/>
        </w:rPr>
        <w:t xml:space="preserve"> sosialisasi perpajakan secara terpadu dengan</w:t>
      </w:r>
      <w:r w:rsidR="00F82622" w:rsidRPr="001E1392">
        <w:rPr>
          <w:rFonts w:ascii="Arial" w:hAnsi="Arial" w:cs="Arial"/>
          <w:b/>
          <w:lang w:val="sv-FI" w:eastAsia="ko-KR"/>
        </w:rPr>
        <w:t xml:space="preserve"> PIHAK KETIGA</w:t>
      </w:r>
      <w:r w:rsidR="00F85747" w:rsidRPr="001E1392">
        <w:rPr>
          <w:rFonts w:ascii="Arial" w:hAnsi="Arial" w:cs="Arial"/>
          <w:lang w:val="id-ID" w:eastAsia="ko-KR"/>
        </w:rPr>
        <w:t>;</w:t>
      </w:r>
      <w:r w:rsidR="00F85747" w:rsidRPr="001E1392">
        <w:rPr>
          <w:rFonts w:ascii="Arial" w:hAnsi="Arial" w:cs="Arial"/>
          <w:lang w:val="sv-FI" w:eastAsia="ko-KR"/>
        </w:rPr>
        <w:t xml:space="preserve"> </w:t>
      </w:r>
    </w:p>
    <w:p w14:paraId="394C231A" w14:textId="6580A1EB" w:rsidR="00342A8B" w:rsidRPr="001E1392" w:rsidRDefault="00F85747" w:rsidP="00DC1345">
      <w:pPr>
        <w:pStyle w:val="BodyText"/>
        <w:numPr>
          <w:ilvl w:val="1"/>
          <w:numId w:val="5"/>
        </w:numPr>
        <w:spacing w:after="60" w:line="360" w:lineRule="auto"/>
        <w:ind w:left="1080" w:hanging="540"/>
        <w:contextualSpacing/>
        <w:jc w:val="both"/>
        <w:rPr>
          <w:rFonts w:ascii="Arial" w:hAnsi="Arial" w:cs="Arial"/>
          <w:strike/>
          <w:color w:val="000000" w:themeColor="text1"/>
          <w:lang w:val="id-ID"/>
        </w:rPr>
      </w:pPr>
      <w:r w:rsidRPr="001E1392">
        <w:rPr>
          <w:rFonts w:ascii="Arial" w:hAnsi="Arial" w:cs="Arial"/>
          <w:color w:val="000000" w:themeColor="text1"/>
          <w:lang w:val="id-ID"/>
        </w:rPr>
        <w:t xml:space="preserve">memberikan dukungan kapasitas dalam kegiatan </w:t>
      </w:r>
      <w:r w:rsidRPr="001E1392">
        <w:rPr>
          <w:rFonts w:ascii="Arial" w:hAnsi="Arial" w:cs="Arial"/>
          <w:color w:val="000000" w:themeColor="text1"/>
          <w:lang w:val="id-ID" w:eastAsia="ko-KR"/>
        </w:rPr>
        <w:t>pemeriksaan pajak</w:t>
      </w:r>
      <w:r w:rsidR="00F82622" w:rsidRPr="001E1392">
        <w:rPr>
          <w:rFonts w:ascii="Arial" w:hAnsi="Arial" w:cs="Arial"/>
          <w:color w:val="000000" w:themeColor="text1"/>
          <w:lang w:val="sv-FI" w:eastAsia="ko-KR"/>
        </w:rPr>
        <w:t xml:space="preserve"> daerah</w:t>
      </w:r>
      <w:r w:rsidR="00342A8B" w:rsidRPr="001E1392">
        <w:rPr>
          <w:rFonts w:ascii="Arial" w:hAnsi="Arial" w:cs="Arial"/>
          <w:color w:val="000000" w:themeColor="text1"/>
          <w:lang w:val="sv-FI" w:eastAsia="ko-KR"/>
        </w:rPr>
        <w:t>;</w:t>
      </w:r>
      <w:bookmarkStart w:id="13" w:name="_Hlk47736418"/>
    </w:p>
    <w:p w14:paraId="6482CCE9" w14:textId="7A119DE6" w:rsidR="003F4210" w:rsidRPr="001E1392" w:rsidRDefault="00342A8B" w:rsidP="00DC1345">
      <w:pPr>
        <w:pStyle w:val="BodyText"/>
        <w:numPr>
          <w:ilvl w:val="1"/>
          <w:numId w:val="5"/>
        </w:numPr>
        <w:spacing w:after="60" w:line="360" w:lineRule="auto"/>
        <w:ind w:left="1080" w:hanging="540"/>
        <w:contextualSpacing/>
        <w:jc w:val="both"/>
        <w:rPr>
          <w:rFonts w:ascii="Arial" w:hAnsi="Arial" w:cs="Arial"/>
          <w:strike/>
          <w:color w:val="000000" w:themeColor="text1"/>
          <w:lang w:val="id-ID"/>
        </w:rPr>
      </w:pPr>
      <w:bookmarkStart w:id="14" w:name="_Hlk47734783"/>
      <w:r w:rsidRPr="00A97B51">
        <w:rPr>
          <w:rFonts w:ascii="Arial" w:hAnsi="Arial" w:cs="Arial"/>
          <w:color w:val="000000" w:themeColor="text1"/>
          <w:lang w:val="sv-SE"/>
        </w:rPr>
        <w:t>memberikan dukungan kapasitas dalam kegiatan penagihan pajak daerah</w:t>
      </w:r>
      <w:bookmarkEnd w:id="13"/>
      <w:bookmarkEnd w:id="14"/>
      <w:r w:rsidR="005D1BBE" w:rsidRPr="00A97B51">
        <w:rPr>
          <w:rFonts w:ascii="Arial" w:hAnsi="Arial" w:cs="Arial"/>
          <w:color w:val="000000" w:themeColor="text1"/>
          <w:lang w:val="sv-SE"/>
        </w:rPr>
        <w:t>;</w:t>
      </w:r>
      <w:r w:rsidR="004C41A5" w:rsidRPr="00A97B51">
        <w:rPr>
          <w:rFonts w:ascii="Arial" w:hAnsi="Arial" w:cs="Arial"/>
          <w:color w:val="000000" w:themeColor="text1"/>
          <w:lang w:val="sv-SE"/>
        </w:rPr>
        <w:t xml:space="preserve"> dan</w:t>
      </w:r>
    </w:p>
    <w:p w14:paraId="472B7714" w14:textId="1B3E010B" w:rsidR="005D1BBE" w:rsidRDefault="005D1BBE" w:rsidP="00DC1345">
      <w:pPr>
        <w:pStyle w:val="BodyText"/>
        <w:numPr>
          <w:ilvl w:val="1"/>
          <w:numId w:val="5"/>
        </w:numPr>
        <w:spacing w:after="60" w:line="360" w:lineRule="auto"/>
        <w:ind w:left="1080" w:hanging="540"/>
        <w:contextualSpacing/>
        <w:jc w:val="both"/>
        <w:rPr>
          <w:rFonts w:ascii="Arial" w:hAnsi="Arial" w:cs="Arial"/>
          <w:color w:val="000000" w:themeColor="text1"/>
          <w:lang w:val="id-ID"/>
        </w:rPr>
      </w:pPr>
      <w:proofErr w:type="spellStart"/>
      <w:r w:rsidRPr="001E1392">
        <w:rPr>
          <w:rFonts w:ascii="Arial" w:hAnsi="Arial" w:cs="Arial"/>
          <w:color w:val="000000" w:themeColor="text1"/>
          <w:lang w:val="id-ID"/>
        </w:rPr>
        <w:t>mem</w:t>
      </w:r>
      <w:proofErr w:type="spellEnd"/>
      <w:r w:rsidRPr="00A97B51">
        <w:rPr>
          <w:rFonts w:ascii="Arial" w:hAnsi="Arial" w:cs="Arial"/>
          <w:color w:val="000000" w:themeColor="text1"/>
          <w:lang w:val="sv-SE"/>
        </w:rPr>
        <w:t>berikan</w:t>
      </w:r>
      <w:r w:rsidRPr="001E1392">
        <w:rPr>
          <w:rFonts w:ascii="Arial" w:hAnsi="Arial" w:cs="Arial"/>
          <w:color w:val="000000" w:themeColor="text1"/>
          <w:lang w:val="id-ID"/>
        </w:rPr>
        <w:t xml:space="preserve"> dukungan kapasitas dalam kegiatan penilaian pajak daerah</w:t>
      </w:r>
      <w:r w:rsidR="004C41A5" w:rsidRPr="00A97B51">
        <w:rPr>
          <w:rFonts w:ascii="Arial" w:hAnsi="Arial" w:cs="Arial"/>
          <w:color w:val="000000" w:themeColor="text1"/>
          <w:lang w:val="sv-SE"/>
        </w:rPr>
        <w:t>.</w:t>
      </w:r>
    </w:p>
    <w:p w14:paraId="3D7E22B7" w14:textId="534D5AAE" w:rsidR="006A4E39" w:rsidRPr="001E1392" w:rsidRDefault="00F60E3F" w:rsidP="00DC1345">
      <w:pPr>
        <w:pStyle w:val="BodyText"/>
        <w:numPr>
          <w:ilvl w:val="0"/>
          <w:numId w:val="5"/>
        </w:numPr>
        <w:spacing w:after="0" w:line="360" w:lineRule="auto"/>
        <w:ind w:left="540" w:hanging="540"/>
        <w:contextualSpacing/>
        <w:jc w:val="both"/>
        <w:rPr>
          <w:rFonts w:ascii="Arial" w:hAnsi="Arial" w:cs="Arial"/>
          <w:lang w:val="id-ID"/>
        </w:rPr>
      </w:pPr>
      <w:r w:rsidRPr="001E1392">
        <w:rPr>
          <w:rFonts w:ascii="Arial" w:hAnsi="Arial" w:cs="Arial"/>
          <w:lang w:val="id-ID"/>
        </w:rPr>
        <w:lastRenderedPageBreak/>
        <w:t>Data dan</w:t>
      </w:r>
      <w:r w:rsidR="00DD4DD5" w:rsidRPr="00A97B51">
        <w:rPr>
          <w:rFonts w:ascii="Arial" w:hAnsi="Arial" w:cs="Arial"/>
          <w:lang w:val="id-ID"/>
        </w:rPr>
        <w:t>/atau</w:t>
      </w:r>
      <w:r w:rsidRPr="001E1392">
        <w:rPr>
          <w:rFonts w:ascii="Arial" w:hAnsi="Arial" w:cs="Arial"/>
          <w:lang w:val="id-ID"/>
        </w:rPr>
        <w:t xml:space="preserve"> informasi sebagaimana dimaksud </w:t>
      </w:r>
      <w:r w:rsidR="001475C0" w:rsidRPr="00A97B51">
        <w:rPr>
          <w:rFonts w:ascii="Arial" w:hAnsi="Arial" w:cs="Arial"/>
          <w:lang w:val="id-ID"/>
        </w:rPr>
        <w:t>pada</w:t>
      </w:r>
      <w:r w:rsidRPr="001E1392">
        <w:rPr>
          <w:rFonts w:ascii="Arial" w:hAnsi="Arial" w:cs="Arial"/>
          <w:lang w:val="id-ID"/>
        </w:rPr>
        <w:t xml:space="preserve"> ayat (1) dan </w:t>
      </w:r>
      <w:r w:rsidR="00B40F1D" w:rsidRPr="00A97B51">
        <w:rPr>
          <w:rFonts w:ascii="Arial" w:hAnsi="Arial" w:cs="Arial"/>
          <w:lang w:val="id-ID"/>
        </w:rPr>
        <w:t xml:space="preserve">ayat </w:t>
      </w:r>
      <w:r w:rsidRPr="001E1392">
        <w:rPr>
          <w:rFonts w:ascii="Arial" w:hAnsi="Arial" w:cs="Arial"/>
          <w:lang w:val="id-ID"/>
        </w:rPr>
        <w:t xml:space="preserve">(2) disampaikan </w:t>
      </w:r>
      <w:r w:rsidR="00D652A2" w:rsidRPr="00A97B51">
        <w:rPr>
          <w:rFonts w:ascii="Arial" w:hAnsi="Arial" w:cs="Arial"/>
          <w:lang w:val="id-ID"/>
        </w:rPr>
        <w:t xml:space="preserve">melalui media </w:t>
      </w:r>
      <w:r w:rsidRPr="001E1392">
        <w:rPr>
          <w:rFonts w:ascii="Arial" w:hAnsi="Arial" w:cs="Arial"/>
          <w:lang w:val="id-ID"/>
        </w:rPr>
        <w:t>elektronik</w:t>
      </w:r>
      <w:r w:rsidR="004909E1">
        <w:rPr>
          <w:rFonts w:ascii="Arial" w:hAnsi="Arial" w:cs="Arial"/>
          <w:lang w:val="id-ID"/>
        </w:rPr>
        <w:t>,</w:t>
      </w:r>
      <w:r w:rsidR="00951D32" w:rsidRPr="001E1392">
        <w:rPr>
          <w:rFonts w:ascii="Arial" w:hAnsi="Arial" w:cs="Arial"/>
          <w:lang w:val="id-ID"/>
        </w:rPr>
        <w:t xml:space="preserve"> </w:t>
      </w:r>
      <w:r w:rsidR="00EC499F" w:rsidRPr="00A97B51">
        <w:rPr>
          <w:rFonts w:ascii="Arial" w:hAnsi="Arial" w:cs="Arial"/>
          <w:lang w:val="id-ID"/>
        </w:rPr>
        <w:t xml:space="preserve">dengan </w:t>
      </w:r>
      <w:r w:rsidR="00091792" w:rsidRPr="001E1392">
        <w:rPr>
          <w:rFonts w:ascii="Arial" w:hAnsi="Arial" w:cs="Arial"/>
          <w:lang w:val="id-ID"/>
        </w:rPr>
        <w:t xml:space="preserve">menggunakan struktur data sebagaimana tercantum dalam </w:t>
      </w:r>
      <w:r w:rsidR="00CB057F" w:rsidRPr="00A97B51">
        <w:rPr>
          <w:rFonts w:ascii="Arial" w:hAnsi="Arial" w:cs="Arial"/>
          <w:lang w:val="id-ID"/>
        </w:rPr>
        <w:t>L</w:t>
      </w:r>
      <w:r w:rsidR="00091792" w:rsidRPr="001E1392">
        <w:rPr>
          <w:rFonts w:ascii="Arial" w:hAnsi="Arial" w:cs="Arial"/>
          <w:lang w:val="id-ID"/>
        </w:rPr>
        <w:t>ampiran</w:t>
      </w:r>
      <w:r w:rsidR="00091792" w:rsidRPr="00A97B51">
        <w:rPr>
          <w:rFonts w:ascii="Arial" w:hAnsi="Arial" w:cs="Arial"/>
          <w:lang w:val="id-ID"/>
        </w:rPr>
        <w:t xml:space="preserve"> I</w:t>
      </w:r>
      <w:r w:rsidR="00091792" w:rsidRPr="001E1392">
        <w:rPr>
          <w:rFonts w:ascii="Arial" w:hAnsi="Arial" w:cs="Arial"/>
          <w:lang w:val="id-ID"/>
        </w:rPr>
        <w:t xml:space="preserve"> </w:t>
      </w:r>
      <w:r w:rsidR="007C2D6B" w:rsidRPr="001E1392">
        <w:rPr>
          <w:rFonts w:ascii="Arial" w:hAnsi="Arial" w:cs="Arial"/>
          <w:color w:val="000000" w:themeColor="text1"/>
          <w:lang w:val="id-ID"/>
        </w:rPr>
        <w:t xml:space="preserve">yang merupakan bagian yang tidak terpisahkan dari </w:t>
      </w:r>
      <w:r w:rsidR="00091792" w:rsidRPr="001E1392">
        <w:rPr>
          <w:rFonts w:ascii="Arial" w:hAnsi="Arial" w:cs="Arial"/>
          <w:b/>
          <w:color w:val="000000" w:themeColor="text1"/>
          <w:lang w:val="id-ID"/>
        </w:rPr>
        <w:t xml:space="preserve">Perjanjian </w:t>
      </w:r>
      <w:r w:rsidR="00091792" w:rsidRPr="001E1392">
        <w:rPr>
          <w:rFonts w:ascii="Arial" w:hAnsi="Arial" w:cs="Arial"/>
          <w:b/>
          <w:lang w:val="id-ID"/>
        </w:rPr>
        <w:t>Kerja Sama</w:t>
      </w:r>
      <w:r w:rsidR="00091792" w:rsidRPr="001E1392">
        <w:rPr>
          <w:rFonts w:ascii="Arial" w:hAnsi="Arial" w:cs="Arial"/>
          <w:lang w:val="id-ID"/>
        </w:rPr>
        <w:t xml:space="preserve"> ini</w:t>
      </w:r>
      <w:r w:rsidR="006A4E39" w:rsidRPr="001E1392">
        <w:rPr>
          <w:rFonts w:ascii="Arial" w:hAnsi="Arial" w:cs="Arial"/>
          <w:lang w:val="id-ID"/>
        </w:rPr>
        <w:t>.</w:t>
      </w:r>
    </w:p>
    <w:p w14:paraId="3E6103DA" w14:textId="31CCD689" w:rsidR="00DB413A" w:rsidRPr="001E1392" w:rsidRDefault="00DB413A" w:rsidP="00DC1345">
      <w:pPr>
        <w:pStyle w:val="BodyText"/>
        <w:numPr>
          <w:ilvl w:val="0"/>
          <w:numId w:val="5"/>
        </w:numPr>
        <w:spacing w:after="0" w:line="360" w:lineRule="auto"/>
        <w:ind w:left="540" w:hanging="540"/>
        <w:contextualSpacing/>
        <w:jc w:val="both"/>
        <w:rPr>
          <w:rFonts w:ascii="Arial" w:hAnsi="Arial" w:cs="Arial"/>
          <w:lang w:val="id-ID"/>
        </w:rPr>
      </w:pPr>
      <w:bookmarkStart w:id="15" w:name="_Hlk165028978"/>
      <w:bookmarkStart w:id="16" w:name="_Hlk164848257"/>
      <w:r w:rsidRPr="00A97B51">
        <w:rPr>
          <w:rFonts w:ascii="Arial" w:hAnsi="Arial" w:cs="Arial"/>
          <w:b/>
          <w:bCs/>
          <w:lang w:val="id-ID"/>
        </w:rPr>
        <w:t>PIHAK KESATU</w:t>
      </w:r>
      <w:r w:rsidRPr="00A97B51">
        <w:rPr>
          <w:rFonts w:ascii="Arial" w:hAnsi="Arial" w:cs="Arial"/>
          <w:lang w:val="id-ID"/>
        </w:rPr>
        <w:t xml:space="preserve"> dan </w:t>
      </w:r>
      <w:r w:rsidRPr="00A97B51">
        <w:rPr>
          <w:rFonts w:ascii="Arial" w:hAnsi="Arial" w:cs="Arial"/>
          <w:b/>
          <w:bCs/>
          <w:lang w:val="id-ID"/>
        </w:rPr>
        <w:t>PIHAK KETIGA</w:t>
      </w:r>
      <w:r w:rsidRPr="00A97B51">
        <w:rPr>
          <w:rFonts w:ascii="Arial" w:hAnsi="Arial" w:cs="Arial"/>
          <w:lang w:val="id-ID"/>
        </w:rPr>
        <w:t xml:space="preserve"> menyediakan </w:t>
      </w:r>
      <w:r w:rsidR="00B37C8F" w:rsidRPr="00A97B51">
        <w:rPr>
          <w:rFonts w:ascii="Arial" w:hAnsi="Arial" w:cs="Arial"/>
          <w:lang w:val="id-ID"/>
        </w:rPr>
        <w:t>K</w:t>
      </w:r>
      <w:r w:rsidRPr="00A97B51">
        <w:rPr>
          <w:rFonts w:ascii="Arial" w:hAnsi="Arial" w:cs="Arial"/>
          <w:lang w:val="id-ID"/>
        </w:rPr>
        <w:t xml:space="preserve">amus </w:t>
      </w:r>
      <w:r w:rsidR="00B37C8F" w:rsidRPr="00A97B51">
        <w:rPr>
          <w:rFonts w:ascii="Arial" w:hAnsi="Arial" w:cs="Arial"/>
          <w:lang w:val="id-ID"/>
        </w:rPr>
        <w:t>D</w:t>
      </w:r>
      <w:r w:rsidRPr="00A97B51">
        <w:rPr>
          <w:rFonts w:ascii="Arial" w:hAnsi="Arial" w:cs="Arial"/>
          <w:lang w:val="id-ID"/>
        </w:rPr>
        <w:t>ata yang diperlukan dalam proses pertukaran data</w:t>
      </w:r>
      <w:r w:rsidR="00B37C8F" w:rsidRPr="00A97B51">
        <w:rPr>
          <w:rFonts w:ascii="Arial" w:hAnsi="Arial" w:cs="Arial"/>
          <w:lang w:val="id-ID"/>
        </w:rPr>
        <w:t xml:space="preserve"> dengan menggunakan contoh format sebagaimana tercantum dalam Lampiran II</w:t>
      </w:r>
      <w:r w:rsidRPr="00A97B51">
        <w:rPr>
          <w:rFonts w:ascii="Arial" w:hAnsi="Arial" w:cs="Arial"/>
          <w:lang w:val="id-ID"/>
        </w:rPr>
        <w:t>.</w:t>
      </w:r>
      <w:bookmarkEnd w:id="15"/>
    </w:p>
    <w:p w14:paraId="4F533B80" w14:textId="5F5D136B" w:rsidR="00E467B5" w:rsidRPr="001E1392" w:rsidRDefault="00E467B5" w:rsidP="00E467B5">
      <w:pPr>
        <w:pStyle w:val="BodyText"/>
        <w:numPr>
          <w:ilvl w:val="0"/>
          <w:numId w:val="5"/>
        </w:numPr>
        <w:spacing w:after="0" w:line="360" w:lineRule="auto"/>
        <w:ind w:left="540" w:hanging="540"/>
        <w:contextualSpacing/>
        <w:jc w:val="both"/>
        <w:rPr>
          <w:rFonts w:ascii="Arial" w:hAnsi="Arial" w:cs="Arial"/>
          <w:lang w:val="id-ID"/>
        </w:rPr>
      </w:pPr>
      <w:bookmarkStart w:id="17" w:name="_Hlk161998653"/>
      <w:r w:rsidRPr="00A97B51">
        <w:rPr>
          <w:rFonts w:ascii="Arial" w:hAnsi="Arial" w:cs="Arial"/>
          <w:lang w:val="sv-SE"/>
        </w:rPr>
        <w:t xml:space="preserve">Pertukaran data diharapkan dapat dilaksanakan dengan mekanisme </w:t>
      </w:r>
      <w:r w:rsidR="00B37C8F" w:rsidRPr="00A97B51">
        <w:rPr>
          <w:rFonts w:ascii="Arial" w:hAnsi="Arial" w:cs="Arial"/>
          <w:lang w:val="sv-SE"/>
        </w:rPr>
        <w:t>I</w:t>
      </w:r>
      <w:r w:rsidRPr="00A97B51">
        <w:rPr>
          <w:rFonts w:ascii="Arial" w:hAnsi="Arial" w:cs="Arial"/>
          <w:lang w:val="sv-SE"/>
        </w:rPr>
        <w:t xml:space="preserve">nteroperabilitas dalam kurun waktu 3 (tiga) tahun sejak </w:t>
      </w:r>
      <w:r w:rsidRPr="00A97B51">
        <w:rPr>
          <w:rFonts w:ascii="Arial" w:hAnsi="Arial" w:cs="Arial"/>
          <w:b/>
          <w:bCs/>
          <w:lang w:val="sv-SE"/>
        </w:rPr>
        <w:t>Perjanjian Kerja Sama</w:t>
      </w:r>
      <w:r w:rsidRPr="00A97B51">
        <w:rPr>
          <w:rFonts w:ascii="Arial" w:hAnsi="Arial" w:cs="Arial"/>
          <w:lang w:val="sv-SE"/>
        </w:rPr>
        <w:t xml:space="preserve"> ini ditandatangani sesuai </w:t>
      </w:r>
      <w:r w:rsidR="00B566C9" w:rsidRPr="00A97B51">
        <w:rPr>
          <w:rFonts w:ascii="Arial" w:hAnsi="Arial" w:cs="Arial"/>
          <w:lang w:val="sv-SE"/>
        </w:rPr>
        <w:t xml:space="preserve">dengan mekanisme </w:t>
      </w:r>
      <w:r w:rsidR="0013243C" w:rsidRPr="00A97B51">
        <w:rPr>
          <w:rFonts w:ascii="Arial" w:hAnsi="Arial" w:cs="Arial"/>
          <w:lang w:val="sv-SE"/>
        </w:rPr>
        <w:t xml:space="preserve">pada </w:t>
      </w:r>
      <w:r w:rsidRPr="00A97B51">
        <w:rPr>
          <w:rFonts w:ascii="Arial" w:hAnsi="Arial" w:cs="Arial"/>
          <w:lang w:val="sv-SE"/>
        </w:rPr>
        <w:t>Lampiran III huruf A.</w:t>
      </w:r>
    </w:p>
    <w:p w14:paraId="694210B9" w14:textId="03CEC111" w:rsidR="00E467B5" w:rsidRPr="001E1392" w:rsidRDefault="00E467B5" w:rsidP="00E467B5">
      <w:pPr>
        <w:pStyle w:val="BodyText"/>
        <w:numPr>
          <w:ilvl w:val="0"/>
          <w:numId w:val="5"/>
        </w:numPr>
        <w:spacing w:after="0" w:line="360" w:lineRule="auto"/>
        <w:ind w:left="540" w:hanging="540"/>
        <w:contextualSpacing/>
        <w:jc w:val="both"/>
        <w:rPr>
          <w:rFonts w:ascii="Arial" w:hAnsi="Arial" w:cs="Arial"/>
          <w:lang w:val="id-ID"/>
        </w:rPr>
      </w:pPr>
      <w:bookmarkStart w:id="18" w:name="_Hlk173310035"/>
      <w:r w:rsidRPr="00A97B51">
        <w:rPr>
          <w:rFonts w:ascii="Arial" w:hAnsi="Arial" w:cs="Arial"/>
          <w:lang w:val="sv-SE"/>
        </w:rPr>
        <w:t xml:space="preserve">Dalam hal </w:t>
      </w:r>
      <w:r w:rsidR="00B566C9" w:rsidRPr="00A97B51">
        <w:rPr>
          <w:rFonts w:ascii="Arial" w:hAnsi="Arial" w:cs="Arial"/>
          <w:lang w:val="sv-SE"/>
        </w:rPr>
        <w:t xml:space="preserve">mekanisme </w:t>
      </w:r>
      <w:r w:rsidR="00B37C8F" w:rsidRPr="00A97B51">
        <w:rPr>
          <w:rFonts w:ascii="Arial" w:hAnsi="Arial" w:cs="Arial"/>
          <w:lang w:val="sv-SE"/>
        </w:rPr>
        <w:t>I</w:t>
      </w:r>
      <w:r w:rsidR="00407A3E" w:rsidRPr="00A97B51">
        <w:rPr>
          <w:rFonts w:ascii="Arial" w:hAnsi="Arial" w:cs="Arial"/>
          <w:lang w:val="sv-SE"/>
        </w:rPr>
        <w:t>nteroperabilitas</w:t>
      </w:r>
      <w:r w:rsidR="00B566C9" w:rsidRPr="00A97B51">
        <w:rPr>
          <w:rFonts w:ascii="Arial" w:hAnsi="Arial" w:cs="Arial"/>
          <w:lang w:val="sv-SE"/>
        </w:rPr>
        <w:t xml:space="preserve"> belum dapat dilaksanakan, maka </w:t>
      </w:r>
      <w:r w:rsidR="00492F27" w:rsidRPr="00A97B51">
        <w:rPr>
          <w:rFonts w:ascii="Arial" w:hAnsi="Arial" w:cs="Arial"/>
          <w:lang w:val="sv-SE"/>
        </w:rPr>
        <w:t xml:space="preserve">pelaksanaan </w:t>
      </w:r>
      <w:r w:rsidR="00B566C9" w:rsidRPr="00A97B51">
        <w:rPr>
          <w:rFonts w:ascii="Arial" w:hAnsi="Arial" w:cs="Arial"/>
          <w:lang w:val="sv-SE"/>
        </w:rPr>
        <w:t>pertukaran data dapat dilak</w:t>
      </w:r>
      <w:r w:rsidR="00BB4C2E" w:rsidRPr="00A97B51">
        <w:rPr>
          <w:rFonts w:ascii="Arial" w:hAnsi="Arial" w:cs="Arial"/>
          <w:lang w:val="sv-SE"/>
        </w:rPr>
        <w:t>ukan</w:t>
      </w:r>
      <w:r w:rsidR="00B566C9" w:rsidRPr="00A97B51">
        <w:rPr>
          <w:rFonts w:ascii="Arial" w:hAnsi="Arial" w:cs="Arial"/>
          <w:lang w:val="sv-SE"/>
        </w:rPr>
        <w:t xml:space="preserve"> sesuai dengan mekanisme pada Lampiran III huruf B dan huruf C</w:t>
      </w:r>
      <w:bookmarkEnd w:id="18"/>
      <w:r w:rsidR="00B566C9" w:rsidRPr="00A97B51">
        <w:rPr>
          <w:rFonts w:ascii="Arial" w:hAnsi="Arial" w:cs="Arial"/>
          <w:lang w:val="sv-SE"/>
        </w:rPr>
        <w:t>.</w:t>
      </w:r>
      <w:bookmarkEnd w:id="17"/>
    </w:p>
    <w:p w14:paraId="141863D3" w14:textId="22FA5E60" w:rsidR="00102F5B" w:rsidRPr="005C468F" w:rsidRDefault="00DB413A" w:rsidP="005C468F">
      <w:pPr>
        <w:pStyle w:val="BodyText"/>
        <w:numPr>
          <w:ilvl w:val="0"/>
          <w:numId w:val="5"/>
        </w:numPr>
        <w:spacing w:after="0" w:line="360" w:lineRule="auto"/>
        <w:ind w:left="540" w:hanging="540"/>
        <w:contextualSpacing/>
        <w:jc w:val="both"/>
        <w:rPr>
          <w:rFonts w:ascii="Arial" w:hAnsi="Arial" w:cs="Arial"/>
          <w:lang w:val="id-ID"/>
        </w:rPr>
      </w:pPr>
      <w:r w:rsidRPr="00A97B51">
        <w:rPr>
          <w:rFonts w:ascii="Arial" w:hAnsi="Arial" w:cs="Arial"/>
          <w:lang w:val="sv-SE"/>
        </w:rPr>
        <w:t xml:space="preserve">Pertukaran data dilakukan dengan memperhatikan standar keamanan data meliputi proses </w:t>
      </w:r>
      <w:r w:rsidR="003622D7" w:rsidRPr="00A97B51">
        <w:rPr>
          <w:rFonts w:ascii="Arial" w:hAnsi="Arial" w:cs="Arial"/>
          <w:lang w:val="sv-SE"/>
        </w:rPr>
        <w:t>E</w:t>
      </w:r>
      <w:r w:rsidRPr="00A97B51">
        <w:rPr>
          <w:rFonts w:ascii="Arial" w:hAnsi="Arial" w:cs="Arial"/>
          <w:lang w:val="sv-SE"/>
        </w:rPr>
        <w:t>nkripsi data dan akses data.</w:t>
      </w:r>
      <w:bookmarkEnd w:id="16"/>
    </w:p>
    <w:p w14:paraId="3808F32A" w14:textId="77777777" w:rsidR="002213D6" w:rsidRPr="001E1392" w:rsidRDefault="002213D6" w:rsidP="002213D6">
      <w:pPr>
        <w:pStyle w:val="BodyText"/>
        <w:spacing w:after="0" w:line="360" w:lineRule="auto"/>
        <w:ind w:left="540"/>
        <w:contextualSpacing/>
        <w:jc w:val="both"/>
        <w:rPr>
          <w:rFonts w:ascii="Arial" w:hAnsi="Arial" w:cs="Arial"/>
          <w:lang w:val="id-ID"/>
        </w:rPr>
      </w:pPr>
    </w:p>
    <w:p w14:paraId="6C5BF347" w14:textId="77777777" w:rsidR="00D156AA" w:rsidRPr="001E1392" w:rsidRDefault="00D156AA" w:rsidP="00621CD0">
      <w:pPr>
        <w:pStyle w:val="BodyText"/>
        <w:spacing w:after="60" w:line="360" w:lineRule="auto"/>
        <w:contextualSpacing/>
        <w:jc w:val="center"/>
        <w:rPr>
          <w:rFonts w:ascii="Arial" w:hAnsi="Arial" w:cs="Arial"/>
          <w:b/>
          <w:lang w:val="id-ID" w:eastAsia="ko-KR"/>
        </w:rPr>
      </w:pPr>
      <w:r w:rsidRPr="001E1392">
        <w:rPr>
          <w:rFonts w:ascii="Arial" w:hAnsi="Arial" w:cs="Arial"/>
          <w:b/>
          <w:bCs/>
          <w:lang w:val="id-ID"/>
        </w:rPr>
        <w:t>Pasal 5</w:t>
      </w:r>
    </w:p>
    <w:p w14:paraId="6ACC86CD" w14:textId="77CD2E9F" w:rsidR="0093435A" w:rsidRPr="001E1392" w:rsidRDefault="00D156AA" w:rsidP="00102F5B">
      <w:pPr>
        <w:pStyle w:val="BodyText"/>
        <w:spacing w:after="0" w:line="480" w:lineRule="auto"/>
        <w:contextualSpacing/>
        <w:jc w:val="center"/>
        <w:rPr>
          <w:rFonts w:ascii="Arial" w:hAnsi="Arial" w:cs="Arial"/>
          <w:b/>
          <w:bCs/>
          <w:lang w:val="id-ID"/>
        </w:rPr>
      </w:pPr>
      <w:r w:rsidRPr="001E1392">
        <w:rPr>
          <w:rFonts w:ascii="Arial" w:hAnsi="Arial" w:cs="Arial"/>
          <w:b/>
          <w:bCs/>
          <w:lang w:val="id-ID"/>
        </w:rPr>
        <w:t>HAK DAN KEWAJIBAN PIHAK KEDUA</w:t>
      </w:r>
    </w:p>
    <w:p w14:paraId="3896EA2E" w14:textId="2C7686A9" w:rsidR="00754D2E" w:rsidRPr="001E1392" w:rsidRDefault="00754D2E" w:rsidP="00DC1345">
      <w:pPr>
        <w:pStyle w:val="BodyText"/>
        <w:numPr>
          <w:ilvl w:val="0"/>
          <w:numId w:val="10"/>
        </w:numPr>
        <w:spacing w:after="60" w:line="360" w:lineRule="auto"/>
        <w:ind w:left="540" w:hanging="540"/>
        <w:contextualSpacing/>
        <w:jc w:val="both"/>
        <w:rPr>
          <w:rFonts w:ascii="Arial" w:hAnsi="Arial" w:cs="Arial"/>
          <w:lang w:val="id-ID"/>
        </w:rPr>
      </w:pPr>
      <w:r w:rsidRPr="001E1392">
        <w:rPr>
          <w:rFonts w:ascii="Arial" w:hAnsi="Arial" w:cs="Arial"/>
          <w:lang w:val="id-ID"/>
        </w:rPr>
        <w:t xml:space="preserve">Hak </w:t>
      </w:r>
      <w:r w:rsidR="00D269D0" w:rsidRPr="001E1392">
        <w:rPr>
          <w:rFonts w:ascii="Arial" w:hAnsi="Arial" w:cs="Arial"/>
          <w:b/>
          <w:lang w:val="id-ID"/>
        </w:rPr>
        <w:t>PIHAK KEDUA</w:t>
      </w:r>
      <w:r w:rsidRPr="001E1392">
        <w:rPr>
          <w:rFonts w:ascii="Arial" w:hAnsi="Arial" w:cs="Arial"/>
          <w:lang w:val="id-ID"/>
        </w:rPr>
        <w:t>:</w:t>
      </w:r>
    </w:p>
    <w:p w14:paraId="56D109FC" w14:textId="7F233163" w:rsidR="00754D2E" w:rsidRPr="001E1392" w:rsidRDefault="00BC295E" w:rsidP="00DC1345">
      <w:pPr>
        <w:pStyle w:val="BodyText"/>
        <w:numPr>
          <w:ilvl w:val="1"/>
          <w:numId w:val="10"/>
        </w:numPr>
        <w:spacing w:after="60" w:line="360" w:lineRule="auto"/>
        <w:ind w:left="1080" w:hanging="540"/>
        <w:contextualSpacing/>
        <w:jc w:val="both"/>
        <w:rPr>
          <w:rFonts w:ascii="Arial" w:hAnsi="Arial" w:cs="Arial"/>
          <w:lang w:val="id-ID" w:eastAsia="ko-KR"/>
        </w:rPr>
      </w:pPr>
      <w:r w:rsidRPr="001E1392">
        <w:rPr>
          <w:rFonts w:ascii="Arial" w:hAnsi="Arial" w:cs="Arial"/>
          <w:lang w:val="id-ID" w:eastAsia="ko-KR"/>
        </w:rPr>
        <w:t>m</w:t>
      </w:r>
      <w:r w:rsidR="00754D2E" w:rsidRPr="001E1392">
        <w:rPr>
          <w:rFonts w:ascii="Arial" w:hAnsi="Arial" w:cs="Arial"/>
          <w:lang w:val="id-ID" w:eastAsia="ko-KR"/>
        </w:rPr>
        <w:t xml:space="preserve">emperoleh </w:t>
      </w:r>
      <w:r w:rsidR="0095126A" w:rsidRPr="001E1392">
        <w:rPr>
          <w:rFonts w:ascii="Arial" w:hAnsi="Arial" w:cs="Arial"/>
          <w:lang w:val="id-ID" w:eastAsia="ko-KR"/>
        </w:rPr>
        <w:t xml:space="preserve">laporan hasil pelaksanaan kerja sama dari </w:t>
      </w:r>
      <w:r w:rsidR="0095126A" w:rsidRPr="001E1392">
        <w:rPr>
          <w:rFonts w:ascii="Arial" w:hAnsi="Arial" w:cs="Arial"/>
          <w:b/>
          <w:lang w:val="id-ID" w:eastAsia="ko-KR"/>
        </w:rPr>
        <w:t>PIHAK KESATU</w:t>
      </w:r>
      <w:r w:rsidR="0095126A" w:rsidRPr="001E1392">
        <w:rPr>
          <w:rFonts w:ascii="Arial" w:hAnsi="Arial" w:cs="Arial"/>
          <w:lang w:val="id-ID" w:eastAsia="ko-KR"/>
        </w:rPr>
        <w:t xml:space="preserve"> dan </w:t>
      </w:r>
      <w:r w:rsidR="0095126A" w:rsidRPr="001E1392">
        <w:rPr>
          <w:rFonts w:ascii="Arial" w:hAnsi="Arial" w:cs="Arial"/>
          <w:b/>
          <w:lang w:val="id-ID" w:eastAsia="ko-KR"/>
        </w:rPr>
        <w:t>PIHAK KETIGA</w:t>
      </w:r>
      <w:r w:rsidR="00E10F83" w:rsidRPr="001E1392">
        <w:rPr>
          <w:rFonts w:ascii="Arial" w:hAnsi="Arial" w:cs="Arial"/>
          <w:lang w:val="id-ID" w:eastAsia="ko-KR"/>
        </w:rPr>
        <w:t>; dan</w:t>
      </w:r>
    </w:p>
    <w:p w14:paraId="55AD60F1" w14:textId="75185B3C" w:rsidR="00B566C9" w:rsidRPr="001E1392" w:rsidRDefault="00F82622" w:rsidP="00D714C2">
      <w:pPr>
        <w:pStyle w:val="BodyText"/>
        <w:numPr>
          <w:ilvl w:val="1"/>
          <w:numId w:val="10"/>
        </w:numPr>
        <w:spacing w:after="60" w:line="360" w:lineRule="auto"/>
        <w:ind w:left="1080" w:hanging="540"/>
        <w:contextualSpacing/>
        <w:jc w:val="both"/>
        <w:rPr>
          <w:rFonts w:ascii="Arial" w:hAnsi="Arial" w:cs="Arial"/>
          <w:lang w:val="id-ID"/>
        </w:rPr>
      </w:pPr>
      <w:r w:rsidRPr="001E1392">
        <w:rPr>
          <w:rFonts w:ascii="Arial" w:hAnsi="Arial" w:cs="Arial"/>
          <w:lang w:val="id-ID" w:eastAsia="ko-KR"/>
        </w:rPr>
        <w:t xml:space="preserve">mendapatkan data dan/atau </w:t>
      </w:r>
      <w:r w:rsidR="00E10F83" w:rsidRPr="001E1392">
        <w:rPr>
          <w:rFonts w:ascii="Arial" w:hAnsi="Arial" w:cs="Arial"/>
          <w:lang w:val="sv-FI" w:eastAsia="ko-KR"/>
        </w:rPr>
        <w:t>IKD</w:t>
      </w:r>
      <w:r w:rsidRPr="001E1392">
        <w:rPr>
          <w:rFonts w:ascii="Arial" w:hAnsi="Arial" w:cs="Arial"/>
          <w:lang w:val="id-ID" w:eastAsia="ko-KR"/>
        </w:rPr>
        <w:t xml:space="preserve"> </w:t>
      </w:r>
      <w:r w:rsidR="00706F55" w:rsidRPr="001E1392">
        <w:rPr>
          <w:rFonts w:ascii="Arial" w:hAnsi="Arial" w:cs="Arial"/>
          <w:color w:val="000000" w:themeColor="text1"/>
          <w:lang w:val="sv-FI" w:eastAsia="ko-KR"/>
        </w:rPr>
        <w:t>serta data dan/atau informasi yang dibutuhkan dalam rangka pelaksanaan kebijakan fiskal nasional</w:t>
      </w:r>
      <w:r w:rsidR="00706F55" w:rsidRPr="001E1392">
        <w:rPr>
          <w:rFonts w:ascii="Arial" w:hAnsi="Arial" w:cs="Arial"/>
          <w:lang w:val="sv-FI" w:eastAsia="ko-KR"/>
        </w:rPr>
        <w:t xml:space="preserve"> </w:t>
      </w:r>
      <w:r w:rsidRPr="001E1392">
        <w:rPr>
          <w:rFonts w:ascii="Arial" w:hAnsi="Arial" w:cs="Arial"/>
          <w:lang w:val="id-ID" w:eastAsia="ko-KR"/>
        </w:rPr>
        <w:t xml:space="preserve">dari </w:t>
      </w:r>
      <w:r w:rsidRPr="001E1392">
        <w:rPr>
          <w:rFonts w:ascii="Arial" w:hAnsi="Arial" w:cs="Arial"/>
          <w:b/>
          <w:lang w:val="id-ID" w:eastAsia="ko-KR"/>
        </w:rPr>
        <w:t>PIHAK KETIGA</w:t>
      </w:r>
      <w:r w:rsidRPr="001E1392">
        <w:rPr>
          <w:rFonts w:ascii="Arial" w:hAnsi="Arial" w:cs="Arial"/>
          <w:lang w:val="sv-FI" w:eastAsia="ko-KR"/>
        </w:rPr>
        <w:t>.</w:t>
      </w:r>
    </w:p>
    <w:p w14:paraId="2C78EB4E" w14:textId="77777777" w:rsidR="00754D2E" w:rsidRPr="001E1392" w:rsidRDefault="00754D2E" w:rsidP="00DC1345">
      <w:pPr>
        <w:pStyle w:val="BodyText"/>
        <w:numPr>
          <w:ilvl w:val="0"/>
          <w:numId w:val="10"/>
        </w:numPr>
        <w:spacing w:after="60" w:line="360" w:lineRule="auto"/>
        <w:ind w:left="540" w:hanging="540"/>
        <w:contextualSpacing/>
        <w:jc w:val="both"/>
        <w:rPr>
          <w:rFonts w:ascii="Arial" w:hAnsi="Arial" w:cs="Arial"/>
          <w:lang w:val="id-ID"/>
        </w:rPr>
      </w:pPr>
      <w:r w:rsidRPr="001E1392">
        <w:rPr>
          <w:rFonts w:ascii="Arial" w:hAnsi="Arial" w:cs="Arial"/>
          <w:lang w:val="id-ID"/>
        </w:rPr>
        <w:t xml:space="preserve">Kewajiban </w:t>
      </w:r>
      <w:r w:rsidR="00D269D0" w:rsidRPr="001E1392">
        <w:rPr>
          <w:rFonts w:ascii="Arial" w:hAnsi="Arial" w:cs="Arial"/>
          <w:b/>
          <w:lang w:val="id-ID"/>
        </w:rPr>
        <w:t>PIHAK KEDUA</w:t>
      </w:r>
      <w:r w:rsidRPr="001E1392">
        <w:rPr>
          <w:rFonts w:ascii="Arial" w:hAnsi="Arial" w:cs="Arial"/>
          <w:lang w:val="id-ID"/>
        </w:rPr>
        <w:t>:</w:t>
      </w:r>
    </w:p>
    <w:p w14:paraId="35E7D23F" w14:textId="48DEA6E7" w:rsidR="00754D2E" w:rsidRPr="001E1392" w:rsidRDefault="00104E58" w:rsidP="00DC1345">
      <w:pPr>
        <w:pStyle w:val="BodyText"/>
        <w:numPr>
          <w:ilvl w:val="1"/>
          <w:numId w:val="10"/>
        </w:numPr>
        <w:spacing w:after="60" w:line="360" w:lineRule="auto"/>
        <w:ind w:left="1080" w:hanging="540"/>
        <w:contextualSpacing/>
        <w:jc w:val="both"/>
        <w:rPr>
          <w:rFonts w:ascii="Arial" w:hAnsi="Arial" w:cs="Arial"/>
          <w:lang w:val="id-ID"/>
        </w:rPr>
      </w:pPr>
      <w:r w:rsidRPr="001E1392">
        <w:rPr>
          <w:rFonts w:ascii="Arial" w:hAnsi="Arial" w:cs="Arial"/>
          <w:lang w:val="id-ID" w:eastAsia="ko-KR"/>
        </w:rPr>
        <w:t>m</w:t>
      </w:r>
      <w:r w:rsidR="00754D2E" w:rsidRPr="001E1392">
        <w:rPr>
          <w:rFonts w:ascii="Arial" w:hAnsi="Arial" w:cs="Arial"/>
          <w:lang w:val="id-ID" w:eastAsia="ko-KR"/>
        </w:rPr>
        <w:t>enyediakan data dan</w:t>
      </w:r>
      <w:r w:rsidR="0075238F" w:rsidRPr="001E1392">
        <w:rPr>
          <w:rFonts w:ascii="Arial" w:hAnsi="Arial" w:cs="Arial"/>
          <w:lang w:val="id-ID" w:eastAsia="ko-KR"/>
        </w:rPr>
        <w:t>/atau</w:t>
      </w:r>
      <w:r w:rsidR="00754D2E" w:rsidRPr="001E1392">
        <w:rPr>
          <w:rFonts w:ascii="Arial" w:hAnsi="Arial" w:cs="Arial"/>
          <w:lang w:val="id-ID" w:eastAsia="ko-KR"/>
        </w:rPr>
        <w:t xml:space="preserve"> informasi </w:t>
      </w:r>
      <w:r w:rsidR="00C73F0A" w:rsidRPr="001E1392">
        <w:rPr>
          <w:rFonts w:ascii="Arial" w:hAnsi="Arial" w:cs="Arial"/>
          <w:lang w:val="id-ID" w:eastAsia="ko-KR"/>
        </w:rPr>
        <w:t xml:space="preserve">pendukung </w:t>
      </w:r>
      <w:r w:rsidR="008C7C24" w:rsidRPr="001E1392">
        <w:rPr>
          <w:rFonts w:ascii="Arial" w:hAnsi="Arial" w:cs="Arial"/>
          <w:lang w:val="id-ID" w:eastAsia="ko-KR"/>
        </w:rPr>
        <w:t xml:space="preserve">dalam rangka pelaksanaan </w:t>
      </w:r>
      <w:bookmarkStart w:id="19" w:name="_Hlk173310305"/>
      <w:r w:rsidR="004C41A5" w:rsidRPr="00A97B51">
        <w:rPr>
          <w:rFonts w:ascii="Arial" w:hAnsi="Arial" w:cs="Arial"/>
          <w:b/>
          <w:bCs/>
          <w:lang w:val="sv-SE" w:eastAsia="ko-KR"/>
        </w:rPr>
        <w:t>Perjanjian Kerja Sama</w:t>
      </w:r>
      <w:bookmarkEnd w:id="19"/>
      <w:r w:rsidR="008C7C24" w:rsidRPr="001E1392">
        <w:rPr>
          <w:rFonts w:ascii="Arial" w:hAnsi="Arial" w:cs="Arial"/>
          <w:lang w:val="id-ID" w:eastAsia="ko-KR"/>
        </w:rPr>
        <w:t>;</w:t>
      </w:r>
    </w:p>
    <w:p w14:paraId="3216BF34" w14:textId="01DB0F4C" w:rsidR="00576927" w:rsidRPr="001E1392" w:rsidRDefault="009365C1" w:rsidP="00DC1345">
      <w:pPr>
        <w:pStyle w:val="BodyText"/>
        <w:numPr>
          <w:ilvl w:val="1"/>
          <w:numId w:val="10"/>
        </w:numPr>
        <w:spacing w:after="60" w:line="360" w:lineRule="auto"/>
        <w:ind w:left="1080" w:hanging="540"/>
        <w:contextualSpacing/>
        <w:jc w:val="both"/>
        <w:rPr>
          <w:rFonts w:ascii="Arial" w:hAnsi="Arial" w:cs="Arial"/>
          <w:lang w:val="id-ID"/>
        </w:rPr>
      </w:pPr>
      <w:r w:rsidRPr="001E1392">
        <w:rPr>
          <w:rFonts w:ascii="Arial" w:hAnsi="Arial" w:cs="Arial"/>
          <w:lang w:val="sv-FI"/>
        </w:rPr>
        <w:t xml:space="preserve">memberikan </w:t>
      </w:r>
      <w:r w:rsidR="00576927" w:rsidRPr="001E1392">
        <w:rPr>
          <w:rFonts w:ascii="Arial" w:hAnsi="Arial" w:cs="Arial"/>
          <w:lang w:val="id-ID"/>
        </w:rPr>
        <w:t xml:space="preserve">dukungan kapasitas dalam kegiatan penelitian </w:t>
      </w:r>
      <w:r w:rsidR="00576927" w:rsidRPr="001E1392">
        <w:rPr>
          <w:rFonts w:ascii="Arial" w:hAnsi="Arial" w:cs="Arial"/>
          <w:color w:val="000000" w:themeColor="text1"/>
          <w:lang w:val="id-ID" w:eastAsia="ko-KR"/>
        </w:rPr>
        <w:t>dan analisis data</w:t>
      </w:r>
      <w:r w:rsidR="00576927" w:rsidRPr="001E1392">
        <w:rPr>
          <w:rFonts w:ascii="Arial" w:hAnsi="Arial" w:cs="Arial"/>
          <w:lang w:val="id-ID" w:eastAsia="ko-KR"/>
        </w:rPr>
        <w:t xml:space="preserve"> dan/atau informasi</w:t>
      </w:r>
      <w:r w:rsidR="00576927" w:rsidRPr="001E1392">
        <w:rPr>
          <w:rFonts w:ascii="Arial" w:hAnsi="Arial" w:cs="Arial"/>
          <w:color w:val="000000" w:themeColor="text1"/>
          <w:lang w:val="id-ID" w:eastAsia="ko-KR"/>
        </w:rPr>
        <w:t xml:space="preserve"> perpajakan</w:t>
      </w:r>
      <w:r w:rsidR="00576927" w:rsidRPr="001E1392">
        <w:rPr>
          <w:rFonts w:ascii="Arial" w:hAnsi="Arial" w:cs="Arial"/>
          <w:color w:val="000000" w:themeColor="text1"/>
          <w:lang w:val="sv-FI" w:eastAsia="ko-KR"/>
        </w:rPr>
        <w:t xml:space="preserve"> </w:t>
      </w:r>
      <w:r w:rsidR="004C41A5">
        <w:rPr>
          <w:rFonts w:ascii="Arial" w:hAnsi="Arial" w:cs="Arial"/>
          <w:color w:val="000000" w:themeColor="text1"/>
          <w:lang w:val="sv-FI" w:eastAsia="ko-KR"/>
        </w:rPr>
        <w:t>ke</w:t>
      </w:r>
      <w:r w:rsidR="00576927" w:rsidRPr="001E1392">
        <w:rPr>
          <w:rFonts w:ascii="Arial" w:hAnsi="Arial" w:cs="Arial"/>
          <w:color w:val="000000" w:themeColor="text1"/>
          <w:lang w:val="sv-FI" w:eastAsia="ko-KR"/>
        </w:rPr>
        <w:t xml:space="preserve">pada </w:t>
      </w:r>
      <w:r w:rsidR="00576927" w:rsidRPr="001E1392">
        <w:rPr>
          <w:rFonts w:ascii="Arial" w:hAnsi="Arial" w:cs="Arial"/>
          <w:b/>
          <w:color w:val="000000" w:themeColor="text1"/>
          <w:lang w:val="sv-FI" w:eastAsia="ko-KR"/>
        </w:rPr>
        <w:t>PIHAK KETIGA</w:t>
      </w:r>
      <w:r w:rsidR="00576927" w:rsidRPr="001E1392">
        <w:rPr>
          <w:rFonts w:ascii="Arial" w:hAnsi="Arial" w:cs="Arial"/>
          <w:color w:val="000000" w:themeColor="text1"/>
          <w:lang w:val="sv-FI" w:eastAsia="ko-KR"/>
        </w:rPr>
        <w:t>;</w:t>
      </w:r>
    </w:p>
    <w:p w14:paraId="4E4BEA46" w14:textId="65245CE5" w:rsidR="00E34443" w:rsidRPr="001E1392" w:rsidRDefault="00E34443" w:rsidP="00DC1345">
      <w:pPr>
        <w:pStyle w:val="BodyText"/>
        <w:numPr>
          <w:ilvl w:val="1"/>
          <w:numId w:val="10"/>
        </w:numPr>
        <w:spacing w:after="60" w:line="360" w:lineRule="auto"/>
        <w:ind w:left="1080" w:hanging="540"/>
        <w:contextualSpacing/>
        <w:jc w:val="both"/>
        <w:rPr>
          <w:rFonts w:ascii="Arial" w:hAnsi="Arial" w:cs="Arial"/>
          <w:lang w:val="id-ID"/>
        </w:rPr>
      </w:pPr>
      <w:r w:rsidRPr="001E1392">
        <w:rPr>
          <w:rFonts w:ascii="Arial" w:hAnsi="Arial" w:cs="Arial"/>
          <w:lang w:val="sv-FI"/>
        </w:rPr>
        <w:t xml:space="preserve">melakukan koordinasi dengan </w:t>
      </w:r>
      <w:r w:rsidRPr="001E1392">
        <w:rPr>
          <w:rFonts w:ascii="Arial" w:hAnsi="Arial" w:cs="Arial"/>
          <w:b/>
          <w:lang w:val="sv-FI"/>
        </w:rPr>
        <w:t>PARA PIHAK</w:t>
      </w:r>
      <w:r w:rsidRPr="001E1392">
        <w:rPr>
          <w:rFonts w:ascii="Arial" w:hAnsi="Arial" w:cs="Arial"/>
          <w:lang w:val="sv-FI"/>
        </w:rPr>
        <w:t xml:space="preserve"> dalam penyusunan regulasi pajak daerah;</w:t>
      </w:r>
    </w:p>
    <w:p w14:paraId="19799C99" w14:textId="4C497689" w:rsidR="00D156AA" w:rsidRPr="001E1392" w:rsidRDefault="00104E58" w:rsidP="00DC1345">
      <w:pPr>
        <w:pStyle w:val="BodyText"/>
        <w:numPr>
          <w:ilvl w:val="1"/>
          <w:numId w:val="10"/>
        </w:numPr>
        <w:spacing w:after="60" w:line="360" w:lineRule="auto"/>
        <w:ind w:left="1080" w:hanging="540"/>
        <w:contextualSpacing/>
        <w:jc w:val="both"/>
        <w:rPr>
          <w:rFonts w:ascii="Arial" w:hAnsi="Arial" w:cs="Arial"/>
          <w:lang w:val="id-ID"/>
        </w:rPr>
      </w:pPr>
      <w:r w:rsidRPr="001E1392">
        <w:rPr>
          <w:rFonts w:ascii="Arial" w:hAnsi="Arial" w:cs="Arial"/>
          <w:lang w:val="id-ID" w:eastAsia="ko-KR"/>
        </w:rPr>
        <w:t>m</w:t>
      </w:r>
      <w:r w:rsidR="000530D7" w:rsidRPr="001E1392">
        <w:rPr>
          <w:rFonts w:ascii="Arial" w:hAnsi="Arial" w:cs="Arial"/>
          <w:lang w:val="id-ID" w:eastAsia="ko-KR"/>
        </w:rPr>
        <w:t xml:space="preserve">elakukan koordinasi, </w:t>
      </w:r>
      <w:r w:rsidR="00492F27" w:rsidRPr="00A97B51">
        <w:rPr>
          <w:rFonts w:ascii="Arial" w:hAnsi="Arial" w:cs="Arial"/>
          <w:lang w:val="sv-SE" w:eastAsia="ko-KR"/>
        </w:rPr>
        <w:t>monitoring</w:t>
      </w:r>
      <w:r w:rsidR="00BE2717" w:rsidRPr="001E1392">
        <w:rPr>
          <w:rFonts w:ascii="Arial" w:hAnsi="Arial" w:cs="Arial"/>
          <w:lang w:val="id-ID" w:eastAsia="ko-KR"/>
        </w:rPr>
        <w:t>,</w:t>
      </w:r>
      <w:r w:rsidR="000530D7" w:rsidRPr="001E1392">
        <w:rPr>
          <w:rFonts w:ascii="Arial" w:hAnsi="Arial" w:cs="Arial"/>
          <w:lang w:val="id-ID" w:eastAsia="ko-KR"/>
        </w:rPr>
        <w:t xml:space="preserve"> dan evaluasi terkait pelaksanaan </w:t>
      </w:r>
      <w:r w:rsidR="00BE2717" w:rsidRPr="001E1392">
        <w:rPr>
          <w:rFonts w:ascii="Arial" w:hAnsi="Arial" w:cs="Arial"/>
          <w:lang w:val="id-ID" w:eastAsia="ko-KR"/>
        </w:rPr>
        <w:t>kerja sama</w:t>
      </w:r>
      <w:r w:rsidR="000530D7" w:rsidRPr="001E1392">
        <w:rPr>
          <w:rFonts w:ascii="Arial" w:hAnsi="Arial" w:cs="Arial"/>
          <w:lang w:val="id-ID" w:eastAsia="ko-KR"/>
        </w:rPr>
        <w:t xml:space="preserve"> anta</w:t>
      </w:r>
      <w:r w:rsidR="00131C7B" w:rsidRPr="001E1392">
        <w:rPr>
          <w:rFonts w:ascii="Arial" w:hAnsi="Arial" w:cs="Arial"/>
          <w:lang w:val="id-ID" w:eastAsia="ko-KR"/>
        </w:rPr>
        <w:t xml:space="preserve">ra </w:t>
      </w:r>
      <w:r w:rsidR="00794950" w:rsidRPr="001E1392">
        <w:rPr>
          <w:rFonts w:ascii="Arial" w:hAnsi="Arial" w:cs="Arial"/>
          <w:b/>
          <w:lang w:val="id-ID" w:eastAsia="ko-KR"/>
        </w:rPr>
        <w:t xml:space="preserve">PIHAK </w:t>
      </w:r>
      <w:r w:rsidR="00794950" w:rsidRPr="001E1392">
        <w:rPr>
          <w:rFonts w:ascii="Arial" w:hAnsi="Arial" w:cs="Arial"/>
          <w:b/>
          <w:lang w:val="sv-FI" w:eastAsia="ko-KR"/>
        </w:rPr>
        <w:t>KESATU</w:t>
      </w:r>
      <w:r w:rsidR="00794950" w:rsidRPr="001E1392">
        <w:rPr>
          <w:rFonts w:ascii="Arial" w:hAnsi="Arial" w:cs="Arial"/>
          <w:lang w:val="id-ID" w:eastAsia="ko-KR"/>
        </w:rPr>
        <w:t xml:space="preserve"> dan </w:t>
      </w:r>
      <w:r w:rsidR="00794950" w:rsidRPr="001E1392">
        <w:rPr>
          <w:rFonts w:ascii="Arial" w:hAnsi="Arial" w:cs="Arial"/>
          <w:b/>
          <w:lang w:val="id-ID" w:eastAsia="ko-KR"/>
        </w:rPr>
        <w:t>PIHAK KE</w:t>
      </w:r>
      <w:r w:rsidR="00794950" w:rsidRPr="001E1392">
        <w:rPr>
          <w:rFonts w:ascii="Arial" w:hAnsi="Arial" w:cs="Arial"/>
          <w:b/>
          <w:lang w:val="sv-FI" w:eastAsia="ko-KR"/>
        </w:rPr>
        <w:t>TIGA</w:t>
      </w:r>
      <w:r w:rsidR="00F85747" w:rsidRPr="001E1392">
        <w:rPr>
          <w:rFonts w:ascii="Arial" w:hAnsi="Arial" w:cs="Arial"/>
          <w:lang w:val="id-ID" w:eastAsia="ko-KR"/>
        </w:rPr>
        <w:t xml:space="preserve">; </w:t>
      </w:r>
    </w:p>
    <w:p w14:paraId="07A751D2" w14:textId="59D6D3DA" w:rsidR="00682C29" w:rsidRPr="001E1392" w:rsidRDefault="006A7486" w:rsidP="00DC1345">
      <w:pPr>
        <w:pStyle w:val="BodyText"/>
        <w:numPr>
          <w:ilvl w:val="1"/>
          <w:numId w:val="10"/>
        </w:numPr>
        <w:spacing w:after="60" w:line="360" w:lineRule="auto"/>
        <w:ind w:left="1080" w:hanging="540"/>
        <w:contextualSpacing/>
        <w:jc w:val="both"/>
        <w:rPr>
          <w:rFonts w:ascii="Arial" w:hAnsi="Arial" w:cs="Arial"/>
          <w:lang w:val="id-ID"/>
        </w:rPr>
      </w:pPr>
      <w:r w:rsidRPr="006A7486">
        <w:rPr>
          <w:rFonts w:ascii="Arial" w:hAnsi="Arial" w:cs="Arial"/>
          <w:lang w:val="sv-FI" w:eastAsia="ko-KR"/>
        </w:rPr>
        <w:lastRenderedPageBreak/>
        <w:t>memastikan</w:t>
      </w:r>
      <w:r w:rsidR="00D210B9" w:rsidRPr="006A7486">
        <w:rPr>
          <w:rFonts w:ascii="Arial" w:hAnsi="Arial" w:cs="Arial"/>
          <w:lang w:val="sv-FI" w:eastAsia="ko-KR"/>
        </w:rPr>
        <w:t xml:space="preserve"> </w:t>
      </w:r>
      <w:r w:rsidR="00DE0F6F" w:rsidRPr="001E1392">
        <w:rPr>
          <w:rFonts w:ascii="Arial" w:hAnsi="Arial" w:cs="Arial"/>
          <w:b/>
          <w:lang w:val="sv-FI" w:eastAsia="ko-KR"/>
        </w:rPr>
        <w:t>PIHAK KETIGA</w:t>
      </w:r>
      <w:r w:rsidR="00D210B9" w:rsidRPr="001E1392">
        <w:rPr>
          <w:rFonts w:ascii="Arial" w:hAnsi="Arial" w:cs="Arial"/>
          <w:lang w:val="sv-FI" w:eastAsia="ko-KR"/>
        </w:rPr>
        <w:t xml:space="preserve"> untuk memenuhi kewajibann</w:t>
      </w:r>
      <w:r w:rsidR="00F85747" w:rsidRPr="001E1392">
        <w:rPr>
          <w:rFonts w:ascii="Arial" w:hAnsi="Arial" w:cs="Arial"/>
          <w:lang w:val="sv-FI" w:eastAsia="ko-KR"/>
        </w:rPr>
        <w:t>ya dalam pelaksanaan kerja sama</w:t>
      </w:r>
      <w:r w:rsidR="00F71276" w:rsidRPr="001E1392">
        <w:rPr>
          <w:rFonts w:ascii="Arial" w:hAnsi="Arial" w:cs="Arial"/>
          <w:lang w:val="id-ID" w:eastAsia="ko-KR"/>
        </w:rPr>
        <w:t xml:space="preserve"> sesuai dengan peraturan perundang-undangan</w:t>
      </w:r>
      <w:r w:rsidR="00F85747" w:rsidRPr="001E1392">
        <w:rPr>
          <w:rFonts w:ascii="Arial" w:hAnsi="Arial" w:cs="Arial"/>
          <w:lang w:val="sv-FI" w:eastAsia="ko-KR"/>
        </w:rPr>
        <w:t>;</w:t>
      </w:r>
    </w:p>
    <w:p w14:paraId="5C01C672" w14:textId="77777777" w:rsidR="00342A8B" w:rsidRPr="001E1392" w:rsidRDefault="00F85747" w:rsidP="00DC1345">
      <w:pPr>
        <w:pStyle w:val="BodyText"/>
        <w:numPr>
          <w:ilvl w:val="1"/>
          <w:numId w:val="10"/>
        </w:numPr>
        <w:spacing w:after="60" w:line="360" w:lineRule="auto"/>
        <w:ind w:left="1080" w:hanging="540"/>
        <w:contextualSpacing/>
        <w:jc w:val="both"/>
        <w:rPr>
          <w:rFonts w:ascii="Arial" w:hAnsi="Arial" w:cs="Arial"/>
          <w:color w:val="FF0000"/>
          <w:lang w:val="id-ID"/>
        </w:rPr>
      </w:pPr>
      <w:r w:rsidRPr="001E1392">
        <w:rPr>
          <w:rFonts w:ascii="Arial" w:hAnsi="Arial" w:cs="Arial"/>
          <w:color w:val="000000" w:themeColor="text1"/>
          <w:lang w:val="id-ID"/>
        </w:rPr>
        <w:t xml:space="preserve">memberikan dukungan kapasitas dalam kegiatan </w:t>
      </w:r>
      <w:r w:rsidRPr="001E1392">
        <w:rPr>
          <w:rFonts w:ascii="Arial" w:hAnsi="Arial" w:cs="Arial"/>
          <w:color w:val="000000" w:themeColor="text1"/>
          <w:lang w:val="id-ID" w:eastAsia="ko-KR"/>
        </w:rPr>
        <w:t>pemeriksaan pajak</w:t>
      </w:r>
      <w:r w:rsidR="00E34443" w:rsidRPr="001E1392">
        <w:rPr>
          <w:rFonts w:ascii="Arial" w:hAnsi="Arial" w:cs="Arial"/>
          <w:color w:val="000000" w:themeColor="text1"/>
          <w:lang w:val="sv-FI" w:eastAsia="ko-KR"/>
        </w:rPr>
        <w:t xml:space="preserve"> daerah</w:t>
      </w:r>
      <w:r w:rsidR="00342A8B" w:rsidRPr="001E1392">
        <w:rPr>
          <w:rFonts w:ascii="Arial" w:hAnsi="Arial" w:cs="Arial"/>
          <w:color w:val="000000" w:themeColor="text1"/>
          <w:lang w:val="sv-FI" w:eastAsia="ko-KR"/>
        </w:rPr>
        <w:t xml:space="preserve">; </w:t>
      </w:r>
      <w:bookmarkStart w:id="20" w:name="_Hlk47734838"/>
    </w:p>
    <w:p w14:paraId="2F050F59" w14:textId="77777777" w:rsidR="005C468F" w:rsidRPr="005C468F" w:rsidRDefault="00342A8B" w:rsidP="00DC1345">
      <w:pPr>
        <w:pStyle w:val="BodyText"/>
        <w:numPr>
          <w:ilvl w:val="1"/>
          <w:numId w:val="10"/>
        </w:numPr>
        <w:spacing w:after="60" w:line="360" w:lineRule="auto"/>
        <w:ind w:left="1080" w:hanging="540"/>
        <w:contextualSpacing/>
        <w:jc w:val="both"/>
        <w:rPr>
          <w:rFonts w:ascii="Arial" w:hAnsi="Arial" w:cs="Arial"/>
          <w:color w:val="FF0000"/>
          <w:lang w:val="id-ID"/>
        </w:rPr>
      </w:pPr>
      <w:r w:rsidRPr="00A97B51">
        <w:rPr>
          <w:rFonts w:ascii="Arial" w:hAnsi="Arial" w:cs="Arial"/>
          <w:color w:val="000000" w:themeColor="text1"/>
          <w:lang w:val="sv-SE"/>
        </w:rPr>
        <w:t>memberikan dukungan kapasitas dalam kegiatan penagihan pajak daerah;</w:t>
      </w:r>
      <w:bookmarkEnd w:id="20"/>
    </w:p>
    <w:p w14:paraId="3B4AF34C" w14:textId="2CD716C6" w:rsidR="00682C29" w:rsidRPr="001E1392" w:rsidRDefault="005C468F" w:rsidP="00DC1345">
      <w:pPr>
        <w:pStyle w:val="BodyText"/>
        <w:numPr>
          <w:ilvl w:val="1"/>
          <w:numId w:val="10"/>
        </w:numPr>
        <w:spacing w:after="60" w:line="360" w:lineRule="auto"/>
        <w:ind w:left="1080" w:hanging="540"/>
        <w:contextualSpacing/>
        <w:jc w:val="both"/>
        <w:rPr>
          <w:rFonts w:ascii="Arial" w:hAnsi="Arial" w:cs="Arial"/>
          <w:color w:val="FF0000"/>
          <w:lang w:val="id-ID"/>
        </w:rPr>
      </w:pPr>
      <w:proofErr w:type="spellStart"/>
      <w:r w:rsidRPr="001E1392">
        <w:rPr>
          <w:rFonts w:ascii="Arial" w:hAnsi="Arial" w:cs="Arial"/>
          <w:color w:val="000000" w:themeColor="text1"/>
          <w:lang w:val="id-ID"/>
        </w:rPr>
        <w:t>mem</w:t>
      </w:r>
      <w:proofErr w:type="spellEnd"/>
      <w:r w:rsidRPr="00A97B51">
        <w:rPr>
          <w:rFonts w:ascii="Arial" w:hAnsi="Arial" w:cs="Arial"/>
          <w:color w:val="000000" w:themeColor="text1"/>
          <w:lang w:val="sv-SE"/>
        </w:rPr>
        <w:t>berikan</w:t>
      </w:r>
      <w:r w:rsidRPr="001E1392">
        <w:rPr>
          <w:rFonts w:ascii="Arial" w:hAnsi="Arial" w:cs="Arial"/>
          <w:color w:val="000000" w:themeColor="text1"/>
          <w:lang w:val="id-ID"/>
        </w:rPr>
        <w:t xml:space="preserve"> dukungan kapasitas dalam kegiatan penilaian pajak daerah</w:t>
      </w:r>
      <w:r w:rsidRPr="00A97B51">
        <w:rPr>
          <w:rFonts w:ascii="Arial" w:hAnsi="Arial" w:cs="Arial"/>
          <w:color w:val="000000" w:themeColor="text1"/>
          <w:lang w:val="sv-SE"/>
        </w:rPr>
        <w:t>;</w:t>
      </w:r>
      <w:r w:rsidR="00E521FC" w:rsidRPr="00A97B51">
        <w:rPr>
          <w:rFonts w:ascii="Arial" w:hAnsi="Arial" w:cs="Arial"/>
          <w:color w:val="FF0000"/>
          <w:lang w:val="sv-SE"/>
        </w:rPr>
        <w:t xml:space="preserve"> </w:t>
      </w:r>
      <w:r w:rsidR="00342A8B" w:rsidRPr="00A97B51">
        <w:rPr>
          <w:rFonts w:ascii="Arial" w:hAnsi="Arial" w:cs="Arial"/>
          <w:color w:val="000000" w:themeColor="text1"/>
          <w:lang w:val="sv-SE"/>
        </w:rPr>
        <w:t>dan</w:t>
      </w:r>
    </w:p>
    <w:p w14:paraId="10EED0F6" w14:textId="75877249" w:rsidR="00102F5B" w:rsidRPr="001E1392" w:rsidRDefault="00732633" w:rsidP="00DC1345">
      <w:pPr>
        <w:pStyle w:val="BodyText"/>
        <w:numPr>
          <w:ilvl w:val="1"/>
          <w:numId w:val="10"/>
        </w:numPr>
        <w:spacing w:after="60" w:line="360" w:lineRule="auto"/>
        <w:ind w:left="1080" w:hanging="540"/>
        <w:contextualSpacing/>
        <w:jc w:val="both"/>
        <w:rPr>
          <w:rFonts w:ascii="Arial" w:hAnsi="Arial" w:cs="Arial"/>
          <w:color w:val="000000" w:themeColor="text1"/>
          <w:lang w:val="id-ID"/>
        </w:rPr>
      </w:pPr>
      <w:r w:rsidRPr="001E1392">
        <w:rPr>
          <w:rFonts w:ascii="Arial" w:hAnsi="Arial" w:cs="Arial"/>
          <w:color w:val="000000" w:themeColor="text1"/>
          <w:lang w:val="id-ID"/>
        </w:rPr>
        <w:t>melakukan</w:t>
      </w:r>
      <w:r w:rsidRPr="001E1392">
        <w:rPr>
          <w:rFonts w:ascii="Arial" w:hAnsi="Arial" w:cs="Arial"/>
          <w:color w:val="000000" w:themeColor="text1"/>
          <w:lang w:val="id-ID" w:eastAsia="ko-KR"/>
        </w:rPr>
        <w:t xml:space="preserve"> sosialisasi perpajakan secara terpadu dengan </w:t>
      </w:r>
      <w:r w:rsidRPr="001E1392">
        <w:rPr>
          <w:rFonts w:ascii="Arial" w:hAnsi="Arial" w:cs="Arial"/>
          <w:b/>
          <w:color w:val="000000" w:themeColor="text1"/>
          <w:lang w:val="sv-FI" w:eastAsia="ko-KR"/>
        </w:rPr>
        <w:t>PARA PIHAK</w:t>
      </w:r>
      <w:r w:rsidRPr="001E1392">
        <w:rPr>
          <w:rFonts w:ascii="Arial" w:hAnsi="Arial" w:cs="Arial"/>
          <w:color w:val="000000" w:themeColor="text1"/>
          <w:lang w:val="sv-FI" w:eastAsia="ko-KR"/>
        </w:rPr>
        <w:t>.</w:t>
      </w:r>
    </w:p>
    <w:p w14:paraId="7D74D1FA" w14:textId="77777777" w:rsidR="00451FD2" w:rsidRDefault="00451FD2" w:rsidP="003E4230">
      <w:pPr>
        <w:pStyle w:val="BodyText"/>
        <w:spacing w:after="60" w:line="360" w:lineRule="auto"/>
        <w:contextualSpacing/>
        <w:rPr>
          <w:rFonts w:ascii="Arial" w:hAnsi="Arial" w:cs="Arial"/>
          <w:b/>
          <w:bCs/>
          <w:lang w:val="id-ID"/>
        </w:rPr>
      </w:pPr>
    </w:p>
    <w:p w14:paraId="73A5E65E" w14:textId="0B05211F" w:rsidR="00D156AA" w:rsidRPr="001E1392" w:rsidRDefault="00D156AA" w:rsidP="00621CD0">
      <w:pPr>
        <w:pStyle w:val="BodyText"/>
        <w:spacing w:after="60" w:line="360" w:lineRule="auto"/>
        <w:contextualSpacing/>
        <w:jc w:val="center"/>
        <w:rPr>
          <w:rFonts w:ascii="Arial" w:hAnsi="Arial" w:cs="Arial"/>
          <w:b/>
          <w:lang w:val="id-ID"/>
        </w:rPr>
      </w:pPr>
      <w:r w:rsidRPr="001E1392">
        <w:rPr>
          <w:rFonts w:ascii="Arial" w:hAnsi="Arial" w:cs="Arial"/>
          <w:b/>
          <w:bCs/>
          <w:lang w:val="id-ID"/>
        </w:rPr>
        <w:t xml:space="preserve">Pasal </w:t>
      </w:r>
      <w:r w:rsidR="00E143D1" w:rsidRPr="001E1392">
        <w:rPr>
          <w:rFonts w:ascii="Arial" w:hAnsi="Arial" w:cs="Arial"/>
          <w:b/>
          <w:bCs/>
          <w:lang w:val="id-ID"/>
        </w:rPr>
        <w:t>6</w:t>
      </w:r>
    </w:p>
    <w:p w14:paraId="435C46C1" w14:textId="153BF357" w:rsidR="0093435A" w:rsidRPr="001E1392" w:rsidRDefault="00D156AA" w:rsidP="00102F5B">
      <w:pPr>
        <w:pStyle w:val="BodyText"/>
        <w:spacing w:after="60" w:line="360" w:lineRule="auto"/>
        <w:contextualSpacing/>
        <w:jc w:val="center"/>
        <w:rPr>
          <w:rFonts w:ascii="Arial" w:hAnsi="Arial" w:cs="Arial"/>
          <w:b/>
          <w:bCs/>
          <w:lang w:val="id-ID"/>
        </w:rPr>
      </w:pPr>
      <w:r w:rsidRPr="001E1392">
        <w:rPr>
          <w:rFonts w:ascii="Arial" w:hAnsi="Arial" w:cs="Arial"/>
          <w:b/>
          <w:bCs/>
          <w:lang w:val="id-ID"/>
        </w:rPr>
        <w:t xml:space="preserve">HAK DAN KEWAJIBAN PIHAK </w:t>
      </w:r>
      <w:r w:rsidR="00E143D1" w:rsidRPr="001E1392">
        <w:rPr>
          <w:rFonts w:ascii="Arial" w:hAnsi="Arial" w:cs="Arial"/>
          <w:b/>
          <w:bCs/>
          <w:lang w:val="id-ID"/>
        </w:rPr>
        <w:t>KETIGA</w:t>
      </w:r>
    </w:p>
    <w:p w14:paraId="5A108706" w14:textId="77777777" w:rsidR="00B65743" w:rsidRPr="00AA2775" w:rsidRDefault="00B65743" w:rsidP="00D56C7E">
      <w:pPr>
        <w:pStyle w:val="BodyText"/>
        <w:spacing w:after="0"/>
        <w:contextualSpacing/>
        <w:jc w:val="center"/>
        <w:rPr>
          <w:rFonts w:ascii="Arial" w:hAnsi="Arial" w:cs="Arial"/>
          <w:b/>
          <w:bCs/>
          <w:sz w:val="16"/>
          <w:szCs w:val="16"/>
          <w:lang w:val="id-ID"/>
        </w:rPr>
      </w:pPr>
    </w:p>
    <w:p w14:paraId="57F7C876" w14:textId="5F557A6C" w:rsidR="00D156AA" w:rsidRPr="001E1392" w:rsidRDefault="00D156AA" w:rsidP="00DC1345">
      <w:pPr>
        <w:pStyle w:val="BodyText"/>
        <w:numPr>
          <w:ilvl w:val="0"/>
          <w:numId w:val="11"/>
        </w:numPr>
        <w:spacing w:after="60" w:line="360" w:lineRule="auto"/>
        <w:ind w:left="540" w:hanging="540"/>
        <w:contextualSpacing/>
        <w:jc w:val="both"/>
        <w:rPr>
          <w:rFonts w:ascii="Arial" w:hAnsi="Arial" w:cs="Arial"/>
          <w:lang w:val="id-ID"/>
        </w:rPr>
      </w:pPr>
      <w:r w:rsidRPr="001E1392">
        <w:rPr>
          <w:rFonts w:ascii="Arial" w:hAnsi="Arial" w:cs="Arial"/>
          <w:lang w:val="id-ID"/>
        </w:rPr>
        <w:t xml:space="preserve">Hak </w:t>
      </w:r>
      <w:r w:rsidRPr="001E1392">
        <w:rPr>
          <w:rFonts w:ascii="Arial" w:hAnsi="Arial" w:cs="Arial"/>
          <w:b/>
          <w:lang w:val="id-ID"/>
        </w:rPr>
        <w:t>PIHAK</w:t>
      </w:r>
      <w:r w:rsidR="009D69DE" w:rsidRPr="001E1392">
        <w:rPr>
          <w:rFonts w:ascii="Arial" w:hAnsi="Arial" w:cs="Arial"/>
          <w:b/>
          <w:lang w:val="id-ID"/>
        </w:rPr>
        <w:t xml:space="preserve"> </w:t>
      </w:r>
      <w:r w:rsidRPr="001E1392">
        <w:rPr>
          <w:rFonts w:ascii="Arial" w:hAnsi="Arial" w:cs="Arial"/>
          <w:b/>
          <w:lang w:val="id-ID"/>
        </w:rPr>
        <w:t>KETIGA</w:t>
      </w:r>
      <w:r w:rsidRPr="001E1392">
        <w:rPr>
          <w:rFonts w:ascii="Arial" w:hAnsi="Arial" w:cs="Arial"/>
          <w:lang w:val="id-ID"/>
        </w:rPr>
        <w:t>:</w:t>
      </w:r>
    </w:p>
    <w:p w14:paraId="49E77743" w14:textId="12164881" w:rsidR="0081007F" w:rsidRPr="0081007F" w:rsidRDefault="007A3DEE" w:rsidP="0081007F">
      <w:pPr>
        <w:pStyle w:val="BodyText"/>
        <w:numPr>
          <w:ilvl w:val="1"/>
          <w:numId w:val="5"/>
        </w:numPr>
        <w:spacing w:after="60" w:line="360" w:lineRule="auto"/>
        <w:ind w:left="993" w:hanging="453"/>
        <w:contextualSpacing/>
        <w:jc w:val="both"/>
        <w:rPr>
          <w:rFonts w:ascii="Arial" w:hAnsi="Arial" w:cs="Arial"/>
          <w:strike/>
          <w:lang w:val="id-ID"/>
        </w:rPr>
      </w:pPr>
      <w:r w:rsidRPr="001E1392">
        <w:rPr>
          <w:rFonts w:ascii="Arial" w:hAnsi="Arial" w:cs="Arial"/>
          <w:lang w:val="id-ID" w:eastAsia="ko-KR"/>
        </w:rPr>
        <w:t>m</w:t>
      </w:r>
      <w:r w:rsidR="00D156AA" w:rsidRPr="001E1392">
        <w:rPr>
          <w:rFonts w:ascii="Arial" w:hAnsi="Arial" w:cs="Arial"/>
          <w:lang w:val="id-ID" w:eastAsia="ko-KR"/>
        </w:rPr>
        <w:t>emperoleh data dan</w:t>
      </w:r>
      <w:r w:rsidRPr="001E1392">
        <w:rPr>
          <w:rFonts w:ascii="Arial" w:hAnsi="Arial" w:cs="Arial"/>
          <w:lang w:val="id-ID" w:eastAsia="ko-KR"/>
        </w:rPr>
        <w:t>/atau</w:t>
      </w:r>
      <w:r w:rsidR="00604EE8" w:rsidRPr="001E1392">
        <w:rPr>
          <w:rFonts w:ascii="Arial" w:hAnsi="Arial" w:cs="Arial"/>
          <w:lang w:val="id-ID" w:eastAsia="ko-KR"/>
        </w:rPr>
        <w:t xml:space="preserve"> informasi </w:t>
      </w:r>
      <w:r w:rsidR="005C468F" w:rsidRPr="00A97B51">
        <w:rPr>
          <w:rFonts w:ascii="Arial" w:hAnsi="Arial" w:cs="Arial"/>
          <w:lang w:val="id-ID" w:eastAsia="ko-KR"/>
        </w:rPr>
        <w:t>P</w:t>
      </w:r>
      <w:r w:rsidR="00604EE8" w:rsidRPr="001E1392">
        <w:rPr>
          <w:rFonts w:ascii="Arial" w:hAnsi="Arial" w:cs="Arial"/>
          <w:lang w:val="id-ID" w:eastAsia="ko-KR"/>
        </w:rPr>
        <w:t>ajak</w:t>
      </w:r>
      <w:r w:rsidR="0091131E" w:rsidRPr="00A97B51">
        <w:rPr>
          <w:rFonts w:ascii="Arial" w:hAnsi="Arial" w:cs="Arial"/>
          <w:lang w:val="id-ID" w:eastAsia="ko-KR"/>
        </w:rPr>
        <w:t xml:space="preserve"> </w:t>
      </w:r>
      <w:r w:rsidR="005C468F" w:rsidRPr="00A97B51">
        <w:rPr>
          <w:rFonts w:ascii="Arial" w:hAnsi="Arial" w:cs="Arial"/>
          <w:lang w:val="id-ID" w:eastAsia="ko-KR"/>
        </w:rPr>
        <w:t>P</w:t>
      </w:r>
      <w:r w:rsidR="0091131E" w:rsidRPr="00A97B51">
        <w:rPr>
          <w:rFonts w:ascii="Arial" w:hAnsi="Arial" w:cs="Arial"/>
          <w:lang w:val="id-ID" w:eastAsia="ko-KR"/>
        </w:rPr>
        <w:t>usat</w:t>
      </w:r>
      <w:r w:rsidR="00604EE8" w:rsidRPr="001E1392">
        <w:rPr>
          <w:rFonts w:ascii="Arial" w:hAnsi="Arial" w:cs="Arial"/>
          <w:lang w:val="id-ID" w:eastAsia="ko-KR"/>
        </w:rPr>
        <w:t xml:space="preserve"> </w:t>
      </w:r>
      <w:r w:rsidR="006B024C" w:rsidRPr="001E1392">
        <w:rPr>
          <w:rFonts w:ascii="Arial" w:hAnsi="Arial" w:cs="Arial"/>
          <w:lang w:val="id-ID" w:eastAsia="ko-KR"/>
        </w:rPr>
        <w:t xml:space="preserve">dari </w:t>
      </w:r>
      <w:r w:rsidR="006B024C" w:rsidRPr="001E1392">
        <w:rPr>
          <w:rFonts w:ascii="Arial" w:hAnsi="Arial" w:cs="Arial"/>
          <w:b/>
          <w:bCs/>
          <w:lang w:val="id-ID" w:eastAsia="ko-KR"/>
        </w:rPr>
        <w:t>PIHAK KESATU</w:t>
      </w:r>
      <w:r w:rsidR="009D69DE" w:rsidRPr="001E1392">
        <w:rPr>
          <w:rFonts w:ascii="Arial" w:hAnsi="Arial" w:cs="Arial"/>
          <w:b/>
          <w:bCs/>
          <w:lang w:val="id-ID" w:eastAsia="ko-KR"/>
        </w:rPr>
        <w:t xml:space="preserve"> </w:t>
      </w:r>
      <w:r w:rsidR="008B4D58" w:rsidRPr="00A97B51">
        <w:rPr>
          <w:rFonts w:ascii="Arial" w:hAnsi="Arial" w:cs="Arial"/>
          <w:lang w:val="id-ID" w:eastAsia="ko-KR"/>
        </w:rPr>
        <w:t>berupa</w:t>
      </w:r>
      <w:r w:rsidR="005C468F" w:rsidRPr="00A97B51">
        <w:rPr>
          <w:rFonts w:ascii="Arial" w:hAnsi="Arial" w:cs="Arial"/>
          <w:lang w:val="id-ID" w:eastAsia="ko-KR"/>
        </w:rPr>
        <w:t xml:space="preserve"> </w:t>
      </w:r>
      <w:r w:rsidR="005C468F" w:rsidRPr="00BF756A">
        <w:rPr>
          <w:rFonts w:ascii="Arial" w:hAnsi="Arial" w:cs="Arial"/>
          <w:lang w:val="id-ID" w:eastAsia="ko-KR"/>
        </w:rPr>
        <w:t xml:space="preserve">data individual Wajib Pajak tertentu yang menjadi subjek Pengawasan </w:t>
      </w:r>
      <w:r w:rsidR="005C468F" w:rsidRPr="00A97B51">
        <w:rPr>
          <w:rFonts w:ascii="Arial" w:hAnsi="Arial" w:cs="Arial"/>
          <w:lang w:val="id-ID" w:eastAsia="ko-KR"/>
        </w:rPr>
        <w:t xml:space="preserve">Wajib Pajak </w:t>
      </w:r>
      <w:r w:rsidR="005C468F" w:rsidRPr="00BF756A">
        <w:rPr>
          <w:rFonts w:ascii="Arial" w:hAnsi="Arial" w:cs="Arial"/>
          <w:lang w:val="id-ID" w:eastAsia="ko-KR"/>
        </w:rPr>
        <w:t>Bersama, meliputi:</w:t>
      </w:r>
    </w:p>
    <w:p w14:paraId="5977A649" w14:textId="77777777" w:rsidR="0081007F" w:rsidRPr="001E1392" w:rsidRDefault="0081007F" w:rsidP="0081007F">
      <w:pPr>
        <w:pStyle w:val="BodyText"/>
        <w:numPr>
          <w:ilvl w:val="0"/>
          <w:numId w:val="43"/>
        </w:numPr>
        <w:spacing w:after="60" w:line="360" w:lineRule="auto"/>
        <w:ind w:left="1560" w:hanging="480"/>
        <w:contextualSpacing/>
        <w:jc w:val="both"/>
        <w:rPr>
          <w:rFonts w:ascii="Arial" w:hAnsi="Arial" w:cs="Arial"/>
          <w:lang w:val="id-ID"/>
        </w:rPr>
      </w:pPr>
      <w:r w:rsidRPr="001E1392">
        <w:rPr>
          <w:rFonts w:ascii="Arial" w:hAnsi="Arial" w:cs="Arial"/>
          <w:lang w:val="id-ID"/>
        </w:rPr>
        <w:t xml:space="preserve">identitas </w:t>
      </w:r>
      <w:r w:rsidRPr="001E1392">
        <w:rPr>
          <w:rFonts w:ascii="Arial" w:hAnsi="Arial" w:cs="Arial"/>
          <w:lang w:val="en-ID"/>
        </w:rPr>
        <w:t>W</w:t>
      </w:r>
      <w:proofErr w:type="spellStart"/>
      <w:r w:rsidRPr="001E1392">
        <w:rPr>
          <w:rFonts w:ascii="Arial" w:hAnsi="Arial" w:cs="Arial"/>
          <w:lang w:val="id-ID"/>
        </w:rPr>
        <w:t>ajib</w:t>
      </w:r>
      <w:proofErr w:type="spellEnd"/>
      <w:r w:rsidRPr="001E1392">
        <w:rPr>
          <w:rFonts w:ascii="Arial" w:hAnsi="Arial" w:cs="Arial"/>
          <w:lang w:val="id-ID"/>
        </w:rPr>
        <w:t xml:space="preserve"> </w:t>
      </w:r>
      <w:r w:rsidRPr="001E1392">
        <w:rPr>
          <w:rFonts w:ascii="Arial" w:hAnsi="Arial" w:cs="Arial"/>
          <w:lang w:val="en-ID"/>
        </w:rPr>
        <w:t>P</w:t>
      </w:r>
      <w:r w:rsidRPr="001E1392">
        <w:rPr>
          <w:rFonts w:ascii="Arial" w:hAnsi="Arial" w:cs="Arial"/>
          <w:lang w:val="id-ID"/>
        </w:rPr>
        <w:t>ajak;</w:t>
      </w:r>
    </w:p>
    <w:p w14:paraId="5E332312" w14:textId="752E4D84" w:rsidR="0081007F" w:rsidRPr="001E1392" w:rsidRDefault="0081007F" w:rsidP="0081007F">
      <w:pPr>
        <w:pStyle w:val="BodyText"/>
        <w:numPr>
          <w:ilvl w:val="0"/>
          <w:numId w:val="43"/>
        </w:numPr>
        <w:spacing w:after="60" w:line="360" w:lineRule="auto"/>
        <w:ind w:left="1560" w:hanging="480"/>
        <w:contextualSpacing/>
        <w:jc w:val="both"/>
        <w:rPr>
          <w:rFonts w:ascii="Arial" w:hAnsi="Arial" w:cs="Arial"/>
          <w:lang w:val="id-ID"/>
        </w:rPr>
      </w:pPr>
      <w:r w:rsidRPr="001E1392">
        <w:rPr>
          <w:rFonts w:ascii="Arial" w:hAnsi="Arial" w:cs="Arial"/>
          <w:lang w:val="id-ID"/>
        </w:rPr>
        <w:t xml:space="preserve">dasar pengenaan pajak </w:t>
      </w:r>
      <w:r w:rsidRPr="00A97B51">
        <w:rPr>
          <w:rFonts w:ascii="Arial" w:hAnsi="Arial" w:cs="Arial"/>
          <w:lang w:val="id-ID"/>
        </w:rPr>
        <w:t xml:space="preserve">(DPP) Pajak Pertambahan Nilai (PPN) dan/atau Pajak Penghasilan (PPh) atas kegiatan usaha </w:t>
      </w:r>
      <w:r w:rsidRPr="001E1392">
        <w:rPr>
          <w:rFonts w:ascii="Arial" w:hAnsi="Arial" w:cs="Arial"/>
          <w:lang w:val="id-ID"/>
        </w:rPr>
        <w:t>hotel, restoran, hiburan, jasa pengelolaan parkir</w:t>
      </w:r>
      <w:r w:rsidRPr="00A97B51">
        <w:rPr>
          <w:rFonts w:ascii="Arial" w:hAnsi="Arial" w:cs="Arial"/>
          <w:lang w:val="id-ID"/>
        </w:rPr>
        <w:t xml:space="preserve">, penyelenggaraan reklame, </w:t>
      </w:r>
      <w:r w:rsidR="000F2D67">
        <w:rPr>
          <w:rFonts w:ascii="Arial" w:hAnsi="Arial" w:cs="Arial"/>
          <w:lang w:val="id-ID"/>
        </w:rPr>
        <w:t xml:space="preserve">dan </w:t>
      </w:r>
      <w:r w:rsidRPr="00A97B51">
        <w:rPr>
          <w:rFonts w:ascii="Arial" w:hAnsi="Arial" w:cs="Arial"/>
          <w:lang w:val="id-ID"/>
        </w:rPr>
        <w:t>sarang burung walet</w:t>
      </w:r>
      <w:r w:rsidR="000F2D67">
        <w:rPr>
          <w:rFonts w:ascii="Arial" w:hAnsi="Arial" w:cs="Arial"/>
          <w:lang w:val="id-ID"/>
        </w:rPr>
        <w:t>;</w:t>
      </w:r>
    </w:p>
    <w:p w14:paraId="6AD56099" w14:textId="07464DD5" w:rsidR="0081007F" w:rsidRPr="00FE2C12" w:rsidRDefault="0081007F" w:rsidP="005F44C8">
      <w:pPr>
        <w:pStyle w:val="BodyText"/>
        <w:numPr>
          <w:ilvl w:val="0"/>
          <w:numId w:val="43"/>
        </w:numPr>
        <w:spacing w:after="60" w:line="360" w:lineRule="auto"/>
        <w:ind w:left="1560" w:hanging="480"/>
        <w:contextualSpacing/>
        <w:jc w:val="both"/>
        <w:rPr>
          <w:rFonts w:ascii="Arial" w:hAnsi="Arial" w:cs="Arial"/>
          <w:lang w:val="id-ID"/>
        </w:rPr>
      </w:pPr>
      <w:r w:rsidRPr="00FE2C12">
        <w:rPr>
          <w:rFonts w:ascii="Arial" w:hAnsi="Arial" w:cs="Arial"/>
          <w:lang w:val="id-ID"/>
        </w:rPr>
        <w:t>omzet/peredaran usaha</w:t>
      </w:r>
      <w:r w:rsidRPr="00FE2C12">
        <w:rPr>
          <w:rFonts w:ascii="Arial" w:hAnsi="Arial" w:cs="Arial"/>
          <w:lang w:val="sv-FI"/>
        </w:rPr>
        <w:t xml:space="preserve"> SPT Tahunan atas kegiatan usaha hotel, restoran, hiburan, jasa pengelolaan parkir, </w:t>
      </w:r>
      <w:r w:rsidRPr="00A97B51">
        <w:rPr>
          <w:rFonts w:ascii="Arial" w:hAnsi="Arial" w:cs="Arial"/>
          <w:lang w:val="sv-SE"/>
        </w:rPr>
        <w:t xml:space="preserve">penyelenggaraan reklame, </w:t>
      </w:r>
      <w:r w:rsidR="000F2D67">
        <w:rPr>
          <w:rFonts w:ascii="Arial" w:hAnsi="Arial" w:cs="Arial"/>
          <w:lang w:val="sv-SE"/>
        </w:rPr>
        <w:t xml:space="preserve">dan </w:t>
      </w:r>
      <w:r w:rsidRPr="00A97B51">
        <w:rPr>
          <w:rFonts w:ascii="Arial" w:hAnsi="Arial" w:cs="Arial"/>
          <w:lang w:val="sv-SE"/>
        </w:rPr>
        <w:t>sarang burung walet</w:t>
      </w:r>
      <w:r w:rsidR="000F2D67">
        <w:rPr>
          <w:rFonts w:ascii="Arial" w:hAnsi="Arial" w:cs="Arial"/>
          <w:lang w:val="sv-SE"/>
        </w:rPr>
        <w:t>;</w:t>
      </w:r>
    </w:p>
    <w:p w14:paraId="16E7BF7A" w14:textId="77777777" w:rsidR="0081007F" w:rsidRPr="001E1392" w:rsidRDefault="0081007F" w:rsidP="0081007F">
      <w:pPr>
        <w:pStyle w:val="BodyText"/>
        <w:numPr>
          <w:ilvl w:val="0"/>
          <w:numId w:val="43"/>
        </w:numPr>
        <w:spacing w:after="60" w:line="360" w:lineRule="auto"/>
        <w:ind w:left="1560" w:hanging="480"/>
        <w:contextualSpacing/>
        <w:jc w:val="both"/>
        <w:rPr>
          <w:rFonts w:ascii="Arial" w:hAnsi="Arial" w:cs="Arial"/>
          <w:lang w:val="id-ID"/>
        </w:rPr>
      </w:pPr>
      <w:r w:rsidRPr="001E1392">
        <w:rPr>
          <w:rFonts w:ascii="Arial" w:hAnsi="Arial" w:cs="Arial"/>
          <w:lang w:val="id-ID"/>
        </w:rPr>
        <w:t>data pajak penghasilan</w:t>
      </w:r>
      <w:r w:rsidRPr="00A97B51">
        <w:rPr>
          <w:rFonts w:ascii="Arial" w:hAnsi="Arial" w:cs="Arial"/>
          <w:lang w:val="sv-SE"/>
        </w:rPr>
        <w:t xml:space="preserve"> (PPh)</w:t>
      </w:r>
      <w:r w:rsidRPr="001E1392">
        <w:rPr>
          <w:rFonts w:ascii="Arial" w:hAnsi="Arial" w:cs="Arial"/>
          <w:lang w:val="id-ID"/>
        </w:rPr>
        <w:t xml:space="preserve"> final atas pengalihan hak atas tanah dan </w:t>
      </w:r>
      <w:proofErr w:type="spellStart"/>
      <w:r w:rsidRPr="001E1392">
        <w:rPr>
          <w:rFonts w:ascii="Arial" w:hAnsi="Arial" w:cs="Arial"/>
          <w:lang w:val="id-ID"/>
        </w:rPr>
        <w:t>banguna</w:t>
      </w:r>
      <w:proofErr w:type="spellEnd"/>
      <w:r w:rsidRPr="00A97B51">
        <w:rPr>
          <w:rFonts w:ascii="Arial" w:hAnsi="Arial" w:cs="Arial"/>
          <w:lang w:val="sv-SE"/>
        </w:rPr>
        <w:t>n,</w:t>
      </w:r>
    </w:p>
    <w:p w14:paraId="322F3E59" w14:textId="23B0AAFA" w:rsidR="0081007F" w:rsidRPr="00A97B51" w:rsidRDefault="0081007F" w:rsidP="0081007F">
      <w:pPr>
        <w:pStyle w:val="BodyText"/>
        <w:spacing w:after="60" w:line="360" w:lineRule="auto"/>
        <w:ind w:left="993"/>
        <w:contextualSpacing/>
        <w:jc w:val="both"/>
        <w:rPr>
          <w:rFonts w:ascii="Arial" w:hAnsi="Arial" w:cs="Arial"/>
          <w:strike/>
          <w:lang w:val="sv-SE"/>
        </w:rPr>
      </w:pPr>
      <w:bookmarkStart w:id="21" w:name="_Hlk173311047"/>
      <w:r w:rsidRPr="001E1392">
        <w:rPr>
          <w:rFonts w:ascii="Arial" w:hAnsi="Arial" w:cs="Arial"/>
          <w:lang w:val="id-ID" w:eastAsia="ko-KR"/>
        </w:rPr>
        <w:t xml:space="preserve">sesuai dengan </w:t>
      </w:r>
      <w:r w:rsidR="006C1687" w:rsidRPr="00A97B51">
        <w:rPr>
          <w:rFonts w:ascii="Arial" w:hAnsi="Arial" w:cs="Arial"/>
          <w:lang w:val="sv-SE" w:eastAsia="ko-KR"/>
        </w:rPr>
        <w:t xml:space="preserve">tata cara pemberian </w:t>
      </w:r>
      <w:r w:rsidR="00FA3473" w:rsidRPr="00A97B51">
        <w:rPr>
          <w:rFonts w:ascii="Arial" w:hAnsi="Arial" w:cs="Arial"/>
          <w:lang w:val="sv-SE" w:eastAsia="ko-KR"/>
        </w:rPr>
        <w:t>data dan informasi</w:t>
      </w:r>
      <w:r w:rsidR="006C1687" w:rsidRPr="00A97B51">
        <w:rPr>
          <w:rFonts w:ascii="Arial" w:hAnsi="Arial" w:cs="Arial"/>
          <w:lang w:val="sv-SE" w:eastAsia="ko-KR"/>
        </w:rPr>
        <w:t xml:space="preserve"> perpajakan sebagaimana diatur dalam </w:t>
      </w:r>
      <w:r w:rsidRPr="001E1392">
        <w:rPr>
          <w:rFonts w:ascii="Arial" w:hAnsi="Arial" w:cs="Arial"/>
          <w:lang w:val="id-ID" w:eastAsia="ko-KR"/>
        </w:rPr>
        <w:t>ketentuan peraturan perundang-undangan</w:t>
      </w:r>
      <w:r w:rsidR="006C1687" w:rsidRPr="00A97B51">
        <w:rPr>
          <w:rFonts w:ascii="Arial" w:hAnsi="Arial" w:cs="Arial"/>
          <w:lang w:val="sv-SE" w:eastAsia="ko-KR"/>
        </w:rPr>
        <w:t xml:space="preserve"> di bidang perpajakan</w:t>
      </w:r>
      <w:bookmarkEnd w:id="21"/>
      <w:r w:rsidRPr="001E1392">
        <w:rPr>
          <w:rFonts w:ascii="Arial" w:hAnsi="Arial" w:cs="Arial"/>
          <w:lang w:val="id-ID" w:eastAsia="ko-KR"/>
        </w:rPr>
        <w:t>;</w:t>
      </w:r>
    </w:p>
    <w:p w14:paraId="61052FFF" w14:textId="77777777" w:rsidR="0081007F" w:rsidRPr="001E1392" w:rsidRDefault="0081007F" w:rsidP="0081007F">
      <w:pPr>
        <w:pStyle w:val="BodyText"/>
        <w:numPr>
          <w:ilvl w:val="1"/>
          <w:numId w:val="5"/>
        </w:numPr>
        <w:spacing w:after="60" w:line="360" w:lineRule="auto"/>
        <w:ind w:left="993" w:hanging="426"/>
        <w:contextualSpacing/>
        <w:jc w:val="both"/>
        <w:rPr>
          <w:rFonts w:ascii="Arial" w:hAnsi="Arial" w:cs="Arial"/>
          <w:lang w:val="id-ID"/>
        </w:rPr>
      </w:pPr>
      <w:r w:rsidRPr="00A97B51">
        <w:rPr>
          <w:rFonts w:ascii="Arial" w:hAnsi="Arial" w:cs="Arial"/>
          <w:lang w:val="sv-SE"/>
        </w:rPr>
        <w:t>memperoleh dukungan kapasitas dalam kegiatan</w:t>
      </w:r>
      <w:r w:rsidRPr="001E1392">
        <w:rPr>
          <w:rFonts w:ascii="Arial" w:hAnsi="Arial" w:cs="Arial"/>
          <w:lang w:val="sv-FI" w:eastAsia="ko-KR"/>
        </w:rPr>
        <w:t xml:space="preserve"> pembangunan data perpajakan yang valid dan berkualitas</w:t>
      </w:r>
      <w:r w:rsidRPr="001E1392">
        <w:rPr>
          <w:rFonts w:ascii="Arial" w:hAnsi="Arial" w:cs="Arial"/>
          <w:lang w:val="id-ID" w:eastAsia="ko-KR"/>
        </w:rPr>
        <w:t>;</w:t>
      </w:r>
    </w:p>
    <w:p w14:paraId="1F0F33E3" w14:textId="77777777" w:rsidR="0081007F" w:rsidRPr="001E1392" w:rsidRDefault="0081007F" w:rsidP="0081007F">
      <w:pPr>
        <w:pStyle w:val="BodyText"/>
        <w:numPr>
          <w:ilvl w:val="1"/>
          <w:numId w:val="5"/>
        </w:numPr>
        <w:spacing w:after="60" w:line="360" w:lineRule="auto"/>
        <w:ind w:left="993" w:hanging="426"/>
        <w:contextualSpacing/>
        <w:jc w:val="both"/>
        <w:rPr>
          <w:rFonts w:ascii="Arial" w:hAnsi="Arial" w:cs="Arial"/>
          <w:lang w:val="id-ID"/>
        </w:rPr>
      </w:pPr>
      <w:r w:rsidRPr="00A97B51">
        <w:rPr>
          <w:rFonts w:ascii="Arial" w:hAnsi="Arial" w:cs="Arial"/>
          <w:lang w:val="id-ID"/>
        </w:rPr>
        <w:t>memperoleh dukungan kapasitas dalam kegiatan</w:t>
      </w:r>
      <w:r w:rsidRPr="001E1392">
        <w:rPr>
          <w:rFonts w:ascii="Arial" w:hAnsi="Arial" w:cs="Arial"/>
          <w:lang w:val="id-ID"/>
        </w:rPr>
        <w:t xml:space="preserve"> penelitian dan analisis data atas objek/jenis pajak yang telah disepakati oleh </w:t>
      </w:r>
      <w:bookmarkStart w:id="22" w:name="_Hlk173311234"/>
      <w:r w:rsidRPr="00A97B51">
        <w:rPr>
          <w:rFonts w:ascii="Arial" w:hAnsi="Arial" w:cs="Arial"/>
          <w:b/>
          <w:lang w:val="id-ID"/>
        </w:rPr>
        <w:t xml:space="preserve">PIHAK KESATU </w:t>
      </w:r>
      <w:r w:rsidRPr="00A97B51">
        <w:rPr>
          <w:rFonts w:ascii="Arial" w:hAnsi="Arial" w:cs="Arial"/>
          <w:bCs/>
          <w:lang w:val="id-ID"/>
        </w:rPr>
        <w:t>dan</w:t>
      </w:r>
      <w:r w:rsidRPr="001E1392">
        <w:rPr>
          <w:rFonts w:ascii="Arial" w:hAnsi="Arial" w:cs="Arial"/>
          <w:lang w:val="id-ID"/>
        </w:rPr>
        <w:t xml:space="preserve"> </w:t>
      </w:r>
      <w:r w:rsidRPr="001E1392">
        <w:rPr>
          <w:rFonts w:ascii="Arial" w:hAnsi="Arial" w:cs="Arial"/>
          <w:b/>
          <w:lang w:val="id-ID"/>
        </w:rPr>
        <w:t>PIHAK KETIGA</w:t>
      </w:r>
      <w:bookmarkEnd w:id="22"/>
      <w:r w:rsidRPr="001E1392">
        <w:rPr>
          <w:rFonts w:ascii="Arial" w:hAnsi="Arial" w:cs="Arial"/>
          <w:lang w:val="id-ID"/>
        </w:rPr>
        <w:t>;</w:t>
      </w:r>
    </w:p>
    <w:p w14:paraId="254654AC" w14:textId="77777777" w:rsidR="0081007F" w:rsidRPr="001E1392" w:rsidRDefault="0081007F" w:rsidP="0081007F">
      <w:pPr>
        <w:pStyle w:val="BodyText"/>
        <w:numPr>
          <w:ilvl w:val="1"/>
          <w:numId w:val="5"/>
        </w:numPr>
        <w:spacing w:after="60" w:line="360" w:lineRule="auto"/>
        <w:ind w:left="993" w:hanging="426"/>
        <w:contextualSpacing/>
        <w:jc w:val="both"/>
        <w:rPr>
          <w:rFonts w:ascii="Arial" w:hAnsi="Arial" w:cs="Arial"/>
          <w:strike/>
          <w:lang w:val="id-ID"/>
        </w:rPr>
      </w:pPr>
      <w:r w:rsidRPr="00A97B51">
        <w:rPr>
          <w:rFonts w:ascii="Arial" w:hAnsi="Arial" w:cs="Arial"/>
          <w:lang w:val="id-ID"/>
        </w:rPr>
        <w:t>memperoleh dukungan kapasitas dalam kegiatan</w:t>
      </w:r>
      <w:r w:rsidRPr="001E1392">
        <w:rPr>
          <w:rFonts w:ascii="Arial" w:hAnsi="Arial" w:cs="Arial"/>
          <w:lang w:val="id-ID"/>
        </w:rPr>
        <w:t xml:space="preserve"> pe</w:t>
      </w:r>
      <w:r w:rsidRPr="00A97B51">
        <w:rPr>
          <w:rFonts w:ascii="Arial" w:hAnsi="Arial" w:cs="Arial"/>
          <w:lang w:val="id-ID"/>
        </w:rPr>
        <w:t>ngawasan</w:t>
      </w:r>
      <w:r w:rsidRPr="001E1392">
        <w:rPr>
          <w:rFonts w:ascii="Arial" w:hAnsi="Arial" w:cs="Arial"/>
          <w:lang w:val="id-ID"/>
        </w:rPr>
        <w:t xml:space="preserve"> atas objek/jenis pajak yang telah disepakati oleh </w:t>
      </w:r>
      <w:r w:rsidRPr="00A97B51">
        <w:rPr>
          <w:rFonts w:ascii="Arial" w:hAnsi="Arial" w:cs="Arial"/>
          <w:b/>
          <w:lang w:val="id-ID"/>
        </w:rPr>
        <w:t xml:space="preserve">PIHAK KESATU </w:t>
      </w:r>
      <w:r w:rsidRPr="00A97B51">
        <w:rPr>
          <w:rFonts w:ascii="Arial" w:hAnsi="Arial" w:cs="Arial"/>
          <w:bCs/>
          <w:lang w:val="id-ID"/>
        </w:rPr>
        <w:t>dan</w:t>
      </w:r>
      <w:r w:rsidRPr="001E1392">
        <w:rPr>
          <w:rFonts w:ascii="Arial" w:hAnsi="Arial" w:cs="Arial"/>
          <w:lang w:val="id-ID"/>
        </w:rPr>
        <w:t xml:space="preserve"> </w:t>
      </w:r>
      <w:r w:rsidRPr="001E1392">
        <w:rPr>
          <w:rFonts w:ascii="Arial" w:hAnsi="Arial" w:cs="Arial"/>
          <w:b/>
          <w:lang w:val="id-ID"/>
        </w:rPr>
        <w:t>PIHAK KETIGA</w:t>
      </w:r>
      <w:r w:rsidRPr="00A97B51">
        <w:rPr>
          <w:rFonts w:ascii="Arial" w:hAnsi="Arial" w:cs="Arial"/>
          <w:lang w:val="id-ID"/>
        </w:rPr>
        <w:t>;</w:t>
      </w:r>
    </w:p>
    <w:p w14:paraId="162B0FB9" w14:textId="77777777" w:rsidR="0081007F" w:rsidRPr="001E1392" w:rsidRDefault="0081007F" w:rsidP="0081007F">
      <w:pPr>
        <w:pStyle w:val="BodyText"/>
        <w:numPr>
          <w:ilvl w:val="1"/>
          <w:numId w:val="5"/>
        </w:numPr>
        <w:spacing w:after="60" w:line="360" w:lineRule="auto"/>
        <w:ind w:left="993" w:hanging="426"/>
        <w:contextualSpacing/>
        <w:jc w:val="both"/>
        <w:rPr>
          <w:rFonts w:ascii="Arial" w:hAnsi="Arial" w:cs="Arial"/>
          <w:lang w:val="id-ID" w:eastAsia="ko-KR"/>
        </w:rPr>
      </w:pPr>
      <w:r w:rsidRPr="00A97B51">
        <w:rPr>
          <w:rFonts w:ascii="Arial" w:hAnsi="Arial" w:cs="Arial"/>
          <w:lang w:val="sv-SE"/>
        </w:rPr>
        <w:lastRenderedPageBreak/>
        <w:t>memperoleh dukungan kapasitas dalam kegiatan</w:t>
      </w:r>
      <w:r w:rsidRPr="001E1392">
        <w:rPr>
          <w:rFonts w:ascii="Arial" w:hAnsi="Arial" w:cs="Arial"/>
          <w:lang w:val="id-ID" w:eastAsia="ko-KR"/>
        </w:rPr>
        <w:t xml:space="preserve"> sosialisasi perpajakan secara terpadu;</w:t>
      </w:r>
      <w:r w:rsidRPr="001E1392">
        <w:rPr>
          <w:rFonts w:ascii="Arial" w:hAnsi="Arial" w:cs="Arial"/>
          <w:lang w:val="sv-FI" w:eastAsia="ko-KR"/>
        </w:rPr>
        <w:t xml:space="preserve"> </w:t>
      </w:r>
    </w:p>
    <w:p w14:paraId="0D06D964" w14:textId="77777777" w:rsidR="0081007F" w:rsidRPr="001E1392" w:rsidRDefault="0081007F" w:rsidP="0081007F">
      <w:pPr>
        <w:pStyle w:val="BodyText"/>
        <w:numPr>
          <w:ilvl w:val="1"/>
          <w:numId w:val="5"/>
        </w:numPr>
        <w:spacing w:after="60" w:line="360" w:lineRule="auto"/>
        <w:ind w:left="993" w:hanging="426"/>
        <w:contextualSpacing/>
        <w:jc w:val="both"/>
        <w:rPr>
          <w:rFonts w:ascii="Arial" w:hAnsi="Arial" w:cs="Arial"/>
          <w:strike/>
          <w:lang w:val="sv-FI" w:eastAsia="ko-KR"/>
        </w:rPr>
      </w:pPr>
      <w:proofErr w:type="spellStart"/>
      <w:r w:rsidRPr="001E1392">
        <w:rPr>
          <w:rFonts w:ascii="Arial" w:hAnsi="Arial" w:cs="Arial"/>
          <w:lang w:val="id-ID"/>
        </w:rPr>
        <w:t>mem</w:t>
      </w:r>
      <w:proofErr w:type="spellEnd"/>
      <w:r w:rsidRPr="001E1392">
        <w:rPr>
          <w:rFonts w:ascii="Arial" w:hAnsi="Arial" w:cs="Arial"/>
          <w:lang w:val="sv-FI"/>
        </w:rPr>
        <w:t>peroleh</w:t>
      </w:r>
      <w:r w:rsidRPr="001E1392">
        <w:rPr>
          <w:rFonts w:ascii="Arial" w:hAnsi="Arial" w:cs="Arial"/>
          <w:lang w:val="id-ID"/>
        </w:rPr>
        <w:t xml:space="preserve"> dukungan kapasitas dalam kegiatan </w:t>
      </w:r>
      <w:r w:rsidRPr="001E1392">
        <w:rPr>
          <w:rFonts w:ascii="Arial" w:hAnsi="Arial" w:cs="Arial"/>
          <w:lang w:val="id-ID" w:eastAsia="ko-KR"/>
        </w:rPr>
        <w:t>pemeriksaan pajak</w:t>
      </w:r>
      <w:r w:rsidRPr="001E1392">
        <w:rPr>
          <w:rFonts w:ascii="Arial" w:hAnsi="Arial" w:cs="Arial"/>
          <w:lang w:val="sv-FI" w:eastAsia="ko-KR"/>
        </w:rPr>
        <w:t xml:space="preserve"> daerah;</w:t>
      </w:r>
      <w:bookmarkStart w:id="23" w:name="_Hlk47734966"/>
    </w:p>
    <w:p w14:paraId="5ACE991C" w14:textId="77777777" w:rsidR="0081007F" w:rsidRPr="001E1392" w:rsidRDefault="0081007F" w:rsidP="0081007F">
      <w:pPr>
        <w:pStyle w:val="BodyText"/>
        <w:numPr>
          <w:ilvl w:val="1"/>
          <w:numId w:val="5"/>
        </w:numPr>
        <w:spacing w:after="60" w:line="360" w:lineRule="auto"/>
        <w:ind w:left="993" w:hanging="426"/>
        <w:contextualSpacing/>
        <w:jc w:val="both"/>
        <w:rPr>
          <w:rFonts w:ascii="Arial" w:hAnsi="Arial" w:cs="Arial"/>
          <w:strike/>
          <w:lang w:val="sv-FI" w:eastAsia="ko-KR"/>
        </w:rPr>
      </w:pPr>
      <w:r w:rsidRPr="00A97B51">
        <w:rPr>
          <w:rFonts w:ascii="Arial" w:hAnsi="Arial" w:cs="Arial"/>
          <w:lang w:val="sv-SE"/>
        </w:rPr>
        <w:t>memperoleh dukungan kapasitas dalam kegiatan penagihan pajak daerah</w:t>
      </w:r>
      <w:bookmarkEnd w:id="23"/>
      <w:r w:rsidRPr="00A97B51">
        <w:rPr>
          <w:rFonts w:ascii="Arial" w:hAnsi="Arial" w:cs="Arial"/>
          <w:lang w:val="sv-SE"/>
        </w:rPr>
        <w:t>; dan</w:t>
      </w:r>
    </w:p>
    <w:p w14:paraId="296E939A" w14:textId="2B118166" w:rsidR="00100DAF" w:rsidRPr="004F3D23" w:rsidRDefault="0081007F" w:rsidP="004F3D23">
      <w:pPr>
        <w:pStyle w:val="BodyText"/>
        <w:numPr>
          <w:ilvl w:val="1"/>
          <w:numId w:val="5"/>
        </w:numPr>
        <w:spacing w:after="60" w:line="360" w:lineRule="auto"/>
        <w:ind w:left="993" w:hanging="426"/>
        <w:contextualSpacing/>
        <w:jc w:val="both"/>
        <w:rPr>
          <w:rFonts w:ascii="Arial" w:hAnsi="Arial" w:cs="Arial"/>
          <w:strike/>
          <w:lang w:val="id-ID"/>
        </w:rPr>
      </w:pPr>
      <w:r w:rsidRPr="001E1392">
        <w:rPr>
          <w:rFonts w:ascii="Arial" w:hAnsi="Arial" w:cs="Arial"/>
          <w:lang w:val="sv-FI" w:eastAsia="ko-KR"/>
        </w:rPr>
        <w:t>memperoleh dukungan kapasitas dalam kegiatan penilaian pajak daerah.</w:t>
      </w:r>
    </w:p>
    <w:p w14:paraId="55A50185" w14:textId="16A924BF" w:rsidR="00D156AA" w:rsidRPr="001E1392" w:rsidRDefault="00D156AA" w:rsidP="00DC1345">
      <w:pPr>
        <w:pStyle w:val="BodyText"/>
        <w:numPr>
          <w:ilvl w:val="0"/>
          <w:numId w:val="11"/>
        </w:numPr>
        <w:spacing w:after="60" w:line="360" w:lineRule="auto"/>
        <w:ind w:left="540" w:hanging="540"/>
        <w:contextualSpacing/>
        <w:jc w:val="both"/>
        <w:rPr>
          <w:rFonts w:ascii="Arial" w:hAnsi="Arial" w:cs="Arial"/>
          <w:lang w:val="id-ID"/>
        </w:rPr>
      </w:pPr>
      <w:r w:rsidRPr="001E1392">
        <w:rPr>
          <w:rFonts w:ascii="Arial" w:hAnsi="Arial" w:cs="Arial"/>
          <w:lang w:val="id-ID"/>
        </w:rPr>
        <w:t xml:space="preserve">Kewajiban </w:t>
      </w:r>
      <w:r w:rsidRPr="001E1392">
        <w:rPr>
          <w:rFonts w:ascii="Arial" w:hAnsi="Arial" w:cs="Arial"/>
          <w:b/>
          <w:lang w:val="id-ID"/>
        </w:rPr>
        <w:t>PIHAK KETIGA</w:t>
      </w:r>
      <w:r w:rsidRPr="001E1392">
        <w:rPr>
          <w:rFonts w:ascii="Arial" w:hAnsi="Arial" w:cs="Arial"/>
          <w:lang w:val="id-ID"/>
        </w:rPr>
        <w:t>:</w:t>
      </w:r>
    </w:p>
    <w:p w14:paraId="363838B6" w14:textId="5D6B7C03" w:rsidR="00FF3EF0" w:rsidRPr="001E1392" w:rsidRDefault="007A3DEE" w:rsidP="00DC1345">
      <w:pPr>
        <w:pStyle w:val="BodyText"/>
        <w:numPr>
          <w:ilvl w:val="1"/>
          <w:numId w:val="11"/>
        </w:numPr>
        <w:spacing w:after="60" w:line="360" w:lineRule="auto"/>
        <w:ind w:left="993" w:hanging="426"/>
        <w:contextualSpacing/>
        <w:jc w:val="both"/>
        <w:rPr>
          <w:rFonts w:ascii="Arial" w:hAnsi="Arial" w:cs="Arial"/>
          <w:lang w:val="id-ID"/>
        </w:rPr>
      </w:pPr>
      <w:r w:rsidRPr="001E1392">
        <w:rPr>
          <w:rFonts w:ascii="Arial" w:hAnsi="Arial" w:cs="Arial"/>
          <w:lang w:val="id-ID" w:eastAsia="ko-KR"/>
        </w:rPr>
        <w:t>m</w:t>
      </w:r>
      <w:r w:rsidR="00D156AA" w:rsidRPr="001E1392">
        <w:rPr>
          <w:rFonts w:ascii="Arial" w:hAnsi="Arial" w:cs="Arial"/>
          <w:lang w:val="id-ID" w:eastAsia="ko-KR"/>
        </w:rPr>
        <w:t>emberikan data dan</w:t>
      </w:r>
      <w:r w:rsidRPr="001E1392">
        <w:rPr>
          <w:rFonts w:ascii="Arial" w:hAnsi="Arial" w:cs="Arial"/>
          <w:lang w:val="id-ID" w:eastAsia="ko-KR"/>
        </w:rPr>
        <w:t>/atau</w:t>
      </w:r>
      <w:r w:rsidR="00D156AA" w:rsidRPr="001E1392">
        <w:rPr>
          <w:rFonts w:ascii="Arial" w:hAnsi="Arial" w:cs="Arial"/>
          <w:lang w:val="id-ID" w:eastAsia="ko-KR"/>
        </w:rPr>
        <w:t xml:space="preserve"> informasi kepada </w:t>
      </w:r>
      <w:r w:rsidR="00230CFC" w:rsidRPr="001E1392">
        <w:rPr>
          <w:rFonts w:ascii="Arial" w:hAnsi="Arial" w:cs="Arial"/>
          <w:b/>
          <w:lang w:val="id-ID" w:eastAsia="ko-KR"/>
        </w:rPr>
        <w:t>PIHAK KESATU</w:t>
      </w:r>
      <w:r w:rsidR="00AA2775" w:rsidRPr="00A97B51">
        <w:rPr>
          <w:rFonts w:ascii="Arial" w:hAnsi="Arial" w:cs="Arial"/>
          <w:bCs/>
          <w:lang w:val="sv-SE" w:eastAsia="ko-KR"/>
        </w:rPr>
        <w:t>, meliputi</w:t>
      </w:r>
      <w:r w:rsidR="00FF3EF0" w:rsidRPr="001E1392">
        <w:rPr>
          <w:rFonts w:ascii="Arial" w:hAnsi="Arial" w:cs="Arial"/>
          <w:lang w:val="id-ID" w:eastAsia="ko-KR"/>
        </w:rPr>
        <w:t>:</w:t>
      </w:r>
    </w:p>
    <w:p w14:paraId="0C61614B" w14:textId="1E3AFE38" w:rsidR="00AC1620" w:rsidRPr="00A97B51"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lang w:val="sv-SE"/>
        </w:rPr>
      </w:pPr>
      <w:r w:rsidRPr="00A97B51">
        <w:rPr>
          <w:rFonts w:ascii="Arial" w:hAnsi="Arial" w:cs="Arial"/>
          <w:lang w:val="sv-SE"/>
        </w:rPr>
        <w:t>data Pajak Barang dan Jasa Tertentu (PBJT) atas Jasa Perhotelan</w:t>
      </w:r>
      <w:r w:rsidR="00451FD2" w:rsidRPr="00A97B51">
        <w:rPr>
          <w:rFonts w:ascii="Arial" w:hAnsi="Arial" w:cs="Arial"/>
          <w:lang w:val="sv-SE"/>
        </w:rPr>
        <w:t>;</w:t>
      </w:r>
    </w:p>
    <w:p w14:paraId="0EDE2FD3" w14:textId="5166B1B2" w:rsidR="00AC1620" w:rsidRPr="00A97B51"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lang w:val="sv-SE"/>
        </w:rPr>
      </w:pPr>
      <w:r w:rsidRPr="00A97B51">
        <w:rPr>
          <w:rFonts w:ascii="Arial" w:hAnsi="Arial" w:cs="Arial"/>
          <w:lang w:val="sv-SE"/>
        </w:rPr>
        <w:t>data Pajak Barang dan Jasa Tertentu (PBJT) atas Makanan dan/atau Minuman</w:t>
      </w:r>
      <w:r w:rsidR="00451FD2" w:rsidRPr="00A97B51">
        <w:rPr>
          <w:rFonts w:ascii="Arial" w:hAnsi="Arial" w:cs="Arial"/>
          <w:lang w:val="sv-SE"/>
        </w:rPr>
        <w:t>;</w:t>
      </w:r>
      <w:r w:rsidRPr="00A97B51">
        <w:rPr>
          <w:rFonts w:ascii="Arial" w:hAnsi="Arial" w:cs="Arial"/>
          <w:lang w:val="sv-SE"/>
        </w:rPr>
        <w:t xml:space="preserve"> </w:t>
      </w:r>
    </w:p>
    <w:p w14:paraId="7CDD6041" w14:textId="63F69AD5" w:rsidR="00AC1620" w:rsidRPr="00A97B51"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lang w:val="sv-SE"/>
        </w:rPr>
      </w:pPr>
      <w:r w:rsidRPr="00A97B51">
        <w:rPr>
          <w:rFonts w:ascii="Arial" w:hAnsi="Arial" w:cs="Arial"/>
          <w:lang w:val="sv-SE"/>
        </w:rPr>
        <w:t xml:space="preserve">data Pajak Barang dan Jasa Tertentu (PBJT) atas Jasa Kesenian dan Hiburan; </w:t>
      </w:r>
    </w:p>
    <w:p w14:paraId="53C29D11" w14:textId="069EC54F" w:rsidR="00AC1620" w:rsidRPr="00A97B51"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lang w:val="sv-SE"/>
        </w:rPr>
      </w:pPr>
      <w:r w:rsidRPr="00A97B51">
        <w:rPr>
          <w:rFonts w:ascii="Arial" w:hAnsi="Arial" w:cs="Arial"/>
          <w:lang w:val="sv-SE"/>
        </w:rPr>
        <w:t xml:space="preserve">data Pajak Barang dan Jasa Tertentu (PBJT) atas Jasa Parkir; </w:t>
      </w:r>
    </w:p>
    <w:p w14:paraId="4D577FEF" w14:textId="77777777" w:rsidR="00AC1620" w:rsidRPr="00A97B51"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lang w:val="sv-SE"/>
        </w:rPr>
      </w:pPr>
      <w:r w:rsidRPr="00A97B51">
        <w:rPr>
          <w:rFonts w:ascii="Arial" w:hAnsi="Arial" w:cs="Arial"/>
          <w:lang w:val="sv-SE"/>
        </w:rPr>
        <w:t>data Bea Perolehan Hak atas Tanah dan Bangunan (BPHTB);</w:t>
      </w:r>
    </w:p>
    <w:p w14:paraId="30D3E08C" w14:textId="77777777" w:rsidR="00AC1620" w:rsidRPr="00A97B51"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lang w:val="sv-SE"/>
        </w:rPr>
      </w:pPr>
      <w:r w:rsidRPr="00A97B51">
        <w:rPr>
          <w:rFonts w:ascii="Arial" w:hAnsi="Arial" w:cs="Arial"/>
          <w:lang w:val="sv-SE"/>
        </w:rPr>
        <w:t>data Pajak Bumi dan Bangunan Perdesaan dan Perkotaan (PBB- P2);</w:t>
      </w:r>
    </w:p>
    <w:p w14:paraId="4B5A23D7"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Pajak</w:t>
      </w:r>
      <w:proofErr w:type="spellEnd"/>
      <w:r w:rsidRPr="001E1392">
        <w:rPr>
          <w:rFonts w:ascii="Arial" w:hAnsi="Arial" w:cs="Arial"/>
        </w:rPr>
        <w:t xml:space="preserve"> </w:t>
      </w:r>
      <w:proofErr w:type="spellStart"/>
      <w:r w:rsidRPr="001E1392">
        <w:rPr>
          <w:rFonts w:ascii="Arial" w:hAnsi="Arial" w:cs="Arial"/>
        </w:rPr>
        <w:t>Reklame</w:t>
      </w:r>
      <w:proofErr w:type="spellEnd"/>
      <w:r w:rsidRPr="001E1392">
        <w:rPr>
          <w:rFonts w:ascii="Arial" w:hAnsi="Arial" w:cs="Arial"/>
        </w:rPr>
        <w:t>;</w:t>
      </w:r>
    </w:p>
    <w:p w14:paraId="5C1DC5CC"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Pajak</w:t>
      </w:r>
      <w:proofErr w:type="spellEnd"/>
      <w:r w:rsidRPr="001E1392">
        <w:rPr>
          <w:rFonts w:ascii="Arial" w:hAnsi="Arial" w:cs="Arial"/>
        </w:rPr>
        <w:t xml:space="preserve"> Sarang </w:t>
      </w:r>
      <w:proofErr w:type="spellStart"/>
      <w:r w:rsidRPr="001E1392">
        <w:rPr>
          <w:rFonts w:ascii="Arial" w:hAnsi="Arial" w:cs="Arial"/>
        </w:rPr>
        <w:t>Burung</w:t>
      </w:r>
      <w:proofErr w:type="spellEnd"/>
      <w:r w:rsidRPr="001E1392">
        <w:rPr>
          <w:rFonts w:ascii="Arial" w:hAnsi="Arial" w:cs="Arial"/>
        </w:rPr>
        <w:t xml:space="preserve"> </w:t>
      </w:r>
      <w:proofErr w:type="spellStart"/>
      <w:r w:rsidRPr="001E1392">
        <w:rPr>
          <w:rFonts w:ascii="Arial" w:hAnsi="Arial" w:cs="Arial"/>
        </w:rPr>
        <w:t>Walet</w:t>
      </w:r>
      <w:proofErr w:type="spellEnd"/>
      <w:r w:rsidRPr="001E1392">
        <w:rPr>
          <w:rFonts w:ascii="Arial" w:hAnsi="Arial" w:cs="Arial"/>
        </w:rPr>
        <w:t>;</w:t>
      </w:r>
    </w:p>
    <w:p w14:paraId="7D3A0304"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Persetujuan</w:t>
      </w:r>
      <w:proofErr w:type="spellEnd"/>
      <w:r w:rsidRPr="001E1392">
        <w:rPr>
          <w:rFonts w:ascii="Arial" w:hAnsi="Arial" w:cs="Arial"/>
        </w:rPr>
        <w:t xml:space="preserve"> </w:t>
      </w:r>
      <w:proofErr w:type="spellStart"/>
      <w:r w:rsidRPr="001E1392">
        <w:rPr>
          <w:rFonts w:ascii="Arial" w:hAnsi="Arial" w:cs="Arial"/>
        </w:rPr>
        <w:t>Bangunan</w:t>
      </w:r>
      <w:proofErr w:type="spellEnd"/>
      <w:r w:rsidRPr="001E1392">
        <w:rPr>
          <w:rFonts w:ascii="Arial" w:hAnsi="Arial" w:cs="Arial"/>
        </w:rPr>
        <w:t xml:space="preserve"> Gedung;</w:t>
      </w:r>
    </w:p>
    <w:p w14:paraId="35929D7A"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pariwisata</w:t>
      </w:r>
      <w:proofErr w:type="spellEnd"/>
      <w:r w:rsidRPr="001E1392">
        <w:rPr>
          <w:rFonts w:ascii="Arial" w:hAnsi="Arial" w:cs="Arial"/>
        </w:rPr>
        <w:t>;</w:t>
      </w:r>
    </w:p>
    <w:p w14:paraId="54B00FE2"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perikanan</w:t>
      </w:r>
      <w:proofErr w:type="spellEnd"/>
      <w:r w:rsidRPr="001E1392">
        <w:rPr>
          <w:rFonts w:ascii="Arial" w:hAnsi="Arial" w:cs="Arial"/>
        </w:rPr>
        <w:t>;</w:t>
      </w:r>
    </w:p>
    <w:p w14:paraId="015E44A5"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perkebunan</w:t>
      </w:r>
      <w:proofErr w:type="spellEnd"/>
      <w:r w:rsidRPr="001E1392">
        <w:rPr>
          <w:rFonts w:ascii="Arial" w:hAnsi="Arial" w:cs="Arial"/>
        </w:rPr>
        <w:t>;</w:t>
      </w:r>
    </w:p>
    <w:p w14:paraId="187C24DE"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surat</w:t>
      </w:r>
      <w:proofErr w:type="spellEnd"/>
      <w:r w:rsidRPr="001E1392">
        <w:rPr>
          <w:rFonts w:ascii="Arial" w:hAnsi="Arial" w:cs="Arial"/>
        </w:rPr>
        <w:t xml:space="preserve"> </w:t>
      </w:r>
      <w:proofErr w:type="spellStart"/>
      <w:r w:rsidRPr="001E1392">
        <w:rPr>
          <w:rFonts w:ascii="Arial" w:hAnsi="Arial" w:cs="Arial"/>
        </w:rPr>
        <w:t>izin</w:t>
      </w:r>
      <w:proofErr w:type="spellEnd"/>
      <w:r w:rsidRPr="001E1392">
        <w:rPr>
          <w:rFonts w:ascii="Arial" w:hAnsi="Arial" w:cs="Arial"/>
        </w:rPr>
        <w:t>/</w:t>
      </w:r>
      <w:proofErr w:type="spellStart"/>
      <w:r w:rsidRPr="001E1392">
        <w:rPr>
          <w:rFonts w:ascii="Arial" w:hAnsi="Arial" w:cs="Arial"/>
        </w:rPr>
        <w:t>laporan</w:t>
      </w:r>
      <w:proofErr w:type="spellEnd"/>
      <w:r w:rsidRPr="001E1392">
        <w:rPr>
          <w:rFonts w:ascii="Arial" w:hAnsi="Arial" w:cs="Arial"/>
        </w:rPr>
        <w:t xml:space="preserve">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dagang</w:t>
      </w:r>
      <w:proofErr w:type="spellEnd"/>
      <w:r w:rsidRPr="001E1392">
        <w:rPr>
          <w:rFonts w:ascii="Arial" w:hAnsi="Arial" w:cs="Arial"/>
        </w:rPr>
        <w:t>;</w:t>
      </w:r>
    </w:p>
    <w:p w14:paraId="6D9F1198"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surat</w:t>
      </w:r>
      <w:proofErr w:type="spellEnd"/>
      <w:r w:rsidRPr="001E1392">
        <w:rPr>
          <w:rFonts w:ascii="Arial" w:hAnsi="Arial" w:cs="Arial"/>
        </w:rPr>
        <w:t xml:space="preserve"> </w:t>
      </w:r>
      <w:proofErr w:type="spellStart"/>
      <w:r w:rsidRPr="001E1392">
        <w:rPr>
          <w:rFonts w:ascii="Arial" w:hAnsi="Arial" w:cs="Arial"/>
        </w:rPr>
        <w:t>izin</w:t>
      </w:r>
      <w:proofErr w:type="spellEnd"/>
      <w:r w:rsidRPr="001E1392">
        <w:rPr>
          <w:rFonts w:ascii="Arial" w:hAnsi="Arial" w:cs="Arial"/>
        </w:rPr>
        <w:t xml:space="preserve">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industri</w:t>
      </w:r>
      <w:proofErr w:type="spellEnd"/>
      <w:r w:rsidRPr="001E1392">
        <w:rPr>
          <w:rFonts w:ascii="Arial" w:hAnsi="Arial" w:cs="Arial"/>
        </w:rPr>
        <w:t>;</w:t>
      </w:r>
    </w:p>
    <w:p w14:paraId="0A72DB5C" w14:textId="77777777" w:rsidR="00AC1620"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usaha</w:t>
      </w:r>
      <w:proofErr w:type="spellEnd"/>
      <w:r w:rsidRPr="001E1392">
        <w:rPr>
          <w:rFonts w:ascii="Arial" w:hAnsi="Arial" w:cs="Arial"/>
        </w:rPr>
        <w:t xml:space="preserve"> </w:t>
      </w:r>
      <w:proofErr w:type="spellStart"/>
      <w:r w:rsidRPr="001E1392">
        <w:rPr>
          <w:rFonts w:ascii="Arial" w:hAnsi="Arial" w:cs="Arial"/>
        </w:rPr>
        <w:t>profesi</w:t>
      </w:r>
      <w:proofErr w:type="spellEnd"/>
      <w:r w:rsidRPr="001E1392">
        <w:rPr>
          <w:rFonts w:ascii="Arial" w:hAnsi="Arial" w:cs="Arial"/>
        </w:rPr>
        <w:t xml:space="preserve"> </w:t>
      </w:r>
      <w:proofErr w:type="spellStart"/>
      <w:r w:rsidRPr="001E1392">
        <w:rPr>
          <w:rFonts w:ascii="Arial" w:hAnsi="Arial" w:cs="Arial"/>
        </w:rPr>
        <w:t>dokter</w:t>
      </w:r>
      <w:proofErr w:type="spellEnd"/>
      <w:r w:rsidRPr="001E1392">
        <w:rPr>
          <w:rFonts w:ascii="Arial" w:hAnsi="Arial" w:cs="Arial"/>
        </w:rPr>
        <w:t>; dan</w:t>
      </w:r>
    </w:p>
    <w:p w14:paraId="454AC2D7" w14:textId="312A64F4" w:rsidR="004F63C7" w:rsidRPr="001E1392" w:rsidRDefault="00AC1620" w:rsidP="0081007F">
      <w:pPr>
        <w:pStyle w:val="BodyText"/>
        <w:numPr>
          <w:ilvl w:val="0"/>
          <w:numId w:val="18"/>
        </w:numPr>
        <w:tabs>
          <w:tab w:val="left" w:pos="1560"/>
        </w:tabs>
        <w:spacing w:after="60" w:line="360" w:lineRule="auto"/>
        <w:ind w:left="1418" w:hanging="425"/>
        <w:contextualSpacing/>
        <w:jc w:val="both"/>
        <w:rPr>
          <w:rFonts w:ascii="Arial" w:hAnsi="Arial" w:cs="Arial"/>
        </w:rPr>
      </w:pPr>
      <w:r w:rsidRPr="001E1392">
        <w:rPr>
          <w:rFonts w:ascii="Arial" w:hAnsi="Arial" w:cs="Arial"/>
        </w:rPr>
        <w:t xml:space="preserve">data </w:t>
      </w:r>
      <w:proofErr w:type="spellStart"/>
      <w:r w:rsidRPr="001E1392">
        <w:rPr>
          <w:rFonts w:ascii="Arial" w:hAnsi="Arial" w:cs="Arial"/>
        </w:rPr>
        <w:t>Perizinan</w:t>
      </w:r>
      <w:proofErr w:type="spellEnd"/>
      <w:r w:rsidRPr="001E1392">
        <w:rPr>
          <w:rFonts w:ascii="Arial" w:hAnsi="Arial" w:cs="Arial"/>
        </w:rPr>
        <w:t xml:space="preserve"> </w:t>
      </w:r>
      <w:proofErr w:type="spellStart"/>
      <w:r w:rsidRPr="001E1392">
        <w:rPr>
          <w:rFonts w:ascii="Arial" w:hAnsi="Arial" w:cs="Arial"/>
        </w:rPr>
        <w:t>Berusaha</w:t>
      </w:r>
      <w:proofErr w:type="spellEnd"/>
      <w:r w:rsidRPr="001E1392">
        <w:rPr>
          <w:rFonts w:ascii="Arial" w:hAnsi="Arial" w:cs="Arial"/>
        </w:rPr>
        <w:t xml:space="preserve"> </w:t>
      </w:r>
      <w:proofErr w:type="spellStart"/>
      <w:r w:rsidRPr="001E1392">
        <w:rPr>
          <w:rFonts w:ascii="Arial" w:hAnsi="Arial" w:cs="Arial"/>
        </w:rPr>
        <w:t>Berbasis</w:t>
      </w:r>
      <w:proofErr w:type="spellEnd"/>
      <w:r w:rsidRPr="001E1392">
        <w:rPr>
          <w:rFonts w:ascii="Arial" w:hAnsi="Arial" w:cs="Arial"/>
        </w:rPr>
        <w:t xml:space="preserve"> </w:t>
      </w:r>
      <w:proofErr w:type="spellStart"/>
      <w:r w:rsidRPr="001E1392">
        <w:rPr>
          <w:rFonts w:ascii="Arial" w:hAnsi="Arial" w:cs="Arial"/>
        </w:rPr>
        <w:t>Risiko</w:t>
      </w:r>
      <w:proofErr w:type="spellEnd"/>
      <w:r w:rsidRPr="001E1392">
        <w:rPr>
          <w:rFonts w:ascii="Arial" w:hAnsi="Arial" w:cs="Arial"/>
        </w:rPr>
        <w:t>,</w:t>
      </w:r>
    </w:p>
    <w:p w14:paraId="7B2E39D2" w14:textId="768FDE54" w:rsidR="00967383" w:rsidRPr="001E1392" w:rsidRDefault="00967383" w:rsidP="00967383">
      <w:pPr>
        <w:pStyle w:val="BodyText"/>
        <w:tabs>
          <w:tab w:val="left" w:pos="1560"/>
        </w:tabs>
        <w:spacing w:after="60" w:line="360" w:lineRule="auto"/>
        <w:ind w:left="993"/>
        <w:contextualSpacing/>
        <w:jc w:val="both"/>
        <w:rPr>
          <w:rFonts w:ascii="Arial" w:hAnsi="Arial" w:cs="Arial"/>
          <w:lang w:val="id-ID"/>
        </w:rPr>
      </w:pPr>
      <w:r w:rsidRPr="001E1392">
        <w:rPr>
          <w:rFonts w:ascii="Arial" w:hAnsi="Arial" w:cs="Arial"/>
          <w:lang w:val="sv-FI"/>
        </w:rPr>
        <w:t xml:space="preserve">yang telah dilengkapi dengan NPWP </w:t>
      </w:r>
      <w:r w:rsidR="004D3941" w:rsidRPr="00A97B51">
        <w:rPr>
          <w:rFonts w:ascii="Arial" w:hAnsi="Arial" w:cs="Arial"/>
          <w:lang w:val="sv-SE"/>
        </w:rPr>
        <w:t>dan/atau</w:t>
      </w:r>
      <w:r w:rsidRPr="001E1392">
        <w:rPr>
          <w:rFonts w:ascii="Arial" w:hAnsi="Arial" w:cs="Arial"/>
          <w:lang w:val="sv-FI"/>
        </w:rPr>
        <w:t xml:space="preserve"> NIK sesuai dengan ketentuan peraturan perundang-undangan;</w:t>
      </w:r>
    </w:p>
    <w:p w14:paraId="77F02826" w14:textId="6F0CABEA" w:rsidR="006D2C72" w:rsidRPr="001E1392" w:rsidRDefault="008F0BA8" w:rsidP="00DC1345">
      <w:pPr>
        <w:pStyle w:val="BodyText"/>
        <w:numPr>
          <w:ilvl w:val="1"/>
          <w:numId w:val="11"/>
        </w:numPr>
        <w:spacing w:after="0" w:line="360" w:lineRule="auto"/>
        <w:ind w:left="993" w:hanging="426"/>
        <w:contextualSpacing/>
        <w:jc w:val="both"/>
        <w:rPr>
          <w:rFonts w:ascii="Arial" w:hAnsi="Arial" w:cs="Arial"/>
          <w:color w:val="000000" w:themeColor="text1"/>
          <w:lang w:val="id-ID"/>
        </w:rPr>
      </w:pPr>
      <w:r w:rsidRPr="00A97B51">
        <w:rPr>
          <w:rFonts w:ascii="Arial" w:hAnsi="Arial" w:cs="Arial"/>
          <w:lang w:val="id-ID"/>
        </w:rPr>
        <w:t>memberikan dukungan dalam kegiatan</w:t>
      </w:r>
      <w:r w:rsidR="006D2C72" w:rsidRPr="001E1392">
        <w:rPr>
          <w:rFonts w:ascii="Arial" w:hAnsi="Arial" w:cs="Arial"/>
          <w:lang w:val="id-ID"/>
        </w:rPr>
        <w:t xml:space="preserve"> </w:t>
      </w:r>
      <w:r w:rsidR="005B4596" w:rsidRPr="001E1392">
        <w:rPr>
          <w:rFonts w:ascii="Arial" w:hAnsi="Arial" w:cs="Arial"/>
          <w:lang w:val="id-ID"/>
        </w:rPr>
        <w:t xml:space="preserve">Pengawasan </w:t>
      </w:r>
      <w:r w:rsidR="005B4596" w:rsidRPr="00A97B51">
        <w:rPr>
          <w:rFonts w:ascii="Arial" w:hAnsi="Arial" w:cs="Arial"/>
          <w:lang w:val="id-ID"/>
        </w:rPr>
        <w:t xml:space="preserve">Wajib Pajak </w:t>
      </w:r>
      <w:r w:rsidR="005B4596" w:rsidRPr="001E1392">
        <w:rPr>
          <w:rFonts w:ascii="Arial" w:hAnsi="Arial" w:cs="Arial"/>
          <w:lang w:val="id-ID"/>
        </w:rPr>
        <w:t xml:space="preserve">Bersama </w:t>
      </w:r>
      <w:r w:rsidR="006D2C72" w:rsidRPr="001E1392">
        <w:rPr>
          <w:rFonts w:ascii="Arial" w:hAnsi="Arial" w:cs="Arial"/>
          <w:lang w:val="id-ID"/>
        </w:rPr>
        <w:t xml:space="preserve">melalui penelitian dan analisis </w:t>
      </w:r>
      <w:r w:rsidR="006D2C72" w:rsidRPr="00A97B51">
        <w:rPr>
          <w:rFonts w:ascii="Arial" w:hAnsi="Arial" w:cs="Arial"/>
          <w:lang w:val="id-ID" w:eastAsia="ko-KR"/>
        </w:rPr>
        <w:t>terhadap</w:t>
      </w:r>
      <w:r w:rsidR="006D2C72" w:rsidRPr="001E1392">
        <w:rPr>
          <w:rFonts w:ascii="Arial" w:hAnsi="Arial" w:cs="Arial"/>
          <w:lang w:val="id-ID"/>
        </w:rPr>
        <w:t xml:space="preserve"> data </w:t>
      </w:r>
      <w:r w:rsidR="006D2C72" w:rsidRPr="001E1392">
        <w:rPr>
          <w:rFonts w:ascii="Arial" w:hAnsi="Arial" w:cs="Arial"/>
          <w:lang w:val="id-ID" w:eastAsia="ko-KR"/>
        </w:rPr>
        <w:t xml:space="preserve">dan/atau informasi </w:t>
      </w:r>
      <w:r w:rsidR="006D2C72" w:rsidRPr="001E1392">
        <w:rPr>
          <w:rFonts w:ascii="Arial" w:hAnsi="Arial" w:cs="Arial"/>
          <w:lang w:val="id-ID"/>
        </w:rPr>
        <w:t xml:space="preserve">atas objek/jenis pajak yang telah disepakati dengan </w:t>
      </w:r>
      <w:r w:rsidR="006D2C72" w:rsidRPr="001E1392">
        <w:rPr>
          <w:rFonts w:ascii="Arial" w:hAnsi="Arial" w:cs="Arial"/>
          <w:b/>
          <w:lang w:val="id-ID"/>
        </w:rPr>
        <w:t xml:space="preserve">PIHAK </w:t>
      </w:r>
      <w:r w:rsidR="0050272C" w:rsidRPr="001E1392">
        <w:rPr>
          <w:rFonts w:ascii="Arial" w:hAnsi="Arial" w:cs="Arial"/>
          <w:b/>
          <w:lang w:val="id-ID"/>
        </w:rPr>
        <w:t>KESATU</w:t>
      </w:r>
      <w:r w:rsidR="006D2C72" w:rsidRPr="001E1392">
        <w:rPr>
          <w:rFonts w:ascii="Arial" w:hAnsi="Arial" w:cs="Arial"/>
          <w:b/>
          <w:lang w:val="id-ID"/>
        </w:rPr>
        <w:t>;</w:t>
      </w:r>
    </w:p>
    <w:p w14:paraId="534131B0" w14:textId="32D40C28" w:rsidR="006D2C72" w:rsidRPr="00565B70" w:rsidRDefault="008F0BA8" w:rsidP="00565B70">
      <w:pPr>
        <w:pStyle w:val="BodyText"/>
        <w:numPr>
          <w:ilvl w:val="1"/>
          <w:numId w:val="11"/>
        </w:numPr>
        <w:spacing w:after="0" w:line="360" w:lineRule="auto"/>
        <w:ind w:left="993" w:hanging="426"/>
        <w:contextualSpacing/>
        <w:jc w:val="both"/>
        <w:rPr>
          <w:rFonts w:ascii="Arial" w:hAnsi="Arial" w:cs="Arial"/>
          <w:color w:val="000000" w:themeColor="text1"/>
          <w:lang w:val="id-ID"/>
        </w:rPr>
      </w:pPr>
      <w:bookmarkStart w:id="24" w:name="_Hlk47735127"/>
      <w:r w:rsidRPr="00A97B51">
        <w:rPr>
          <w:rFonts w:ascii="Arial" w:hAnsi="Arial" w:cs="Arial"/>
          <w:lang w:val="sv-SE"/>
        </w:rPr>
        <w:t>memberikan dukungan dalam kegiatan</w:t>
      </w:r>
      <w:r w:rsidRPr="001E1392">
        <w:rPr>
          <w:rFonts w:ascii="Arial" w:hAnsi="Arial" w:cs="Arial"/>
          <w:lang w:val="id-ID"/>
        </w:rPr>
        <w:t xml:space="preserve"> </w:t>
      </w:r>
      <w:r w:rsidR="00342A8B" w:rsidRPr="001E1392">
        <w:rPr>
          <w:rFonts w:ascii="Arial" w:hAnsi="Arial" w:cs="Arial"/>
          <w:lang w:val="sv-FI" w:eastAsia="ko-KR"/>
        </w:rPr>
        <w:t xml:space="preserve">sosialisasi perpajakan secara terpadu dengan </w:t>
      </w:r>
      <w:r w:rsidR="00342A8B" w:rsidRPr="001E1392">
        <w:rPr>
          <w:rFonts w:ascii="Arial" w:hAnsi="Arial" w:cs="Arial"/>
          <w:b/>
          <w:lang w:val="sv-FI" w:eastAsia="ko-KR"/>
        </w:rPr>
        <w:t xml:space="preserve">PIHAK </w:t>
      </w:r>
      <w:r w:rsidR="00342A8B" w:rsidRPr="001E1392">
        <w:rPr>
          <w:rFonts w:ascii="Arial" w:hAnsi="Arial" w:cs="Arial"/>
          <w:b/>
          <w:lang w:val="id-ID" w:eastAsia="ko-KR"/>
        </w:rPr>
        <w:t>KESATU</w:t>
      </w:r>
      <w:r w:rsidR="00342A8B" w:rsidRPr="00A97B51">
        <w:rPr>
          <w:rFonts w:ascii="Arial" w:hAnsi="Arial" w:cs="Arial"/>
          <w:b/>
          <w:lang w:val="sv-SE" w:eastAsia="ko-KR"/>
        </w:rPr>
        <w:t xml:space="preserve"> </w:t>
      </w:r>
      <w:r w:rsidR="00342A8B" w:rsidRPr="00A97B51">
        <w:rPr>
          <w:rFonts w:ascii="Arial" w:hAnsi="Arial" w:cs="Arial"/>
          <w:lang w:val="sv-SE" w:eastAsia="ko-KR"/>
        </w:rPr>
        <w:t xml:space="preserve">dan/atau </w:t>
      </w:r>
      <w:r w:rsidR="00342A8B" w:rsidRPr="00A97B51">
        <w:rPr>
          <w:rFonts w:ascii="Arial" w:hAnsi="Arial" w:cs="Arial"/>
          <w:b/>
          <w:lang w:val="sv-SE" w:eastAsia="ko-KR"/>
        </w:rPr>
        <w:t>PIHAK KEDUA</w:t>
      </w:r>
      <w:bookmarkEnd w:id="24"/>
      <w:r w:rsidR="0081007F" w:rsidRPr="00A97B51">
        <w:rPr>
          <w:rFonts w:ascii="Arial" w:hAnsi="Arial" w:cs="Arial"/>
          <w:lang w:val="sv-SE"/>
        </w:rPr>
        <w:t>;</w:t>
      </w:r>
      <w:r w:rsidR="0081007F" w:rsidRPr="00565B70">
        <w:rPr>
          <w:rFonts w:ascii="Arial" w:hAnsi="Arial" w:cs="Arial"/>
          <w:lang w:val="sv-FI" w:eastAsia="ko-KR"/>
        </w:rPr>
        <w:t xml:space="preserve"> </w:t>
      </w:r>
      <w:r w:rsidR="008A1608" w:rsidRPr="00565B70">
        <w:rPr>
          <w:rFonts w:ascii="Arial" w:hAnsi="Arial" w:cs="Arial"/>
          <w:lang w:val="sv-FI" w:eastAsia="ko-KR"/>
        </w:rPr>
        <w:t>dan</w:t>
      </w:r>
    </w:p>
    <w:p w14:paraId="1E2120B3" w14:textId="007B7E72" w:rsidR="006D2C72" w:rsidRPr="001E1392" w:rsidRDefault="00565B70" w:rsidP="00DC1345">
      <w:pPr>
        <w:pStyle w:val="BodyText"/>
        <w:numPr>
          <w:ilvl w:val="1"/>
          <w:numId w:val="11"/>
        </w:numPr>
        <w:spacing w:after="0" w:line="360" w:lineRule="auto"/>
        <w:ind w:left="993" w:hanging="426"/>
        <w:contextualSpacing/>
        <w:jc w:val="both"/>
        <w:rPr>
          <w:rFonts w:ascii="Arial" w:hAnsi="Arial" w:cs="Arial"/>
          <w:color w:val="000000" w:themeColor="text1"/>
          <w:lang w:val="id-ID"/>
        </w:rPr>
      </w:pPr>
      <w:r w:rsidRPr="00A97B51">
        <w:rPr>
          <w:rFonts w:ascii="Arial" w:hAnsi="Arial" w:cs="Arial"/>
          <w:lang w:val="sv-SE"/>
        </w:rPr>
        <w:t>memberikan dukungan</w:t>
      </w:r>
      <w:r w:rsidR="009F116F" w:rsidRPr="00A97B51">
        <w:rPr>
          <w:rFonts w:ascii="Arial" w:hAnsi="Arial" w:cs="Arial"/>
          <w:lang w:val="sv-SE"/>
        </w:rPr>
        <w:t xml:space="preserve"> dalam</w:t>
      </w:r>
      <w:r w:rsidRPr="00A97B51">
        <w:rPr>
          <w:rFonts w:ascii="Arial" w:hAnsi="Arial" w:cs="Arial"/>
          <w:lang w:val="sv-SE"/>
        </w:rPr>
        <w:t xml:space="preserve"> pelaksanaan</w:t>
      </w:r>
      <w:r w:rsidR="008F0BA8" w:rsidRPr="00A97B51">
        <w:rPr>
          <w:rFonts w:ascii="Arial" w:hAnsi="Arial" w:cs="Arial"/>
          <w:lang w:val="sv-SE"/>
        </w:rPr>
        <w:t xml:space="preserve"> </w:t>
      </w:r>
      <w:r w:rsidR="006D2C72" w:rsidRPr="001E1392">
        <w:rPr>
          <w:rFonts w:ascii="Arial" w:hAnsi="Arial" w:cs="Arial"/>
          <w:lang w:val="id-ID" w:eastAsia="ko-KR"/>
        </w:rPr>
        <w:t>KSWP</w:t>
      </w:r>
      <w:r w:rsidR="006D2C72" w:rsidRPr="00A97B51">
        <w:rPr>
          <w:rFonts w:ascii="Arial" w:hAnsi="Arial" w:cs="Arial"/>
          <w:lang w:val="sv-SE" w:eastAsia="ko-KR"/>
        </w:rPr>
        <w:t>.</w:t>
      </w:r>
    </w:p>
    <w:p w14:paraId="26DA6DC5" w14:textId="2985DD9D" w:rsidR="00470415" w:rsidRPr="004F3D23" w:rsidRDefault="00470415" w:rsidP="00F15978">
      <w:pPr>
        <w:pStyle w:val="BodyText"/>
        <w:numPr>
          <w:ilvl w:val="0"/>
          <w:numId w:val="11"/>
        </w:numPr>
        <w:spacing w:after="60" w:line="360" w:lineRule="auto"/>
        <w:ind w:left="567" w:hanging="567"/>
        <w:contextualSpacing/>
        <w:jc w:val="both"/>
        <w:rPr>
          <w:rFonts w:ascii="Arial" w:eastAsia="Bookman Old Style" w:hAnsi="Arial" w:cs="Arial"/>
          <w:lang w:val="id-ID"/>
        </w:rPr>
      </w:pPr>
      <w:bookmarkStart w:id="25" w:name="_Hlk165029178"/>
      <w:r w:rsidRPr="004F3D23">
        <w:rPr>
          <w:rFonts w:ascii="Arial" w:eastAsia="Bookman Old Style" w:hAnsi="Arial" w:cs="Arial"/>
          <w:lang w:val="id-ID"/>
        </w:rPr>
        <w:lastRenderedPageBreak/>
        <w:t>Data dan</w:t>
      </w:r>
      <w:r w:rsidRPr="00A97B51">
        <w:rPr>
          <w:rFonts w:ascii="Arial" w:eastAsia="Bookman Old Style" w:hAnsi="Arial" w:cs="Arial"/>
          <w:lang w:val="id-ID"/>
        </w:rPr>
        <w:t>/atau</w:t>
      </w:r>
      <w:r w:rsidRPr="004F3D23">
        <w:rPr>
          <w:rFonts w:ascii="Arial" w:eastAsia="Bookman Old Style" w:hAnsi="Arial" w:cs="Arial"/>
          <w:lang w:val="id-ID"/>
        </w:rPr>
        <w:t xml:space="preserve"> informasi sebagaimana dimaksud </w:t>
      </w:r>
      <w:r w:rsidRPr="00A97B51">
        <w:rPr>
          <w:rFonts w:ascii="Arial" w:eastAsia="Bookman Old Style" w:hAnsi="Arial" w:cs="Arial"/>
          <w:lang w:val="id-ID"/>
        </w:rPr>
        <w:t>pada</w:t>
      </w:r>
      <w:r w:rsidRPr="004F3D23">
        <w:rPr>
          <w:rFonts w:ascii="Arial" w:eastAsia="Bookman Old Style" w:hAnsi="Arial" w:cs="Arial"/>
          <w:lang w:val="id-ID"/>
        </w:rPr>
        <w:t xml:space="preserve"> ayat (1) dan </w:t>
      </w:r>
      <w:r w:rsidRPr="00A97B51">
        <w:rPr>
          <w:rFonts w:ascii="Arial" w:eastAsia="Bookman Old Style" w:hAnsi="Arial" w:cs="Arial"/>
          <w:lang w:val="id-ID"/>
        </w:rPr>
        <w:t xml:space="preserve">ayat </w:t>
      </w:r>
      <w:r w:rsidRPr="004F3D23">
        <w:rPr>
          <w:rFonts w:ascii="Arial" w:eastAsia="Bookman Old Style" w:hAnsi="Arial" w:cs="Arial"/>
          <w:lang w:val="id-ID"/>
        </w:rPr>
        <w:t xml:space="preserve">(2) disampaikan </w:t>
      </w:r>
      <w:r w:rsidRPr="00A97B51">
        <w:rPr>
          <w:rFonts w:ascii="Arial" w:eastAsia="Bookman Old Style" w:hAnsi="Arial" w:cs="Arial"/>
          <w:lang w:val="id-ID"/>
        </w:rPr>
        <w:t xml:space="preserve">melalui media </w:t>
      </w:r>
      <w:r w:rsidRPr="004F3D23">
        <w:rPr>
          <w:rFonts w:ascii="Arial" w:eastAsia="Bookman Old Style" w:hAnsi="Arial" w:cs="Arial"/>
          <w:lang w:val="id-ID"/>
        </w:rPr>
        <w:t>elektronik</w:t>
      </w:r>
      <w:r w:rsidRPr="00A97B51">
        <w:rPr>
          <w:rFonts w:ascii="Arial" w:eastAsia="Bookman Old Style" w:hAnsi="Arial" w:cs="Arial"/>
          <w:lang w:val="id-ID"/>
        </w:rPr>
        <w:t>,</w:t>
      </w:r>
      <w:r w:rsidRPr="004F3D23">
        <w:rPr>
          <w:rFonts w:ascii="Arial" w:eastAsia="Bookman Old Style" w:hAnsi="Arial" w:cs="Arial"/>
          <w:lang w:val="id-ID"/>
        </w:rPr>
        <w:t xml:space="preserve"> </w:t>
      </w:r>
      <w:r w:rsidRPr="00A97B51">
        <w:rPr>
          <w:rFonts w:ascii="Arial" w:eastAsia="Bookman Old Style" w:hAnsi="Arial" w:cs="Arial"/>
          <w:lang w:val="id-ID"/>
        </w:rPr>
        <w:t xml:space="preserve">dengan </w:t>
      </w:r>
      <w:r w:rsidRPr="004F3D23">
        <w:rPr>
          <w:rFonts w:ascii="Arial" w:eastAsia="Bookman Old Style" w:hAnsi="Arial" w:cs="Arial"/>
          <w:lang w:val="id-ID"/>
        </w:rPr>
        <w:t xml:space="preserve">menggunakan struktur data sebagaimana tercantum dalam </w:t>
      </w:r>
      <w:r w:rsidRPr="00A97B51">
        <w:rPr>
          <w:rFonts w:ascii="Arial" w:eastAsia="Bookman Old Style" w:hAnsi="Arial" w:cs="Arial"/>
          <w:lang w:val="id-ID"/>
        </w:rPr>
        <w:t>L</w:t>
      </w:r>
      <w:r w:rsidRPr="004F3D23">
        <w:rPr>
          <w:rFonts w:ascii="Arial" w:eastAsia="Bookman Old Style" w:hAnsi="Arial" w:cs="Arial"/>
          <w:lang w:val="id-ID"/>
        </w:rPr>
        <w:t>ampiran</w:t>
      </w:r>
      <w:r w:rsidRPr="00A97B51">
        <w:rPr>
          <w:rFonts w:ascii="Arial" w:eastAsia="Bookman Old Style" w:hAnsi="Arial" w:cs="Arial"/>
          <w:lang w:val="id-ID"/>
        </w:rPr>
        <w:t xml:space="preserve"> I</w:t>
      </w:r>
      <w:r w:rsidRPr="004F3D23">
        <w:rPr>
          <w:rFonts w:ascii="Arial" w:eastAsia="Bookman Old Style" w:hAnsi="Arial" w:cs="Arial"/>
          <w:lang w:val="id-ID"/>
        </w:rPr>
        <w:t xml:space="preserve"> yang merupakan bagian yang tidak terpisahkan dari </w:t>
      </w:r>
      <w:r w:rsidRPr="004F3D23">
        <w:rPr>
          <w:rFonts w:ascii="Arial" w:eastAsia="Bookman Old Style" w:hAnsi="Arial" w:cs="Arial"/>
          <w:b/>
          <w:lang w:val="id-ID"/>
        </w:rPr>
        <w:t>Perjanjian Kerja Sama</w:t>
      </w:r>
      <w:r w:rsidRPr="004F3D23">
        <w:rPr>
          <w:rFonts w:ascii="Arial" w:eastAsia="Bookman Old Style" w:hAnsi="Arial" w:cs="Arial"/>
          <w:lang w:val="id-ID"/>
        </w:rPr>
        <w:t xml:space="preserve"> ini</w:t>
      </w:r>
      <w:r w:rsidR="00965E25" w:rsidRPr="004F3D23">
        <w:rPr>
          <w:rFonts w:ascii="Arial" w:eastAsia="Bookman Old Style" w:hAnsi="Arial" w:cs="Arial"/>
          <w:lang w:val="id-ID"/>
        </w:rPr>
        <w:t>.</w:t>
      </w:r>
    </w:p>
    <w:p w14:paraId="7593EE5C" w14:textId="15FCF049" w:rsidR="005F5B53" w:rsidRPr="004F3D23" w:rsidRDefault="005F5B53" w:rsidP="005F5B53">
      <w:pPr>
        <w:pStyle w:val="BodyText"/>
        <w:numPr>
          <w:ilvl w:val="0"/>
          <w:numId w:val="11"/>
        </w:numPr>
        <w:spacing w:after="60" w:line="360" w:lineRule="auto"/>
        <w:ind w:left="567" w:hanging="567"/>
        <w:contextualSpacing/>
        <w:jc w:val="both"/>
        <w:rPr>
          <w:rFonts w:ascii="Arial" w:eastAsia="Bookman Old Style" w:hAnsi="Arial" w:cs="Arial"/>
          <w:strike/>
          <w:lang w:val="id-ID"/>
        </w:rPr>
      </w:pPr>
      <w:r w:rsidRPr="004F3D23">
        <w:rPr>
          <w:rFonts w:ascii="Arial" w:hAnsi="Arial" w:cs="Arial"/>
          <w:lang w:val="id-ID"/>
        </w:rPr>
        <w:t xml:space="preserve">Dalam hal terdapat elemen data sebagaimana tercantum dalam Lampiran I yang tidak dapat disediakan oleh </w:t>
      </w:r>
      <w:r w:rsidRPr="004F3D23">
        <w:rPr>
          <w:rFonts w:ascii="Arial" w:hAnsi="Arial" w:cs="Arial"/>
          <w:b/>
          <w:bCs/>
          <w:lang w:val="id-ID"/>
        </w:rPr>
        <w:t>PIHAK KETIGA</w:t>
      </w:r>
      <w:r w:rsidRPr="004F3D23">
        <w:rPr>
          <w:rFonts w:ascii="Arial" w:hAnsi="Arial" w:cs="Arial"/>
          <w:lang w:val="id-ID"/>
        </w:rPr>
        <w:t xml:space="preserve">, </w:t>
      </w:r>
      <w:r w:rsidRPr="004F3D23">
        <w:rPr>
          <w:rFonts w:ascii="Arial" w:hAnsi="Arial" w:cs="Arial"/>
          <w:b/>
          <w:bCs/>
          <w:lang w:val="id-ID"/>
        </w:rPr>
        <w:t>PIHAK KETIGA</w:t>
      </w:r>
      <w:r w:rsidRPr="004F3D23">
        <w:rPr>
          <w:rFonts w:ascii="Arial" w:hAnsi="Arial" w:cs="Arial"/>
          <w:lang w:val="id-ID"/>
        </w:rPr>
        <w:t xml:space="preserve"> menyampaikan </w:t>
      </w:r>
      <w:r w:rsidR="003745DC" w:rsidRPr="004F3D23">
        <w:rPr>
          <w:rFonts w:ascii="Arial" w:hAnsi="Arial" w:cs="Arial"/>
          <w:lang w:val="id-ID"/>
        </w:rPr>
        <w:t xml:space="preserve">surat </w:t>
      </w:r>
      <w:r w:rsidR="008259DA" w:rsidRPr="004F3D23">
        <w:rPr>
          <w:rFonts w:ascii="Arial" w:hAnsi="Arial" w:cs="Arial"/>
          <w:lang w:val="id-ID"/>
        </w:rPr>
        <w:t xml:space="preserve">keterangan </w:t>
      </w:r>
      <w:r w:rsidR="00C74846" w:rsidRPr="004F3D23">
        <w:rPr>
          <w:rFonts w:ascii="Arial" w:hAnsi="Arial" w:cs="Arial"/>
          <w:lang w:val="id-ID"/>
        </w:rPr>
        <w:t xml:space="preserve">terkait </w:t>
      </w:r>
      <w:proofErr w:type="spellStart"/>
      <w:r w:rsidR="00C74846" w:rsidRPr="004F3D23">
        <w:rPr>
          <w:rFonts w:ascii="Arial" w:hAnsi="Arial" w:cs="Arial"/>
          <w:lang w:val="id-ID"/>
        </w:rPr>
        <w:t>ketidaktersediaan</w:t>
      </w:r>
      <w:proofErr w:type="spellEnd"/>
      <w:r w:rsidR="00C74846" w:rsidRPr="004F3D23">
        <w:rPr>
          <w:rFonts w:ascii="Arial" w:hAnsi="Arial" w:cs="Arial"/>
          <w:lang w:val="id-ID"/>
        </w:rPr>
        <w:t xml:space="preserve"> elemen data tersebut.</w:t>
      </w:r>
      <w:r w:rsidRPr="004F3D23">
        <w:rPr>
          <w:rFonts w:ascii="Arial" w:hAnsi="Arial" w:cs="Arial"/>
          <w:lang w:val="id-ID"/>
        </w:rPr>
        <w:t xml:space="preserve"> </w:t>
      </w:r>
    </w:p>
    <w:p w14:paraId="07A5CE11" w14:textId="189A6150" w:rsidR="00407A3E" w:rsidRPr="001E1392" w:rsidRDefault="00407A3E" w:rsidP="00407A3E">
      <w:pPr>
        <w:pStyle w:val="BodyText"/>
        <w:numPr>
          <w:ilvl w:val="0"/>
          <w:numId w:val="11"/>
        </w:numPr>
        <w:spacing w:after="0" w:line="360" w:lineRule="auto"/>
        <w:ind w:left="567" w:hanging="567"/>
        <w:contextualSpacing/>
        <w:jc w:val="both"/>
        <w:rPr>
          <w:rFonts w:ascii="Arial" w:hAnsi="Arial" w:cs="Arial"/>
          <w:lang w:val="id-ID"/>
        </w:rPr>
      </w:pPr>
      <w:r w:rsidRPr="00A97B51">
        <w:rPr>
          <w:rFonts w:ascii="Arial" w:hAnsi="Arial" w:cs="Arial"/>
          <w:b/>
          <w:bCs/>
          <w:lang w:val="id-ID"/>
        </w:rPr>
        <w:t>PIHAK KESATU</w:t>
      </w:r>
      <w:r w:rsidRPr="00A97B51">
        <w:rPr>
          <w:rFonts w:ascii="Arial" w:hAnsi="Arial" w:cs="Arial"/>
          <w:lang w:val="id-ID"/>
        </w:rPr>
        <w:t xml:space="preserve"> dan </w:t>
      </w:r>
      <w:r w:rsidRPr="00A97B51">
        <w:rPr>
          <w:rFonts w:ascii="Arial" w:hAnsi="Arial" w:cs="Arial"/>
          <w:b/>
          <w:bCs/>
          <w:lang w:val="id-ID"/>
        </w:rPr>
        <w:t>PIHAK KETIGA</w:t>
      </w:r>
      <w:r w:rsidRPr="00A97B51">
        <w:rPr>
          <w:rFonts w:ascii="Arial" w:hAnsi="Arial" w:cs="Arial"/>
          <w:lang w:val="id-ID"/>
        </w:rPr>
        <w:t xml:space="preserve"> menyediakan kamus data yang diperlukan dalam proses pertukaran data</w:t>
      </w:r>
      <w:r w:rsidR="000442AC" w:rsidRPr="00A97B51">
        <w:rPr>
          <w:rFonts w:ascii="Arial" w:hAnsi="Arial" w:cs="Arial"/>
          <w:lang w:val="id-ID"/>
        </w:rPr>
        <w:t xml:space="preserve"> dengan menggunakan contoh format sebagaimana tercantum dalam Lampiran II</w:t>
      </w:r>
      <w:r w:rsidRPr="00A97B51">
        <w:rPr>
          <w:rFonts w:ascii="Arial" w:hAnsi="Arial" w:cs="Arial"/>
          <w:lang w:val="id-ID"/>
        </w:rPr>
        <w:t>.</w:t>
      </w:r>
      <w:bookmarkEnd w:id="25"/>
    </w:p>
    <w:p w14:paraId="7EDF2947" w14:textId="15AA59CC" w:rsidR="00407A3E" w:rsidRPr="001E1392" w:rsidRDefault="00407A3E" w:rsidP="00407A3E">
      <w:pPr>
        <w:pStyle w:val="BodyText"/>
        <w:numPr>
          <w:ilvl w:val="0"/>
          <w:numId w:val="11"/>
        </w:numPr>
        <w:spacing w:after="0" w:line="360" w:lineRule="auto"/>
        <w:ind w:left="567" w:hanging="567"/>
        <w:contextualSpacing/>
        <w:jc w:val="both"/>
        <w:rPr>
          <w:rFonts w:ascii="Arial" w:hAnsi="Arial" w:cs="Arial"/>
          <w:lang w:val="id-ID"/>
        </w:rPr>
      </w:pPr>
      <w:bookmarkStart w:id="26" w:name="_Hlk173311628"/>
      <w:r w:rsidRPr="00A97B51">
        <w:rPr>
          <w:rFonts w:ascii="Arial" w:hAnsi="Arial" w:cs="Arial"/>
          <w:lang w:val="sv-SE"/>
        </w:rPr>
        <w:t xml:space="preserve">Pertukaran data diharapkan dapat dilaksanakan dengan mekanisme </w:t>
      </w:r>
      <w:r w:rsidR="001E2CB5" w:rsidRPr="00A97B51">
        <w:rPr>
          <w:rFonts w:ascii="Arial" w:hAnsi="Arial" w:cs="Arial"/>
          <w:lang w:val="sv-SE"/>
        </w:rPr>
        <w:t>I</w:t>
      </w:r>
      <w:r w:rsidRPr="00A97B51">
        <w:rPr>
          <w:rFonts w:ascii="Arial" w:hAnsi="Arial" w:cs="Arial"/>
          <w:lang w:val="sv-SE"/>
        </w:rPr>
        <w:t>nteroperabilitas dalam kurun waktu 3 (tiga) tahun sejak Perjanjian Kerja Sama ini ditandatangani sesuai dengan mekanisme pada Lampiran III huruf A</w:t>
      </w:r>
      <w:bookmarkEnd w:id="26"/>
      <w:r w:rsidRPr="00A97B51">
        <w:rPr>
          <w:rFonts w:ascii="Arial" w:hAnsi="Arial" w:cs="Arial"/>
          <w:lang w:val="sv-SE"/>
        </w:rPr>
        <w:t>.</w:t>
      </w:r>
    </w:p>
    <w:p w14:paraId="523F9775" w14:textId="0C7E97C1" w:rsidR="00407A3E" w:rsidRPr="001E1392" w:rsidRDefault="00407A3E" w:rsidP="00407A3E">
      <w:pPr>
        <w:pStyle w:val="BodyText"/>
        <w:numPr>
          <w:ilvl w:val="0"/>
          <w:numId w:val="11"/>
        </w:numPr>
        <w:spacing w:after="0" w:line="360" w:lineRule="auto"/>
        <w:ind w:left="567" w:hanging="567"/>
        <w:contextualSpacing/>
        <w:jc w:val="both"/>
        <w:rPr>
          <w:rFonts w:ascii="Arial" w:hAnsi="Arial" w:cs="Arial"/>
          <w:lang w:val="id-ID"/>
        </w:rPr>
      </w:pPr>
      <w:bookmarkStart w:id="27" w:name="_Hlk173311662"/>
      <w:r w:rsidRPr="00A97B51">
        <w:rPr>
          <w:rFonts w:ascii="Arial" w:hAnsi="Arial" w:cs="Arial"/>
          <w:lang w:val="sv-SE"/>
        </w:rPr>
        <w:t xml:space="preserve">Dalam hal mekanisme </w:t>
      </w:r>
      <w:r w:rsidR="001E2CB5" w:rsidRPr="00A97B51">
        <w:rPr>
          <w:rFonts w:ascii="Arial" w:hAnsi="Arial" w:cs="Arial"/>
          <w:lang w:val="sv-SE"/>
        </w:rPr>
        <w:t>I</w:t>
      </w:r>
      <w:r w:rsidRPr="00A97B51">
        <w:rPr>
          <w:rFonts w:ascii="Arial" w:hAnsi="Arial" w:cs="Arial"/>
          <w:lang w:val="sv-SE"/>
        </w:rPr>
        <w:t>nteroperabilitas belum dapat dilaksanakan, maka</w:t>
      </w:r>
      <w:r w:rsidR="001E2CB5" w:rsidRPr="00A97B51">
        <w:rPr>
          <w:rFonts w:ascii="Arial" w:hAnsi="Arial" w:cs="Arial"/>
          <w:lang w:val="sv-SE"/>
        </w:rPr>
        <w:t xml:space="preserve"> pelaksanaan</w:t>
      </w:r>
      <w:r w:rsidRPr="00A97B51">
        <w:rPr>
          <w:rFonts w:ascii="Arial" w:hAnsi="Arial" w:cs="Arial"/>
          <w:lang w:val="sv-SE"/>
        </w:rPr>
        <w:t xml:space="preserve"> pertukaran data dapat dilakukan sesuai dengan mekanisme pada Lampiran III huruf B dan huruf C</w:t>
      </w:r>
      <w:bookmarkEnd w:id="27"/>
      <w:r w:rsidRPr="00A97B51">
        <w:rPr>
          <w:rFonts w:ascii="Arial" w:hAnsi="Arial" w:cs="Arial"/>
          <w:lang w:val="sv-SE"/>
        </w:rPr>
        <w:t>.</w:t>
      </w:r>
    </w:p>
    <w:p w14:paraId="78819159" w14:textId="37756389" w:rsidR="0013243C" w:rsidRPr="001E1392" w:rsidRDefault="00407A3E" w:rsidP="00407A3E">
      <w:pPr>
        <w:pStyle w:val="BodyText"/>
        <w:numPr>
          <w:ilvl w:val="0"/>
          <w:numId w:val="11"/>
        </w:numPr>
        <w:spacing w:after="60" w:line="360" w:lineRule="auto"/>
        <w:ind w:left="567" w:hanging="567"/>
        <w:contextualSpacing/>
        <w:jc w:val="both"/>
        <w:rPr>
          <w:rFonts w:ascii="Arial" w:eastAsia="Bookman Old Style" w:hAnsi="Arial" w:cs="Arial"/>
          <w:lang w:val="id-ID"/>
        </w:rPr>
      </w:pPr>
      <w:r w:rsidRPr="00A97B51">
        <w:rPr>
          <w:rFonts w:ascii="Arial" w:hAnsi="Arial" w:cs="Arial"/>
          <w:lang w:val="sv-SE"/>
        </w:rPr>
        <w:t xml:space="preserve">Pertukaran data dilakukan dengan memperhatikan standar keamanan data meliputi proses </w:t>
      </w:r>
      <w:r w:rsidR="00D714C2" w:rsidRPr="00A97B51">
        <w:rPr>
          <w:rFonts w:ascii="Arial" w:hAnsi="Arial" w:cs="Arial"/>
          <w:lang w:val="sv-SE"/>
        </w:rPr>
        <w:t>E</w:t>
      </w:r>
      <w:r w:rsidRPr="00A97B51">
        <w:rPr>
          <w:rFonts w:ascii="Arial" w:hAnsi="Arial" w:cs="Arial"/>
          <w:lang w:val="sv-SE"/>
        </w:rPr>
        <w:t>nkripsi data dan akses data.</w:t>
      </w:r>
    </w:p>
    <w:p w14:paraId="0553B5B3" w14:textId="72250202" w:rsidR="00EA5D02" w:rsidRPr="001E1392" w:rsidRDefault="00407A3E" w:rsidP="00DC1345">
      <w:pPr>
        <w:pStyle w:val="BodyText"/>
        <w:numPr>
          <w:ilvl w:val="0"/>
          <w:numId w:val="11"/>
        </w:numPr>
        <w:spacing w:after="60" w:line="360" w:lineRule="auto"/>
        <w:ind w:left="567" w:hanging="567"/>
        <w:contextualSpacing/>
        <w:jc w:val="both"/>
        <w:rPr>
          <w:rFonts w:ascii="Arial" w:hAnsi="Arial" w:cs="Arial"/>
          <w:lang w:val="id-ID"/>
        </w:rPr>
      </w:pPr>
      <w:r w:rsidRPr="00A97B51">
        <w:rPr>
          <w:rFonts w:ascii="Arial" w:hAnsi="Arial" w:cs="Arial"/>
          <w:b/>
          <w:bCs/>
          <w:lang w:val="id-ID"/>
        </w:rPr>
        <w:t>PIHAK KETIGA</w:t>
      </w:r>
      <w:r w:rsidRPr="00A97B51">
        <w:rPr>
          <w:rFonts w:ascii="Arial" w:hAnsi="Arial" w:cs="Arial"/>
          <w:lang w:val="id-ID"/>
        </w:rPr>
        <w:t xml:space="preserve"> m</w:t>
      </w:r>
      <w:r w:rsidR="00500647" w:rsidRPr="001E1392">
        <w:rPr>
          <w:rFonts w:ascii="Arial" w:hAnsi="Arial" w:cs="Arial"/>
          <w:lang w:val="id-ID"/>
        </w:rPr>
        <w:t>elaksanakan</w:t>
      </w:r>
      <w:r w:rsidR="002522B4" w:rsidRPr="001E1392">
        <w:rPr>
          <w:rFonts w:ascii="Arial" w:hAnsi="Arial" w:cs="Arial"/>
          <w:lang w:val="id-ID"/>
        </w:rPr>
        <w:t xml:space="preserve"> kewajiban</w:t>
      </w:r>
      <w:r w:rsidR="00500647" w:rsidRPr="001E1392">
        <w:rPr>
          <w:rFonts w:ascii="Arial" w:hAnsi="Arial" w:cs="Arial"/>
          <w:lang w:val="id-ID"/>
        </w:rPr>
        <w:t xml:space="preserve"> penyampaian </w:t>
      </w:r>
      <w:r w:rsidR="00500647" w:rsidRPr="001E1392">
        <w:rPr>
          <w:rFonts w:ascii="Arial" w:hAnsi="Arial" w:cs="Arial"/>
          <w:lang w:val="id-ID" w:eastAsia="ko-KR"/>
        </w:rPr>
        <w:t xml:space="preserve">data dan/atau IKD </w:t>
      </w:r>
      <w:r w:rsidR="00500647" w:rsidRPr="001E1392">
        <w:rPr>
          <w:rFonts w:ascii="Arial" w:hAnsi="Arial" w:cs="Arial"/>
          <w:color w:val="000000" w:themeColor="text1"/>
          <w:lang w:val="id-ID" w:eastAsia="ko-KR"/>
        </w:rPr>
        <w:t>serta data dan/atau informasi yang dibutuhkan dalam rangka pelaksanaan kebijakan fiskal nasional</w:t>
      </w:r>
      <w:r w:rsidR="00500647" w:rsidRPr="001E1392">
        <w:rPr>
          <w:rFonts w:ascii="Arial" w:hAnsi="Arial" w:cs="Arial"/>
          <w:lang w:val="id-ID" w:eastAsia="ko-KR"/>
        </w:rPr>
        <w:t xml:space="preserve"> </w:t>
      </w:r>
      <w:r w:rsidR="002522B4" w:rsidRPr="001E1392">
        <w:rPr>
          <w:rFonts w:ascii="Arial" w:hAnsi="Arial" w:cs="Arial"/>
          <w:lang w:val="id-ID"/>
        </w:rPr>
        <w:t xml:space="preserve">kepada </w:t>
      </w:r>
      <w:r w:rsidR="002522B4" w:rsidRPr="001E1392">
        <w:rPr>
          <w:rFonts w:ascii="Arial" w:hAnsi="Arial" w:cs="Arial"/>
          <w:b/>
          <w:bCs/>
          <w:lang w:val="id-ID"/>
        </w:rPr>
        <w:t>PIHAK KEDUA</w:t>
      </w:r>
      <w:r w:rsidR="002522B4" w:rsidRPr="001E1392">
        <w:rPr>
          <w:rFonts w:ascii="Arial" w:hAnsi="Arial" w:cs="Arial"/>
          <w:lang w:val="id-ID"/>
        </w:rPr>
        <w:t xml:space="preserve"> sesuai peraturan perundang-undangan.</w:t>
      </w:r>
    </w:p>
    <w:p w14:paraId="3A6B3C52" w14:textId="77777777" w:rsidR="000951FA" w:rsidRPr="00A97B51" w:rsidRDefault="000951FA" w:rsidP="00102F5B">
      <w:pPr>
        <w:pStyle w:val="BodyText"/>
        <w:spacing w:after="60" w:line="360" w:lineRule="auto"/>
        <w:contextualSpacing/>
        <w:jc w:val="both"/>
        <w:rPr>
          <w:rFonts w:ascii="Arial" w:hAnsi="Arial" w:cs="Arial"/>
          <w:lang w:val="id-ID"/>
        </w:rPr>
      </w:pPr>
    </w:p>
    <w:p w14:paraId="3F0BA407" w14:textId="77777777" w:rsidR="008A517E" w:rsidRPr="001E1392" w:rsidRDefault="00E143D1" w:rsidP="00621CD0">
      <w:pPr>
        <w:pStyle w:val="BodyText"/>
        <w:spacing w:after="60" w:line="360" w:lineRule="auto"/>
        <w:contextualSpacing/>
        <w:jc w:val="center"/>
        <w:rPr>
          <w:rFonts w:ascii="Arial" w:hAnsi="Arial" w:cs="Arial"/>
          <w:b/>
          <w:bCs/>
          <w:lang w:val="id-ID"/>
        </w:rPr>
      </w:pPr>
      <w:r w:rsidRPr="001E1392">
        <w:rPr>
          <w:rFonts w:ascii="Arial" w:hAnsi="Arial" w:cs="Arial"/>
          <w:b/>
          <w:bCs/>
          <w:lang w:val="id-ID"/>
        </w:rPr>
        <w:t>Pasal</w:t>
      </w:r>
      <w:r w:rsidR="00CD29A7" w:rsidRPr="001E1392">
        <w:rPr>
          <w:rFonts w:ascii="Arial" w:hAnsi="Arial" w:cs="Arial"/>
          <w:b/>
          <w:bCs/>
          <w:lang w:val="id-ID"/>
        </w:rPr>
        <w:t xml:space="preserve"> </w:t>
      </w:r>
      <w:r w:rsidRPr="001E1392">
        <w:rPr>
          <w:rFonts w:ascii="Arial" w:hAnsi="Arial" w:cs="Arial"/>
          <w:b/>
          <w:bCs/>
          <w:lang w:val="id-ID"/>
        </w:rPr>
        <w:t>7</w:t>
      </w:r>
    </w:p>
    <w:p w14:paraId="358A1D20" w14:textId="77777777" w:rsidR="009D1ED3" w:rsidRPr="001E1392" w:rsidRDefault="009D1ED3" w:rsidP="009D1ED3">
      <w:pPr>
        <w:pStyle w:val="BodyText"/>
        <w:spacing w:after="60" w:line="480" w:lineRule="auto"/>
        <w:contextualSpacing/>
        <w:jc w:val="center"/>
        <w:rPr>
          <w:rFonts w:ascii="Arial" w:hAnsi="Arial" w:cs="Arial"/>
          <w:b/>
          <w:bCs/>
          <w:lang w:val="id-ID"/>
        </w:rPr>
      </w:pPr>
      <w:r w:rsidRPr="001E1392">
        <w:rPr>
          <w:rFonts w:ascii="Arial" w:hAnsi="Arial" w:cs="Arial"/>
          <w:b/>
          <w:bCs/>
          <w:lang w:val="id-ID"/>
        </w:rPr>
        <w:t>KERAHASIAAN</w:t>
      </w:r>
    </w:p>
    <w:p w14:paraId="0E8C2F71" w14:textId="77777777" w:rsidR="009D1ED3" w:rsidRPr="00A97B51" w:rsidRDefault="009D1ED3" w:rsidP="009D1ED3">
      <w:pPr>
        <w:pStyle w:val="ListParagraph"/>
        <w:numPr>
          <w:ilvl w:val="0"/>
          <w:numId w:val="39"/>
        </w:numPr>
        <w:spacing w:line="360" w:lineRule="auto"/>
        <w:ind w:left="567" w:hanging="567"/>
        <w:jc w:val="both"/>
        <w:rPr>
          <w:rFonts w:ascii="Arial" w:eastAsia="Arial" w:hAnsi="Arial" w:cs="Arial"/>
          <w:lang w:val="id-ID"/>
        </w:rPr>
      </w:pPr>
      <w:r w:rsidRPr="00A97B51">
        <w:rPr>
          <w:rFonts w:ascii="Arial" w:eastAsia="Arial" w:hAnsi="Arial" w:cs="Arial"/>
          <w:lang w:val="id-ID"/>
        </w:rPr>
        <w:t xml:space="preserve">Seluruh data dan/atau informasi yang diperoleh dalam rangka pelaksanaan </w:t>
      </w:r>
      <w:r w:rsidRPr="00A97B51">
        <w:rPr>
          <w:rFonts w:ascii="Arial" w:eastAsia="Arial" w:hAnsi="Arial" w:cs="Arial"/>
          <w:b/>
          <w:bCs/>
          <w:lang w:val="id-ID"/>
        </w:rPr>
        <w:t>Perjanjian Kerja Sama</w:t>
      </w:r>
      <w:r w:rsidRPr="00A97B51">
        <w:rPr>
          <w:rFonts w:ascii="Arial" w:eastAsia="Arial" w:hAnsi="Arial" w:cs="Arial"/>
          <w:lang w:val="id-ID"/>
        </w:rPr>
        <w:t xml:space="preserve"> ini dinyatakan sebagai data dan/atau informasi yang bersifat rahasia.</w:t>
      </w:r>
    </w:p>
    <w:p w14:paraId="3304BB39" w14:textId="77777777" w:rsidR="009D1ED3" w:rsidRPr="00A97B51" w:rsidRDefault="009D1ED3" w:rsidP="009D1ED3">
      <w:pPr>
        <w:pStyle w:val="ListParagraph"/>
        <w:numPr>
          <w:ilvl w:val="0"/>
          <w:numId w:val="39"/>
        </w:numPr>
        <w:spacing w:line="360" w:lineRule="auto"/>
        <w:ind w:left="567" w:hanging="567"/>
        <w:jc w:val="both"/>
        <w:rPr>
          <w:rFonts w:ascii="Arial" w:eastAsia="Arial" w:hAnsi="Arial" w:cs="Arial"/>
          <w:lang w:val="sv-SE"/>
        </w:rPr>
      </w:pPr>
      <w:r w:rsidRPr="00A97B51">
        <w:rPr>
          <w:rFonts w:ascii="Arial" w:eastAsia="Arial" w:hAnsi="Arial" w:cs="Arial"/>
          <w:b/>
          <w:bCs/>
          <w:lang w:val="sv-SE"/>
        </w:rPr>
        <w:t>PARA PIHAK</w:t>
      </w:r>
      <w:r w:rsidRPr="00A97B51">
        <w:rPr>
          <w:rFonts w:ascii="Arial" w:eastAsia="Arial" w:hAnsi="Arial" w:cs="Arial"/>
          <w:lang w:val="sv-SE"/>
        </w:rPr>
        <w:t xml:space="preserve"> bertanggung jawab menjaga kerahasiaan dan keamanan data dan/atau informasi yang dipertukarkan dan/atau dihasilkan dari pelaksanaan </w:t>
      </w:r>
      <w:r w:rsidRPr="00A97B51">
        <w:rPr>
          <w:rFonts w:ascii="Arial" w:eastAsia="Arial" w:hAnsi="Arial" w:cs="Arial"/>
          <w:b/>
          <w:bCs/>
          <w:lang w:val="sv-SE"/>
        </w:rPr>
        <w:t>Perjanjian Kerja Sama</w:t>
      </w:r>
      <w:r w:rsidRPr="00A97B51">
        <w:rPr>
          <w:rFonts w:ascii="Arial" w:eastAsia="Arial" w:hAnsi="Arial" w:cs="Arial"/>
          <w:lang w:val="sv-SE"/>
        </w:rPr>
        <w:t xml:space="preserve"> ini berdasarkan peraturan perundang-undangan yang berlaku.</w:t>
      </w:r>
    </w:p>
    <w:p w14:paraId="578F43E3" w14:textId="0468DE3C" w:rsidR="009D1ED3" w:rsidRPr="001E1392" w:rsidRDefault="009D1ED3" w:rsidP="009D1ED3">
      <w:pPr>
        <w:pStyle w:val="BodyTextIndent2"/>
        <w:numPr>
          <w:ilvl w:val="0"/>
          <w:numId w:val="39"/>
        </w:numPr>
        <w:spacing w:before="20" w:line="360" w:lineRule="auto"/>
        <w:ind w:left="567" w:hanging="567"/>
        <w:jc w:val="both"/>
        <w:rPr>
          <w:rFonts w:ascii="Arial" w:hAnsi="Arial" w:cs="Arial"/>
          <w:color w:val="000000" w:themeColor="text1"/>
          <w:lang w:val="sq-AL"/>
        </w:rPr>
      </w:pPr>
      <w:bookmarkStart w:id="28" w:name="_Hlk165029234"/>
      <w:r w:rsidRPr="001E1392">
        <w:rPr>
          <w:rFonts w:ascii="Arial" w:hAnsi="Arial" w:cs="Arial"/>
          <w:b/>
          <w:color w:val="000000" w:themeColor="text1"/>
          <w:lang w:val="sq-AL"/>
        </w:rPr>
        <w:t>PARA PIHAK</w:t>
      </w:r>
      <w:r w:rsidRPr="001E1392">
        <w:rPr>
          <w:rFonts w:ascii="Arial" w:hAnsi="Arial" w:cs="Arial"/>
          <w:color w:val="000000" w:themeColor="text1"/>
          <w:lang w:val="sq-AL"/>
        </w:rPr>
        <w:t xml:space="preserve"> tidak diperkenankan memberikan, meneruskan, dan/atau mengungkapkan informasi yang diterima kepada pihak lain tanpa persetujuan</w:t>
      </w:r>
      <w:r w:rsidR="000442AC" w:rsidRPr="001E1392">
        <w:rPr>
          <w:rFonts w:ascii="Arial" w:hAnsi="Arial" w:cs="Arial"/>
          <w:color w:val="000000" w:themeColor="text1"/>
          <w:lang w:val="sq-AL"/>
        </w:rPr>
        <w:t xml:space="preserve"> </w:t>
      </w:r>
      <w:r w:rsidR="000442AC" w:rsidRPr="001E1392">
        <w:rPr>
          <w:rFonts w:ascii="Arial" w:hAnsi="Arial" w:cs="Arial"/>
          <w:color w:val="000000" w:themeColor="text1"/>
          <w:lang w:val="sq-AL"/>
        </w:rPr>
        <w:lastRenderedPageBreak/>
        <w:t>tertulis</w:t>
      </w:r>
      <w:r w:rsidRPr="001E1392">
        <w:rPr>
          <w:rFonts w:ascii="Arial" w:hAnsi="Arial" w:cs="Arial"/>
          <w:color w:val="000000" w:themeColor="text1"/>
          <w:lang w:val="sq-AL"/>
        </w:rPr>
        <w:t xml:space="preserve"> </w:t>
      </w:r>
      <w:r w:rsidR="00BE6421" w:rsidRPr="001E1392">
        <w:rPr>
          <w:rFonts w:ascii="Arial" w:hAnsi="Arial" w:cs="Arial"/>
          <w:color w:val="000000" w:themeColor="text1"/>
          <w:lang w:val="sq-AL"/>
        </w:rPr>
        <w:t xml:space="preserve">dari </w:t>
      </w:r>
      <w:r w:rsidR="000442AC" w:rsidRPr="001E1392">
        <w:rPr>
          <w:rFonts w:ascii="Arial" w:hAnsi="Arial" w:cs="Arial"/>
          <w:color w:val="000000" w:themeColor="text1"/>
          <w:lang w:val="sq-AL"/>
        </w:rPr>
        <w:t>pemilik data</w:t>
      </w:r>
      <w:r w:rsidR="00BE6421" w:rsidRPr="001E1392">
        <w:rPr>
          <w:rFonts w:ascii="Arial" w:hAnsi="Arial" w:cs="Arial"/>
          <w:color w:val="000000" w:themeColor="text1"/>
          <w:lang w:val="sq-AL"/>
        </w:rPr>
        <w:t xml:space="preserve"> </w:t>
      </w:r>
      <w:r w:rsidR="00BE6421" w:rsidRPr="00A97B51">
        <w:rPr>
          <w:rFonts w:ascii="Arial" w:eastAsia="Arial" w:hAnsi="Arial" w:cs="Arial"/>
          <w:lang w:val="sv-SE"/>
        </w:rPr>
        <w:t>berdasarkan peraturan perundang-undangan yang berlaku</w:t>
      </w:r>
      <w:r w:rsidRPr="001E1392">
        <w:rPr>
          <w:rFonts w:ascii="Arial" w:hAnsi="Arial" w:cs="Arial"/>
          <w:color w:val="000000" w:themeColor="text1"/>
          <w:lang w:val="sq-AL"/>
        </w:rPr>
        <w:t>.</w:t>
      </w:r>
      <w:bookmarkEnd w:id="28"/>
    </w:p>
    <w:p w14:paraId="2E2C2E90" w14:textId="77777777" w:rsidR="009D1ED3" w:rsidRPr="00A97B51" w:rsidRDefault="009D1ED3" w:rsidP="009D1ED3">
      <w:pPr>
        <w:pStyle w:val="ListParagraph"/>
        <w:numPr>
          <w:ilvl w:val="0"/>
          <w:numId w:val="39"/>
        </w:numPr>
        <w:spacing w:line="360" w:lineRule="auto"/>
        <w:ind w:left="567" w:hanging="567"/>
        <w:jc w:val="both"/>
        <w:rPr>
          <w:rFonts w:ascii="Arial" w:eastAsia="Arial" w:hAnsi="Arial" w:cs="Arial"/>
          <w:lang w:val="sv-SE"/>
        </w:rPr>
      </w:pPr>
      <w:r w:rsidRPr="00A97B51">
        <w:rPr>
          <w:rFonts w:ascii="Arial" w:eastAsia="Arial" w:hAnsi="Arial" w:cs="Arial"/>
          <w:b/>
          <w:bCs/>
          <w:lang w:val="sv-SE"/>
        </w:rPr>
        <w:t>PARA PIHAK</w:t>
      </w:r>
      <w:r w:rsidRPr="00A97B51">
        <w:rPr>
          <w:rFonts w:ascii="Arial" w:eastAsia="Arial" w:hAnsi="Arial" w:cs="Arial"/>
          <w:lang w:val="sv-SE"/>
        </w:rPr>
        <w:t xml:space="preserve"> hanya dapat memanfaatkan data dan/atau informasi sesuai dengan tugas dan wewenang </w:t>
      </w:r>
      <w:r w:rsidRPr="00A97B51">
        <w:rPr>
          <w:rFonts w:ascii="Arial" w:eastAsia="Arial" w:hAnsi="Arial" w:cs="Arial"/>
          <w:b/>
          <w:bCs/>
          <w:lang w:val="sv-SE"/>
        </w:rPr>
        <w:t>PARA PIHAK</w:t>
      </w:r>
      <w:r w:rsidRPr="00A97B51">
        <w:rPr>
          <w:rFonts w:ascii="Arial" w:eastAsia="Arial" w:hAnsi="Arial" w:cs="Arial"/>
          <w:lang w:val="sv-SE"/>
        </w:rPr>
        <w:t xml:space="preserve">, serta maksud dan tujuan sebagaimana ditetapkan dalam </w:t>
      </w:r>
      <w:r w:rsidRPr="00A97B51">
        <w:rPr>
          <w:rFonts w:ascii="Arial" w:eastAsia="Arial" w:hAnsi="Arial" w:cs="Arial"/>
          <w:b/>
          <w:bCs/>
          <w:lang w:val="sv-SE"/>
        </w:rPr>
        <w:t>Perjanjian Kerja Sama</w:t>
      </w:r>
      <w:r w:rsidRPr="00A97B51">
        <w:rPr>
          <w:rFonts w:ascii="Arial" w:eastAsia="Arial" w:hAnsi="Arial" w:cs="Arial"/>
          <w:lang w:val="sv-SE"/>
        </w:rPr>
        <w:t xml:space="preserve"> ini.</w:t>
      </w:r>
    </w:p>
    <w:p w14:paraId="7382D459" w14:textId="70030EA5" w:rsidR="003E4230" w:rsidRPr="001E1392" w:rsidRDefault="009D1ED3" w:rsidP="009D1ED3">
      <w:pPr>
        <w:pStyle w:val="BodyText"/>
        <w:numPr>
          <w:ilvl w:val="0"/>
          <w:numId w:val="39"/>
        </w:numPr>
        <w:spacing w:after="60" w:line="360" w:lineRule="auto"/>
        <w:ind w:left="567" w:hanging="567"/>
        <w:contextualSpacing/>
        <w:jc w:val="both"/>
        <w:rPr>
          <w:rFonts w:ascii="Arial" w:hAnsi="Arial" w:cs="Arial"/>
          <w:bCs/>
          <w:lang w:val="id-ID"/>
        </w:rPr>
      </w:pPr>
      <w:r w:rsidRPr="001E1392">
        <w:rPr>
          <w:rFonts w:ascii="Arial" w:hAnsi="Arial" w:cs="Arial"/>
          <w:color w:val="000000" w:themeColor="text1"/>
          <w:lang w:val="sq-AL"/>
        </w:rPr>
        <w:t xml:space="preserve">Dalam hal </w:t>
      </w:r>
      <w:r w:rsidRPr="001E1392">
        <w:rPr>
          <w:rFonts w:ascii="Arial" w:hAnsi="Arial" w:cs="Arial"/>
          <w:b/>
          <w:bCs/>
          <w:color w:val="000000" w:themeColor="text1"/>
          <w:lang w:val="sq-AL"/>
        </w:rPr>
        <w:t>Perjanjian Kerja Sama</w:t>
      </w:r>
      <w:r w:rsidRPr="001E1392">
        <w:rPr>
          <w:rFonts w:ascii="Arial" w:hAnsi="Arial" w:cs="Arial"/>
          <w:color w:val="000000" w:themeColor="text1"/>
          <w:lang w:val="sq-AL"/>
        </w:rPr>
        <w:t xml:space="preserve"> ini berakhir, ketentuan kerahasiaan tetap berlaku dan mengikat </w:t>
      </w:r>
      <w:r w:rsidRPr="001E1392">
        <w:rPr>
          <w:rFonts w:ascii="Arial" w:hAnsi="Arial" w:cs="Arial"/>
          <w:b/>
          <w:color w:val="000000" w:themeColor="text1"/>
          <w:lang w:val="sq-AL"/>
        </w:rPr>
        <w:t>PARA PIHAK</w:t>
      </w:r>
      <w:r w:rsidRPr="001E1392">
        <w:rPr>
          <w:rFonts w:ascii="Arial" w:hAnsi="Arial" w:cs="Arial"/>
          <w:color w:val="000000" w:themeColor="text1"/>
          <w:lang w:val="sq-AL"/>
        </w:rPr>
        <w:t>.</w:t>
      </w:r>
    </w:p>
    <w:p w14:paraId="06464957" w14:textId="77777777" w:rsidR="00147ADA" w:rsidRPr="001E1392" w:rsidRDefault="00147ADA" w:rsidP="006A4DF0">
      <w:pPr>
        <w:pStyle w:val="BodyText"/>
        <w:spacing w:after="60" w:line="360" w:lineRule="auto"/>
        <w:contextualSpacing/>
        <w:jc w:val="both"/>
        <w:rPr>
          <w:rFonts w:ascii="Arial" w:hAnsi="Arial" w:cs="Arial"/>
          <w:bCs/>
          <w:lang w:val="id-ID"/>
        </w:rPr>
      </w:pPr>
    </w:p>
    <w:p w14:paraId="2091DBC6" w14:textId="77777777" w:rsidR="00F85747" w:rsidRPr="001E1392" w:rsidRDefault="00F85747" w:rsidP="00F85747">
      <w:pPr>
        <w:pStyle w:val="BodyText"/>
        <w:spacing w:after="60" w:line="360" w:lineRule="auto"/>
        <w:contextualSpacing/>
        <w:jc w:val="center"/>
        <w:rPr>
          <w:rFonts w:ascii="Arial" w:hAnsi="Arial" w:cs="Arial"/>
          <w:b/>
          <w:bCs/>
          <w:color w:val="000000" w:themeColor="text1"/>
          <w:lang w:val="id-ID"/>
        </w:rPr>
      </w:pPr>
      <w:r w:rsidRPr="001E1392">
        <w:rPr>
          <w:rFonts w:ascii="Arial" w:hAnsi="Arial" w:cs="Arial"/>
          <w:b/>
          <w:bCs/>
          <w:color w:val="000000" w:themeColor="text1"/>
          <w:lang w:val="id-ID"/>
        </w:rPr>
        <w:t>Pasal 8</w:t>
      </w:r>
    </w:p>
    <w:p w14:paraId="6C188E27" w14:textId="3B61524E" w:rsidR="0093435A" w:rsidRPr="001E1392" w:rsidRDefault="00F85747" w:rsidP="00102F5B">
      <w:pPr>
        <w:pStyle w:val="BodyText"/>
        <w:spacing w:before="240" w:after="60" w:line="480" w:lineRule="auto"/>
        <w:contextualSpacing/>
        <w:jc w:val="center"/>
        <w:rPr>
          <w:rFonts w:ascii="Arial" w:hAnsi="Arial" w:cs="Arial"/>
          <w:b/>
          <w:bCs/>
          <w:color w:val="000000" w:themeColor="text1"/>
          <w:lang w:val="id-ID"/>
        </w:rPr>
      </w:pPr>
      <w:r w:rsidRPr="001E1392">
        <w:rPr>
          <w:rFonts w:ascii="Arial" w:hAnsi="Arial" w:cs="Arial"/>
          <w:b/>
          <w:bCs/>
          <w:color w:val="000000" w:themeColor="text1"/>
          <w:lang w:val="id-ID"/>
        </w:rPr>
        <w:t>PELAKSANAAN</w:t>
      </w:r>
    </w:p>
    <w:p w14:paraId="6CCE5AEC" w14:textId="542918DD" w:rsidR="00F85747" w:rsidRPr="001E1392" w:rsidRDefault="00F85747" w:rsidP="00DC1345">
      <w:pPr>
        <w:pStyle w:val="BodyText"/>
        <w:numPr>
          <w:ilvl w:val="0"/>
          <w:numId w:val="19"/>
        </w:numPr>
        <w:spacing w:after="60" w:line="360" w:lineRule="auto"/>
        <w:ind w:left="596" w:hanging="567"/>
        <w:contextualSpacing/>
        <w:jc w:val="both"/>
        <w:rPr>
          <w:rFonts w:ascii="Arial" w:hAnsi="Arial" w:cs="Arial"/>
          <w:bCs/>
          <w:color w:val="000000" w:themeColor="text1"/>
          <w:lang w:val="id-ID"/>
        </w:rPr>
      </w:pPr>
      <w:r w:rsidRPr="001E1392">
        <w:rPr>
          <w:rFonts w:ascii="Arial" w:hAnsi="Arial" w:cs="Arial"/>
          <w:b/>
          <w:bCs/>
          <w:lang w:val="id-ID"/>
        </w:rPr>
        <w:t>PIHAK KESATU</w:t>
      </w:r>
      <w:r w:rsidRPr="001E1392">
        <w:rPr>
          <w:rFonts w:ascii="Arial" w:hAnsi="Arial" w:cs="Arial"/>
          <w:bCs/>
          <w:lang w:val="id-ID"/>
        </w:rPr>
        <w:t xml:space="preserve"> menunjuk </w:t>
      </w:r>
      <w:bookmarkStart w:id="29" w:name="_Hlk139445300"/>
      <w:proofErr w:type="spellStart"/>
      <w:r w:rsidR="00D11AB1" w:rsidRPr="001E1392">
        <w:rPr>
          <w:rFonts w:ascii="Arial" w:hAnsi="Arial" w:cs="Arial"/>
          <w:bCs/>
          <w:lang w:val="id-ID"/>
        </w:rPr>
        <w:t>Direkt</w:t>
      </w:r>
      <w:proofErr w:type="spellEnd"/>
      <w:r w:rsidR="00491B81" w:rsidRPr="00A97B51">
        <w:rPr>
          <w:rFonts w:ascii="Arial" w:hAnsi="Arial" w:cs="Arial"/>
          <w:bCs/>
          <w:lang w:val="sv-SE"/>
        </w:rPr>
        <w:t>ur</w:t>
      </w:r>
      <w:r w:rsidR="00D11AB1" w:rsidRPr="001E1392">
        <w:rPr>
          <w:rFonts w:ascii="Arial" w:hAnsi="Arial" w:cs="Arial"/>
          <w:bCs/>
          <w:lang w:val="id-ID"/>
        </w:rPr>
        <w:t xml:space="preserve"> Data dan Informasi Perpajakan dan</w:t>
      </w:r>
      <w:bookmarkEnd w:id="29"/>
      <w:r w:rsidR="00491B81" w:rsidRPr="00A97B51">
        <w:rPr>
          <w:rFonts w:ascii="Arial" w:hAnsi="Arial" w:cs="Arial"/>
          <w:bCs/>
          <w:lang w:val="sv-SE"/>
        </w:rPr>
        <w:t xml:space="preserve"> Kepala</w:t>
      </w:r>
      <w:r w:rsidR="00D11AB1" w:rsidRPr="00A97B51">
        <w:rPr>
          <w:rFonts w:ascii="Arial" w:hAnsi="Arial" w:cs="Arial"/>
          <w:bCs/>
          <w:lang w:val="sv-SE"/>
        </w:rPr>
        <w:t xml:space="preserve"> </w:t>
      </w:r>
      <w:r w:rsidRPr="001E1392">
        <w:rPr>
          <w:rFonts w:ascii="Arial" w:hAnsi="Arial" w:cs="Arial"/>
          <w:bCs/>
          <w:color w:val="FF0000"/>
          <w:lang w:val="id-ID"/>
        </w:rPr>
        <w:t xml:space="preserve">Kantor Wilayah Direktorat Jenderal Pajak </w:t>
      </w:r>
      <w:r w:rsidR="00AC1620" w:rsidRPr="00A97B51">
        <w:rPr>
          <w:rFonts w:ascii="Arial" w:hAnsi="Arial" w:cs="Arial"/>
          <w:bCs/>
          <w:color w:val="FF0000"/>
          <w:lang w:val="sv-SE"/>
        </w:rPr>
        <w:t>……</w:t>
      </w:r>
      <w:r w:rsidR="00213EA7" w:rsidRPr="001E1392">
        <w:rPr>
          <w:rFonts w:ascii="Arial" w:hAnsi="Arial" w:cs="Arial"/>
          <w:bCs/>
          <w:color w:val="FF0000"/>
          <w:lang w:val="id-ID"/>
        </w:rPr>
        <w:t xml:space="preserve"> </w:t>
      </w:r>
      <w:r w:rsidRPr="001E1392">
        <w:rPr>
          <w:rFonts w:ascii="Arial" w:hAnsi="Arial" w:cs="Arial"/>
          <w:bCs/>
          <w:lang w:val="id-ID"/>
        </w:rPr>
        <w:t xml:space="preserve">untuk melaksanakan </w:t>
      </w:r>
      <w:r w:rsidRPr="001E1392">
        <w:rPr>
          <w:rFonts w:ascii="Arial" w:hAnsi="Arial" w:cs="Arial"/>
          <w:b/>
          <w:bCs/>
          <w:color w:val="000000" w:themeColor="text1"/>
          <w:lang w:val="id-ID"/>
        </w:rPr>
        <w:t>Perjanjian Kerja Sama</w:t>
      </w:r>
      <w:r w:rsidRPr="001E1392">
        <w:rPr>
          <w:rFonts w:ascii="Arial" w:hAnsi="Arial" w:cs="Arial"/>
          <w:bCs/>
          <w:color w:val="000000" w:themeColor="text1"/>
          <w:lang w:val="id-ID"/>
        </w:rPr>
        <w:t xml:space="preserve"> ini.</w:t>
      </w:r>
    </w:p>
    <w:p w14:paraId="62E9CC95" w14:textId="72A50111" w:rsidR="00AA7B14" w:rsidRPr="001E1392" w:rsidRDefault="00AA7B14" w:rsidP="00DC1345">
      <w:pPr>
        <w:pStyle w:val="BodyText"/>
        <w:numPr>
          <w:ilvl w:val="0"/>
          <w:numId w:val="19"/>
        </w:numPr>
        <w:spacing w:after="60" w:line="360" w:lineRule="auto"/>
        <w:ind w:left="596" w:hanging="567"/>
        <w:contextualSpacing/>
        <w:jc w:val="both"/>
        <w:rPr>
          <w:rFonts w:ascii="Arial" w:hAnsi="Arial" w:cs="Arial"/>
          <w:bCs/>
          <w:color w:val="FF0000"/>
          <w:lang w:val="id-ID"/>
        </w:rPr>
      </w:pPr>
      <w:bookmarkStart w:id="30" w:name="_Hlk173312032"/>
      <w:r w:rsidRPr="001E1392">
        <w:rPr>
          <w:rFonts w:ascii="Arial" w:hAnsi="Arial" w:cs="Arial"/>
          <w:b/>
          <w:bCs/>
          <w:color w:val="000000" w:themeColor="text1"/>
          <w:lang w:val="id-ID"/>
        </w:rPr>
        <w:t>PIHAK KETIGA</w:t>
      </w:r>
      <w:r w:rsidRPr="00A97B51">
        <w:rPr>
          <w:rFonts w:ascii="Arial" w:hAnsi="Arial" w:cs="Arial"/>
          <w:b/>
          <w:bCs/>
          <w:color w:val="000000" w:themeColor="text1"/>
          <w:lang w:val="sv-SE"/>
        </w:rPr>
        <w:t xml:space="preserve"> </w:t>
      </w:r>
      <w:r w:rsidRPr="00A97B51">
        <w:rPr>
          <w:rFonts w:ascii="Arial" w:hAnsi="Arial" w:cs="Arial"/>
          <w:color w:val="000000" w:themeColor="text1"/>
          <w:lang w:val="sv-SE"/>
        </w:rPr>
        <w:t xml:space="preserve">menunjuk salah satu Perangkat Daerah sebagai koordinator pelaksana </w:t>
      </w:r>
      <w:r w:rsidRPr="00A97B51">
        <w:rPr>
          <w:rFonts w:ascii="Arial" w:hAnsi="Arial" w:cs="Arial"/>
          <w:b/>
          <w:bCs/>
          <w:color w:val="000000" w:themeColor="text1"/>
          <w:lang w:val="sv-SE"/>
        </w:rPr>
        <w:t>Perjanjian Kerja Sama</w:t>
      </w:r>
      <w:r w:rsidRPr="00A97B51">
        <w:rPr>
          <w:rFonts w:ascii="Arial" w:hAnsi="Arial" w:cs="Arial"/>
          <w:color w:val="000000" w:themeColor="text1"/>
          <w:lang w:val="sv-SE"/>
        </w:rPr>
        <w:t xml:space="preserve"> ini</w:t>
      </w:r>
      <w:bookmarkEnd w:id="30"/>
      <w:r w:rsidRPr="00A97B51">
        <w:rPr>
          <w:rFonts w:ascii="Arial" w:hAnsi="Arial" w:cs="Arial"/>
          <w:color w:val="000000" w:themeColor="text1"/>
          <w:lang w:val="sv-SE"/>
        </w:rPr>
        <w:t>.</w:t>
      </w:r>
    </w:p>
    <w:p w14:paraId="4382F556" w14:textId="302051AB" w:rsidR="00F85747" w:rsidRPr="001E1392" w:rsidRDefault="00F85747" w:rsidP="00DC1345">
      <w:pPr>
        <w:pStyle w:val="BodyText"/>
        <w:numPr>
          <w:ilvl w:val="0"/>
          <w:numId w:val="19"/>
        </w:numPr>
        <w:spacing w:after="60" w:line="360" w:lineRule="auto"/>
        <w:ind w:left="596" w:hanging="567"/>
        <w:contextualSpacing/>
        <w:jc w:val="both"/>
        <w:rPr>
          <w:rFonts w:ascii="Arial" w:hAnsi="Arial" w:cs="Arial"/>
          <w:bCs/>
          <w:color w:val="FF0000"/>
          <w:lang w:val="id-ID"/>
        </w:rPr>
      </w:pPr>
      <w:r w:rsidRPr="001E1392">
        <w:rPr>
          <w:rFonts w:ascii="Arial" w:hAnsi="Arial" w:cs="Arial"/>
          <w:b/>
          <w:bCs/>
          <w:color w:val="000000" w:themeColor="text1"/>
          <w:lang w:val="id-ID"/>
        </w:rPr>
        <w:t>PIHAK KETIGA</w:t>
      </w:r>
      <w:r w:rsidRPr="001E1392">
        <w:rPr>
          <w:rFonts w:ascii="Arial" w:hAnsi="Arial" w:cs="Arial"/>
          <w:bCs/>
          <w:color w:val="000000" w:themeColor="text1"/>
          <w:lang w:val="id-ID"/>
        </w:rPr>
        <w:t xml:space="preserve"> menunjuk Perangkat Daerah sesuai dengan tugas dan fungsinya untuk melaksanakan </w:t>
      </w:r>
      <w:r w:rsidRPr="001E1392">
        <w:rPr>
          <w:rFonts w:ascii="Arial" w:hAnsi="Arial" w:cs="Arial"/>
          <w:b/>
          <w:bCs/>
          <w:color w:val="000000" w:themeColor="text1"/>
          <w:lang w:val="id-ID"/>
        </w:rPr>
        <w:t>Perjanjian Kerja Sama</w:t>
      </w:r>
      <w:r w:rsidRPr="001E1392">
        <w:rPr>
          <w:rFonts w:ascii="Arial" w:hAnsi="Arial" w:cs="Arial"/>
          <w:bCs/>
          <w:color w:val="000000" w:themeColor="text1"/>
          <w:lang w:val="id-ID"/>
        </w:rPr>
        <w:t xml:space="preserve"> ini.</w:t>
      </w:r>
    </w:p>
    <w:p w14:paraId="553890D7" w14:textId="7F0623D5" w:rsidR="0088628D" w:rsidRPr="001E1392" w:rsidRDefault="006C34B7" w:rsidP="00DC1345">
      <w:pPr>
        <w:pStyle w:val="BodyText"/>
        <w:numPr>
          <w:ilvl w:val="0"/>
          <w:numId w:val="19"/>
        </w:numPr>
        <w:spacing w:after="60" w:line="360" w:lineRule="auto"/>
        <w:ind w:left="596" w:hanging="567"/>
        <w:contextualSpacing/>
        <w:jc w:val="both"/>
        <w:rPr>
          <w:rFonts w:ascii="Arial" w:hAnsi="Arial" w:cs="Arial"/>
          <w:bCs/>
          <w:lang w:val="id-ID"/>
        </w:rPr>
      </w:pPr>
      <w:bookmarkStart w:id="31" w:name="_Hlk105782851"/>
      <w:r w:rsidRPr="001E1392">
        <w:rPr>
          <w:rFonts w:ascii="Arial" w:hAnsi="Arial" w:cs="Arial"/>
          <w:b/>
          <w:lang w:val="id-ID"/>
        </w:rPr>
        <w:t xml:space="preserve">PIHAK KESATU </w:t>
      </w:r>
      <w:r w:rsidRPr="001E1392">
        <w:rPr>
          <w:rFonts w:ascii="Arial" w:hAnsi="Arial" w:cs="Arial"/>
          <w:lang w:val="id-ID"/>
        </w:rPr>
        <w:t>dan</w:t>
      </w:r>
      <w:r w:rsidRPr="001E1392">
        <w:rPr>
          <w:rFonts w:ascii="Arial" w:hAnsi="Arial" w:cs="Arial"/>
          <w:b/>
          <w:lang w:val="id-ID"/>
        </w:rPr>
        <w:t xml:space="preserve"> PIHAK KETIGA</w:t>
      </w:r>
      <w:r w:rsidR="00266D3D" w:rsidRPr="00A97B51">
        <w:rPr>
          <w:rFonts w:ascii="Arial" w:hAnsi="Arial" w:cs="Arial"/>
          <w:b/>
          <w:lang w:val="id-ID"/>
        </w:rPr>
        <w:t xml:space="preserve"> </w:t>
      </w:r>
      <w:r w:rsidR="00266D3D" w:rsidRPr="00A97B51">
        <w:rPr>
          <w:rFonts w:ascii="Arial" w:hAnsi="Arial" w:cs="Arial"/>
          <w:lang w:val="id-ID"/>
        </w:rPr>
        <w:t>masing-masing</w:t>
      </w:r>
      <w:r w:rsidRPr="001E1392">
        <w:rPr>
          <w:rFonts w:ascii="Arial" w:hAnsi="Arial" w:cs="Arial"/>
          <w:b/>
          <w:lang w:val="id-ID"/>
        </w:rPr>
        <w:t xml:space="preserve"> </w:t>
      </w:r>
      <w:r w:rsidRPr="001E1392">
        <w:rPr>
          <w:rFonts w:ascii="Arial" w:hAnsi="Arial" w:cs="Arial"/>
          <w:lang w:val="id-ID"/>
        </w:rPr>
        <w:t xml:space="preserve">menyusun Tim Kerja yang di dalamnya </w:t>
      </w:r>
      <w:r w:rsidR="00B9631F" w:rsidRPr="001E1392">
        <w:rPr>
          <w:rFonts w:ascii="Arial" w:hAnsi="Arial" w:cs="Arial"/>
          <w:lang w:val="id-ID"/>
        </w:rPr>
        <w:t>memuat keanggotaan tim</w:t>
      </w:r>
      <w:r w:rsidR="00B9631F" w:rsidRPr="00A97B51">
        <w:rPr>
          <w:rFonts w:ascii="Arial" w:hAnsi="Arial" w:cs="Arial"/>
          <w:lang w:val="id-ID"/>
        </w:rPr>
        <w:t xml:space="preserve"> serta </w:t>
      </w:r>
      <w:r w:rsidRPr="001E1392">
        <w:rPr>
          <w:rFonts w:ascii="Arial" w:hAnsi="Arial" w:cs="Arial"/>
          <w:lang w:val="id-ID"/>
        </w:rPr>
        <w:t xml:space="preserve">mengatur mekanisme teknis dan </w:t>
      </w:r>
      <w:r w:rsidR="0067429B" w:rsidRPr="00A97B51">
        <w:rPr>
          <w:rFonts w:ascii="Arial" w:hAnsi="Arial" w:cs="Arial"/>
          <w:lang w:val="id-ID"/>
        </w:rPr>
        <w:t xml:space="preserve">tahap-tahap </w:t>
      </w:r>
      <w:r w:rsidRPr="001E1392">
        <w:rPr>
          <w:rFonts w:ascii="Arial" w:hAnsi="Arial" w:cs="Arial"/>
          <w:lang w:val="id-ID"/>
        </w:rPr>
        <w:t>pelaksanaan kegiatan sebagaimana dimaksud dalam Pasal 3 huruf b, huruf c, dan huruf d</w:t>
      </w:r>
      <w:bookmarkEnd w:id="31"/>
      <w:r w:rsidR="00B9631F" w:rsidRPr="00A97B51">
        <w:rPr>
          <w:rFonts w:ascii="Arial" w:hAnsi="Arial" w:cs="Arial"/>
          <w:lang w:val="id-ID"/>
        </w:rPr>
        <w:t>.</w:t>
      </w:r>
    </w:p>
    <w:p w14:paraId="1BB754EB" w14:textId="2A99A970" w:rsidR="005F5922" w:rsidRPr="001E1392" w:rsidRDefault="0067429B" w:rsidP="00DC1345">
      <w:pPr>
        <w:pStyle w:val="BodyText"/>
        <w:numPr>
          <w:ilvl w:val="0"/>
          <w:numId w:val="19"/>
        </w:numPr>
        <w:spacing w:after="60" w:line="360" w:lineRule="auto"/>
        <w:ind w:left="596" w:hanging="567"/>
        <w:contextualSpacing/>
        <w:jc w:val="both"/>
        <w:rPr>
          <w:rFonts w:ascii="Arial" w:hAnsi="Arial" w:cs="Arial"/>
          <w:bCs/>
          <w:lang w:val="id-ID"/>
        </w:rPr>
      </w:pPr>
      <w:r w:rsidRPr="001E1392">
        <w:rPr>
          <w:rFonts w:ascii="Arial" w:hAnsi="Arial" w:cs="Arial"/>
          <w:b/>
          <w:bCs/>
          <w:lang w:val="sv-FI"/>
        </w:rPr>
        <w:t xml:space="preserve">PIHAK KESATU </w:t>
      </w:r>
      <w:r w:rsidRPr="001E1392">
        <w:rPr>
          <w:rFonts w:ascii="Arial" w:hAnsi="Arial" w:cs="Arial"/>
          <w:lang w:val="sv-FI"/>
        </w:rPr>
        <w:t xml:space="preserve">dan </w:t>
      </w:r>
      <w:r w:rsidR="005F5922" w:rsidRPr="001E1392">
        <w:rPr>
          <w:rFonts w:ascii="Arial" w:hAnsi="Arial" w:cs="Arial"/>
          <w:b/>
          <w:bCs/>
          <w:lang w:val="sv-FI"/>
        </w:rPr>
        <w:t>PIHAK KETIGA</w:t>
      </w:r>
      <w:r w:rsidR="005F5922" w:rsidRPr="001E1392">
        <w:rPr>
          <w:rFonts w:ascii="Arial" w:hAnsi="Arial" w:cs="Arial"/>
          <w:lang w:val="sv-FI"/>
        </w:rPr>
        <w:t xml:space="preserve"> menyampaikan data dan/atau informasi perpajakan sesuai </w:t>
      </w:r>
      <w:r w:rsidRPr="001E1392">
        <w:rPr>
          <w:rFonts w:ascii="Arial" w:hAnsi="Arial" w:cs="Arial"/>
          <w:lang w:val="sv-FI"/>
        </w:rPr>
        <w:t xml:space="preserve">dengan </w:t>
      </w:r>
      <w:r w:rsidR="005F5922" w:rsidRPr="001E1392">
        <w:rPr>
          <w:rFonts w:ascii="Arial" w:hAnsi="Arial" w:cs="Arial"/>
          <w:lang w:val="sv-FI"/>
        </w:rPr>
        <w:t>ketentuan perundang-undangan</w:t>
      </w:r>
      <w:r w:rsidR="004C14F5" w:rsidRPr="00A97B51">
        <w:rPr>
          <w:rFonts w:ascii="Arial" w:hAnsi="Arial" w:cs="Arial"/>
          <w:lang w:val="sv-SE"/>
        </w:rPr>
        <w:t>.</w:t>
      </w:r>
    </w:p>
    <w:p w14:paraId="1D771925" w14:textId="21937CFB" w:rsidR="00AF1958" w:rsidRPr="001E1392" w:rsidRDefault="783DC2E0" w:rsidP="00DC1345">
      <w:pPr>
        <w:pStyle w:val="BodyText"/>
        <w:numPr>
          <w:ilvl w:val="0"/>
          <w:numId w:val="19"/>
        </w:numPr>
        <w:spacing w:after="60" w:line="360" w:lineRule="auto"/>
        <w:ind w:left="596" w:hanging="567"/>
        <w:contextualSpacing/>
        <w:jc w:val="both"/>
        <w:rPr>
          <w:rFonts w:ascii="Arial" w:eastAsia="Bookman Old Style" w:hAnsi="Arial" w:cs="Arial"/>
          <w:lang w:val="id-ID"/>
        </w:rPr>
      </w:pPr>
      <w:bookmarkStart w:id="32" w:name="_Hlk173312221"/>
      <w:bookmarkStart w:id="33" w:name="_Hlk161662096"/>
      <w:r w:rsidRPr="001E1392">
        <w:rPr>
          <w:rFonts w:ascii="Arial" w:eastAsia="Bookman Old Style" w:hAnsi="Arial" w:cs="Arial"/>
          <w:lang w:val="id-ID"/>
        </w:rPr>
        <w:t>Pelaksanaan kegiatan sebagaimana dimaksud dalam Pasal 3 huruf b, c, dan d dilaksanakan</w:t>
      </w:r>
      <w:r w:rsidR="00AF1958" w:rsidRPr="001E1392">
        <w:rPr>
          <w:rFonts w:ascii="Arial" w:eastAsia="Bookman Old Style" w:hAnsi="Arial" w:cs="Arial"/>
          <w:lang w:val="id-ID"/>
        </w:rPr>
        <w:t xml:space="preserve"> sesuai dengan Lampiran </w:t>
      </w:r>
      <w:r w:rsidR="004C14F5" w:rsidRPr="00A97B51">
        <w:rPr>
          <w:rFonts w:ascii="Arial" w:eastAsia="Bookman Old Style" w:hAnsi="Arial" w:cs="Arial"/>
          <w:lang w:val="id-ID"/>
        </w:rPr>
        <w:t>I</w:t>
      </w:r>
      <w:r w:rsidR="005F4428" w:rsidRPr="00A97B51">
        <w:rPr>
          <w:rFonts w:ascii="Arial" w:eastAsia="Bookman Old Style" w:hAnsi="Arial" w:cs="Arial"/>
          <w:lang w:val="id-ID"/>
        </w:rPr>
        <w:t>II</w:t>
      </w:r>
      <w:r w:rsidR="00AF1958" w:rsidRPr="001E1392">
        <w:rPr>
          <w:rFonts w:ascii="Arial" w:eastAsia="Bookman Old Style" w:hAnsi="Arial" w:cs="Arial"/>
          <w:lang w:val="id-ID"/>
        </w:rPr>
        <w:t xml:space="preserve"> yang merupakan bagian yang tidak terpisahkan dari </w:t>
      </w:r>
      <w:r w:rsidR="00AF1958" w:rsidRPr="001E1392">
        <w:rPr>
          <w:rFonts w:ascii="Arial" w:eastAsia="Bookman Old Style" w:hAnsi="Arial" w:cs="Arial"/>
          <w:b/>
          <w:bCs/>
          <w:lang w:val="id-ID"/>
        </w:rPr>
        <w:t>Perjanjian Kerja Sama</w:t>
      </w:r>
      <w:r w:rsidR="00AF1958" w:rsidRPr="001E1392">
        <w:rPr>
          <w:rFonts w:ascii="Arial" w:eastAsia="Bookman Old Style" w:hAnsi="Arial" w:cs="Arial"/>
          <w:lang w:val="id-ID"/>
        </w:rPr>
        <w:t xml:space="preserve"> ini</w:t>
      </w:r>
      <w:bookmarkEnd w:id="32"/>
      <w:r w:rsidR="00AF1958" w:rsidRPr="001E1392">
        <w:rPr>
          <w:rFonts w:ascii="Arial" w:eastAsia="Bookman Old Style" w:hAnsi="Arial" w:cs="Arial"/>
          <w:lang w:val="id-ID"/>
        </w:rPr>
        <w:t>.</w:t>
      </w:r>
      <w:bookmarkEnd w:id="33"/>
    </w:p>
    <w:p w14:paraId="7DD3C38E" w14:textId="440A6124" w:rsidR="0017140C" w:rsidRPr="001E1392" w:rsidRDefault="0017140C" w:rsidP="0017140C">
      <w:pPr>
        <w:pStyle w:val="BodyText"/>
        <w:numPr>
          <w:ilvl w:val="0"/>
          <w:numId w:val="19"/>
        </w:numPr>
        <w:spacing w:after="60" w:line="360" w:lineRule="auto"/>
        <w:ind w:left="596" w:hanging="567"/>
        <w:contextualSpacing/>
        <w:jc w:val="both"/>
        <w:rPr>
          <w:rFonts w:ascii="Arial" w:eastAsia="Bookman Old Style" w:hAnsi="Arial" w:cs="Arial"/>
          <w:color w:val="000000" w:themeColor="text1"/>
          <w:lang w:val="id-ID"/>
        </w:rPr>
      </w:pPr>
      <w:bookmarkStart w:id="34" w:name="_Hlk173312239"/>
      <w:r w:rsidRPr="00A97B51">
        <w:rPr>
          <w:rFonts w:ascii="Arial" w:hAnsi="Arial" w:cs="Arial"/>
          <w:b/>
          <w:bCs/>
          <w:lang w:val="id-ID"/>
        </w:rPr>
        <w:t xml:space="preserve">PIHAK KESATU </w:t>
      </w:r>
      <w:r w:rsidRPr="00A97B51">
        <w:rPr>
          <w:rFonts w:ascii="Arial" w:hAnsi="Arial" w:cs="Arial"/>
          <w:lang w:val="id-ID"/>
        </w:rPr>
        <w:t xml:space="preserve">dan </w:t>
      </w:r>
      <w:r w:rsidRPr="00A97B51">
        <w:rPr>
          <w:rFonts w:ascii="Arial" w:hAnsi="Arial" w:cs="Arial"/>
          <w:b/>
          <w:bCs/>
          <w:lang w:val="id-ID"/>
        </w:rPr>
        <w:t>PIHAK KETIGA</w:t>
      </w:r>
      <w:r w:rsidRPr="00A97B51">
        <w:rPr>
          <w:rFonts w:ascii="Arial" w:hAnsi="Arial" w:cs="Arial"/>
          <w:lang w:val="id-ID"/>
        </w:rPr>
        <w:t xml:space="preserve"> </w:t>
      </w:r>
      <w:r w:rsidRPr="001E1392">
        <w:rPr>
          <w:rFonts w:ascii="Arial" w:eastAsia="Bookman Old Style" w:hAnsi="Arial" w:cs="Arial"/>
          <w:color w:val="000000" w:themeColor="text1"/>
          <w:lang w:val="id-ID"/>
        </w:rPr>
        <w:t xml:space="preserve">menyepakati dan menetapkan DSPB sesuai dengan format Lampiran </w:t>
      </w:r>
      <w:r w:rsidRPr="00A97B51">
        <w:rPr>
          <w:rFonts w:ascii="Arial" w:eastAsia="Bookman Old Style" w:hAnsi="Arial" w:cs="Arial"/>
          <w:color w:val="000000" w:themeColor="text1"/>
          <w:lang w:val="id-ID"/>
        </w:rPr>
        <w:t>I</w:t>
      </w:r>
      <w:r w:rsidRPr="001E1392">
        <w:rPr>
          <w:rFonts w:ascii="Arial" w:eastAsia="Bookman Old Style" w:hAnsi="Arial" w:cs="Arial"/>
          <w:color w:val="000000" w:themeColor="text1"/>
          <w:lang w:val="id-ID"/>
        </w:rPr>
        <w:t>V yang merupakan bagian yang tidak terpisahkan dari Perjanjian Kerja Sama ini</w:t>
      </w:r>
      <w:bookmarkEnd w:id="34"/>
      <w:r w:rsidR="00565B70" w:rsidRPr="00A97B51">
        <w:rPr>
          <w:rFonts w:ascii="Arial" w:eastAsia="Bookman Old Style" w:hAnsi="Arial" w:cs="Arial"/>
          <w:color w:val="000000" w:themeColor="text1"/>
          <w:lang w:val="id-ID"/>
        </w:rPr>
        <w:t>.</w:t>
      </w:r>
    </w:p>
    <w:p w14:paraId="1958AA06" w14:textId="0D6ACA72" w:rsidR="00AF1958" w:rsidRPr="001E1392" w:rsidRDefault="783DC2E0" w:rsidP="00DC1345">
      <w:pPr>
        <w:pStyle w:val="BodyText"/>
        <w:numPr>
          <w:ilvl w:val="0"/>
          <w:numId w:val="19"/>
        </w:numPr>
        <w:spacing w:after="60" w:line="360" w:lineRule="auto"/>
        <w:ind w:left="596" w:hanging="567"/>
        <w:contextualSpacing/>
        <w:jc w:val="both"/>
        <w:rPr>
          <w:rFonts w:ascii="Arial" w:eastAsia="Bookman Old Style" w:hAnsi="Arial" w:cs="Arial"/>
          <w:lang w:val="id-ID"/>
        </w:rPr>
      </w:pPr>
      <w:bookmarkStart w:id="35" w:name="_Hlk173312268"/>
      <w:bookmarkStart w:id="36" w:name="_Hlk161662127"/>
      <w:r w:rsidRPr="001E1392">
        <w:rPr>
          <w:rFonts w:ascii="Arial" w:eastAsia="Bookman Old Style" w:hAnsi="Arial" w:cs="Arial"/>
          <w:lang w:val="sv-FI"/>
        </w:rPr>
        <w:t xml:space="preserve">Dalam pelaksanaan kerja sama, </w:t>
      </w:r>
      <w:r w:rsidR="00491B81">
        <w:rPr>
          <w:rFonts w:ascii="Arial" w:eastAsia="Bookman Old Style" w:hAnsi="Arial" w:cs="Arial"/>
          <w:lang w:val="sv-FI"/>
        </w:rPr>
        <w:t xml:space="preserve">Kepala </w:t>
      </w:r>
      <w:r w:rsidRPr="001E1392">
        <w:rPr>
          <w:rFonts w:ascii="Arial" w:eastAsia="Bookman Old Style" w:hAnsi="Arial" w:cs="Arial"/>
          <w:lang w:val="sv-FI"/>
        </w:rPr>
        <w:t>Kan</w:t>
      </w:r>
      <w:r w:rsidR="00491B81">
        <w:rPr>
          <w:rFonts w:ascii="Arial" w:eastAsia="Bookman Old Style" w:hAnsi="Arial" w:cs="Arial"/>
          <w:lang w:val="sv-FI"/>
        </w:rPr>
        <w:t>tor Wilayah</w:t>
      </w:r>
      <w:r w:rsidRPr="001E1392">
        <w:rPr>
          <w:rFonts w:ascii="Arial" w:eastAsia="Bookman Old Style" w:hAnsi="Arial" w:cs="Arial"/>
          <w:lang w:val="sv-FI"/>
        </w:rPr>
        <w:t xml:space="preserve"> DJP dapat melibatkan dan menunjuk </w:t>
      </w:r>
      <w:r w:rsidR="00491B81">
        <w:rPr>
          <w:rFonts w:ascii="Arial" w:eastAsia="Bookman Old Style" w:hAnsi="Arial" w:cs="Arial"/>
          <w:lang w:val="sv-FI"/>
        </w:rPr>
        <w:t xml:space="preserve">Kepala </w:t>
      </w:r>
      <w:r w:rsidRPr="001E1392">
        <w:rPr>
          <w:rFonts w:ascii="Arial" w:eastAsia="Bookman Old Style" w:hAnsi="Arial" w:cs="Arial"/>
          <w:lang w:val="sv-FI"/>
        </w:rPr>
        <w:t>Kantor Pelayanan Pajak</w:t>
      </w:r>
      <w:bookmarkEnd w:id="35"/>
      <w:r w:rsidRPr="001E1392">
        <w:rPr>
          <w:rFonts w:ascii="Arial" w:eastAsia="Bookman Old Style" w:hAnsi="Arial" w:cs="Arial"/>
          <w:lang w:val="sv-FI"/>
        </w:rPr>
        <w:t>.</w:t>
      </w:r>
    </w:p>
    <w:bookmarkEnd w:id="36"/>
    <w:p w14:paraId="69D1EE28" w14:textId="598541E9" w:rsidR="00AF1958" w:rsidRPr="001E1392" w:rsidRDefault="00445C16" w:rsidP="00DC1345">
      <w:pPr>
        <w:pStyle w:val="BodyText"/>
        <w:numPr>
          <w:ilvl w:val="0"/>
          <w:numId w:val="19"/>
        </w:numPr>
        <w:spacing w:after="60" w:line="360" w:lineRule="auto"/>
        <w:ind w:left="596" w:hanging="567"/>
        <w:contextualSpacing/>
        <w:jc w:val="both"/>
        <w:rPr>
          <w:rFonts w:ascii="Arial" w:eastAsia="Bookman Old Style" w:hAnsi="Arial" w:cs="Arial"/>
          <w:color w:val="000000" w:themeColor="text1"/>
          <w:lang w:val="id-ID"/>
        </w:rPr>
      </w:pPr>
      <w:r w:rsidRPr="001E1392">
        <w:rPr>
          <w:rFonts w:ascii="Arial" w:hAnsi="Arial" w:cs="Arial"/>
          <w:color w:val="000000" w:themeColor="text1"/>
          <w:lang w:val="id-ID"/>
        </w:rPr>
        <w:t>Pela</w:t>
      </w:r>
      <w:r w:rsidR="001F413D" w:rsidRPr="001E1392">
        <w:rPr>
          <w:rFonts w:ascii="Arial" w:hAnsi="Arial" w:cs="Arial"/>
          <w:color w:val="000000" w:themeColor="text1"/>
          <w:lang w:val="id-ID"/>
        </w:rPr>
        <w:t xml:space="preserve">ksanaan KSWP sebagaimana </w:t>
      </w:r>
      <w:r w:rsidR="00D56A3E" w:rsidRPr="001E1392">
        <w:rPr>
          <w:rFonts w:ascii="Arial" w:hAnsi="Arial" w:cs="Arial"/>
          <w:color w:val="000000" w:themeColor="text1"/>
          <w:lang w:val="sv-FI"/>
        </w:rPr>
        <w:t xml:space="preserve">dimaksud dalam </w:t>
      </w:r>
      <w:r w:rsidR="001F413D" w:rsidRPr="001E1392">
        <w:rPr>
          <w:rFonts w:ascii="Arial" w:hAnsi="Arial" w:cs="Arial"/>
          <w:color w:val="000000" w:themeColor="text1"/>
          <w:lang w:val="id-ID"/>
        </w:rPr>
        <w:t>Pasal 3</w:t>
      </w:r>
      <w:r w:rsidRPr="001E1392">
        <w:rPr>
          <w:rFonts w:ascii="Arial" w:hAnsi="Arial" w:cs="Arial"/>
          <w:color w:val="000000" w:themeColor="text1"/>
          <w:lang w:val="id-ID"/>
        </w:rPr>
        <w:t xml:space="preserve"> huruf </w:t>
      </w:r>
      <w:r w:rsidR="002F103D" w:rsidRPr="00A97B51">
        <w:rPr>
          <w:rFonts w:ascii="Arial" w:hAnsi="Arial" w:cs="Arial"/>
          <w:color w:val="000000" w:themeColor="text1"/>
          <w:lang w:val="sv-SE"/>
        </w:rPr>
        <w:t>e</w:t>
      </w:r>
      <w:r w:rsidRPr="001E1392">
        <w:rPr>
          <w:rFonts w:ascii="Arial" w:hAnsi="Arial" w:cs="Arial"/>
          <w:color w:val="000000" w:themeColor="text1"/>
          <w:lang w:val="id-ID"/>
        </w:rPr>
        <w:t xml:space="preserve"> </w:t>
      </w:r>
      <w:r w:rsidR="00565B70" w:rsidRPr="00A97B51">
        <w:rPr>
          <w:rFonts w:ascii="Arial" w:hAnsi="Arial" w:cs="Arial"/>
          <w:color w:val="000000" w:themeColor="text1"/>
          <w:lang w:val="sv-SE"/>
        </w:rPr>
        <w:t xml:space="preserve">dilaksanaan </w:t>
      </w:r>
      <w:r w:rsidRPr="001E1392">
        <w:rPr>
          <w:rFonts w:ascii="Arial" w:hAnsi="Arial" w:cs="Arial"/>
          <w:color w:val="000000" w:themeColor="text1"/>
          <w:lang w:val="id-ID"/>
        </w:rPr>
        <w:t>sesuai dengan peraturan perundang-undangan.</w:t>
      </w:r>
    </w:p>
    <w:p w14:paraId="0BA5AF05" w14:textId="3668B419" w:rsidR="007F3322" w:rsidRPr="001E1392" w:rsidRDefault="00445C16" w:rsidP="00DC1345">
      <w:pPr>
        <w:pStyle w:val="BodyText"/>
        <w:numPr>
          <w:ilvl w:val="0"/>
          <w:numId w:val="19"/>
        </w:numPr>
        <w:spacing w:after="60" w:line="360" w:lineRule="auto"/>
        <w:ind w:left="596" w:hanging="567"/>
        <w:contextualSpacing/>
        <w:jc w:val="both"/>
        <w:rPr>
          <w:rFonts w:ascii="Arial" w:eastAsia="Bookman Old Style" w:hAnsi="Arial" w:cs="Arial"/>
          <w:color w:val="000000" w:themeColor="text1"/>
          <w:lang w:val="id-ID"/>
        </w:rPr>
      </w:pPr>
      <w:r w:rsidRPr="001E1392">
        <w:rPr>
          <w:rFonts w:ascii="Arial" w:hAnsi="Arial" w:cs="Arial"/>
          <w:color w:val="000000" w:themeColor="text1"/>
          <w:lang w:val="id-ID"/>
        </w:rPr>
        <w:lastRenderedPageBreak/>
        <w:t>Pelaksanaan ruang lingkup sebagaimana dimaksud dalam Pasal 3 huru</w:t>
      </w:r>
      <w:r w:rsidR="0058199E" w:rsidRPr="001E1392">
        <w:rPr>
          <w:rFonts w:ascii="Arial" w:hAnsi="Arial" w:cs="Arial"/>
          <w:color w:val="000000" w:themeColor="text1"/>
          <w:lang w:val="id-ID"/>
        </w:rPr>
        <w:t>f</w:t>
      </w:r>
      <w:r w:rsidR="00256BD2" w:rsidRPr="00A97B51">
        <w:rPr>
          <w:rFonts w:ascii="Arial" w:hAnsi="Arial" w:cs="Arial"/>
          <w:color w:val="000000" w:themeColor="text1"/>
          <w:lang w:val="id-ID"/>
        </w:rPr>
        <w:t xml:space="preserve"> a, huruf</w:t>
      </w:r>
      <w:r w:rsidR="0058199E" w:rsidRPr="001E1392">
        <w:rPr>
          <w:rFonts w:ascii="Arial" w:hAnsi="Arial" w:cs="Arial"/>
          <w:color w:val="000000" w:themeColor="text1"/>
          <w:lang w:val="id-ID"/>
        </w:rPr>
        <w:t xml:space="preserve"> </w:t>
      </w:r>
      <w:r w:rsidRPr="001E1392">
        <w:rPr>
          <w:rFonts w:ascii="Arial" w:hAnsi="Arial" w:cs="Arial"/>
          <w:color w:val="000000" w:themeColor="text1"/>
          <w:lang w:val="id-ID"/>
        </w:rPr>
        <w:t>e,</w:t>
      </w:r>
      <w:r w:rsidR="003F73C6" w:rsidRPr="001E1392">
        <w:rPr>
          <w:rFonts w:ascii="Arial" w:hAnsi="Arial" w:cs="Arial"/>
          <w:color w:val="000000" w:themeColor="text1"/>
          <w:lang w:val="id-ID"/>
        </w:rPr>
        <w:t xml:space="preserve"> huruf</w:t>
      </w:r>
      <w:r w:rsidRPr="001E1392">
        <w:rPr>
          <w:rFonts w:ascii="Arial" w:hAnsi="Arial" w:cs="Arial"/>
          <w:color w:val="000000" w:themeColor="text1"/>
          <w:lang w:val="id-ID"/>
        </w:rPr>
        <w:t xml:space="preserve"> f, </w:t>
      </w:r>
      <w:r w:rsidR="003F73C6" w:rsidRPr="001E1392">
        <w:rPr>
          <w:rFonts w:ascii="Arial" w:hAnsi="Arial" w:cs="Arial"/>
          <w:color w:val="000000" w:themeColor="text1"/>
          <w:lang w:val="id-ID"/>
        </w:rPr>
        <w:t xml:space="preserve">huruf </w:t>
      </w:r>
      <w:r w:rsidR="00256BD2" w:rsidRPr="001E1392">
        <w:rPr>
          <w:rFonts w:ascii="Arial" w:hAnsi="Arial" w:cs="Arial"/>
          <w:color w:val="000000" w:themeColor="text1"/>
          <w:lang w:val="id-ID"/>
        </w:rPr>
        <w:t xml:space="preserve">g, </w:t>
      </w:r>
      <w:r w:rsidR="003F73C6" w:rsidRPr="001E1392">
        <w:rPr>
          <w:rFonts w:ascii="Arial" w:hAnsi="Arial" w:cs="Arial"/>
          <w:color w:val="000000" w:themeColor="text1"/>
          <w:lang w:val="id-ID"/>
        </w:rPr>
        <w:t xml:space="preserve">huruf </w:t>
      </w:r>
      <w:r w:rsidRPr="001E1392">
        <w:rPr>
          <w:rFonts w:ascii="Arial" w:hAnsi="Arial" w:cs="Arial"/>
          <w:color w:val="000000" w:themeColor="text1"/>
          <w:lang w:val="id-ID"/>
        </w:rPr>
        <w:t>h</w:t>
      </w:r>
      <w:r w:rsidR="00F277DE" w:rsidRPr="00A97B51">
        <w:rPr>
          <w:rFonts w:ascii="Arial" w:hAnsi="Arial" w:cs="Arial"/>
          <w:color w:val="000000" w:themeColor="text1"/>
          <w:lang w:val="id-ID"/>
        </w:rPr>
        <w:t xml:space="preserve">, </w:t>
      </w:r>
      <w:r w:rsidR="00256BD2" w:rsidRPr="00A97B51">
        <w:rPr>
          <w:rFonts w:ascii="Arial" w:hAnsi="Arial" w:cs="Arial"/>
          <w:color w:val="000000" w:themeColor="text1"/>
          <w:lang w:val="id-ID"/>
        </w:rPr>
        <w:t xml:space="preserve">huruf </w:t>
      </w:r>
      <w:r w:rsidR="00F277DE" w:rsidRPr="00A97B51">
        <w:rPr>
          <w:rFonts w:ascii="Arial" w:hAnsi="Arial" w:cs="Arial"/>
          <w:color w:val="000000" w:themeColor="text1"/>
          <w:lang w:val="id-ID"/>
        </w:rPr>
        <w:t>i, dan huruf j</w:t>
      </w:r>
      <w:r w:rsidRPr="001E1392">
        <w:rPr>
          <w:rFonts w:ascii="Arial" w:hAnsi="Arial" w:cs="Arial"/>
          <w:b/>
          <w:bCs/>
          <w:color w:val="000000" w:themeColor="text1"/>
          <w:lang w:val="id-ID"/>
        </w:rPr>
        <w:t xml:space="preserve"> </w:t>
      </w:r>
      <w:r w:rsidR="00A81A51" w:rsidRPr="00A97B51">
        <w:rPr>
          <w:rFonts w:ascii="Arial" w:hAnsi="Arial" w:cs="Arial"/>
          <w:color w:val="000000" w:themeColor="text1"/>
          <w:lang w:val="id-ID"/>
        </w:rPr>
        <w:t>serta huruf k</w:t>
      </w:r>
      <w:r w:rsidR="00A81A51" w:rsidRPr="00A97B51">
        <w:rPr>
          <w:rFonts w:ascii="Arial" w:hAnsi="Arial" w:cs="Arial"/>
          <w:b/>
          <w:bCs/>
          <w:color w:val="000000" w:themeColor="text1"/>
          <w:lang w:val="id-ID"/>
        </w:rPr>
        <w:t xml:space="preserve"> </w:t>
      </w:r>
      <w:r w:rsidRPr="001E1392">
        <w:rPr>
          <w:rFonts w:ascii="Arial" w:hAnsi="Arial" w:cs="Arial"/>
          <w:color w:val="000000" w:themeColor="text1"/>
          <w:lang w:val="id-ID"/>
        </w:rPr>
        <w:t>dilakukan</w:t>
      </w:r>
      <w:r w:rsidR="006D2C72" w:rsidRPr="001E1392">
        <w:rPr>
          <w:rFonts w:ascii="Arial" w:hAnsi="Arial" w:cs="Arial"/>
          <w:color w:val="000000" w:themeColor="text1"/>
          <w:lang w:val="id-ID"/>
        </w:rPr>
        <w:t xml:space="preserve"> melalui</w:t>
      </w:r>
      <w:r w:rsidRPr="001E1392">
        <w:rPr>
          <w:rFonts w:ascii="Arial" w:hAnsi="Arial" w:cs="Arial"/>
          <w:color w:val="000000" w:themeColor="text1"/>
          <w:lang w:val="id-ID"/>
        </w:rPr>
        <w:t xml:space="preserve"> </w:t>
      </w:r>
      <w:r w:rsidR="0058199E" w:rsidRPr="001E1392">
        <w:rPr>
          <w:rFonts w:ascii="Arial" w:hAnsi="Arial" w:cs="Arial"/>
          <w:color w:val="000000" w:themeColor="text1"/>
          <w:lang w:val="id-ID"/>
        </w:rPr>
        <w:t xml:space="preserve">koordinasi </w:t>
      </w:r>
      <w:r w:rsidR="0058199E" w:rsidRPr="001E1392">
        <w:rPr>
          <w:rFonts w:ascii="Arial" w:hAnsi="Arial" w:cs="Arial"/>
          <w:b/>
          <w:bCs/>
          <w:color w:val="000000" w:themeColor="text1"/>
          <w:lang w:val="id-ID"/>
        </w:rPr>
        <w:t>PARA PIHAK</w:t>
      </w:r>
      <w:r w:rsidR="00BD2411" w:rsidRPr="001E1392">
        <w:rPr>
          <w:rFonts w:ascii="Arial" w:hAnsi="Arial" w:cs="Arial"/>
          <w:color w:val="000000" w:themeColor="text1"/>
          <w:lang w:val="id-ID"/>
        </w:rPr>
        <w:t>.</w:t>
      </w:r>
    </w:p>
    <w:p w14:paraId="0E078823" w14:textId="634C100A" w:rsidR="006E6D45" w:rsidRPr="001E1392" w:rsidRDefault="00E143D1" w:rsidP="00621CD0">
      <w:pPr>
        <w:pStyle w:val="BodyText"/>
        <w:tabs>
          <w:tab w:val="left" w:pos="360"/>
        </w:tabs>
        <w:spacing w:after="60" w:line="360" w:lineRule="auto"/>
        <w:ind w:left="720" w:hanging="720"/>
        <w:contextualSpacing/>
        <w:jc w:val="center"/>
        <w:rPr>
          <w:rFonts w:ascii="Arial" w:hAnsi="Arial" w:cs="Arial"/>
          <w:b/>
          <w:bCs/>
          <w:lang w:val="id-ID"/>
        </w:rPr>
      </w:pPr>
      <w:r w:rsidRPr="001E1392">
        <w:rPr>
          <w:rFonts w:ascii="Arial" w:hAnsi="Arial" w:cs="Arial"/>
          <w:b/>
          <w:bCs/>
          <w:lang w:val="id-ID"/>
        </w:rPr>
        <w:t xml:space="preserve">Pasal </w:t>
      </w:r>
      <w:r w:rsidR="00F85747" w:rsidRPr="001E1392">
        <w:rPr>
          <w:rFonts w:ascii="Arial" w:hAnsi="Arial" w:cs="Arial"/>
          <w:b/>
          <w:bCs/>
          <w:lang w:val="id-ID"/>
        </w:rPr>
        <w:t>9</w:t>
      </w:r>
    </w:p>
    <w:p w14:paraId="7DF46B6B" w14:textId="5B6F8644" w:rsidR="00BD453E" w:rsidRPr="001E1392" w:rsidRDefault="00AD6140" w:rsidP="00102F5B">
      <w:pPr>
        <w:pStyle w:val="BodyText"/>
        <w:tabs>
          <w:tab w:val="left" w:pos="360"/>
        </w:tabs>
        <w:spacing w:before="240" w:after="60" w:line="480" w:lineRule="auto"/>
        <w:ind w:left="720" w:hanging="720"/>
        <w:contextualSpacing/>
        <w:jc w:val="center"/>
        <w:rPr>
          <w:rFonts w:ascii="Arial" w:hAnsi="Arial" w:cs="Arial"/>
          <w:b/>
          <w:bCs/>
          <w:lang w:val="id-ID"/>
        </w:rPr>
      </w:pPr>
      <w:r w:rsidRPr="001E1392">
        <w:rPr>
          <w:rFonts w:ascii="Arial" w:hAnsi="Arial" w:cs="Arial"/>
          <w:b/>
          <w:bCs/>
          <w:lang w:val="id-ID"/>
        </w:rPr>
        <w:t>PEMBIAYAAN</w:t>
      </w:r>
    </w:p>
    <w:p w14:paraId="6BAC0D1D" w14:textId="0BD0C88B" w:rsidR="00102F5B" w:rsidRPr="001E1392" w:rsidRDefault="00D56C7E" w:rsidP="004F0060">
      <w:pPr>
        <w:spacing w:after="60" w:line="360" w:lineRule="auto"/>
        <w:contextualSpacing/>
        <w:jc w:val="both"/>
        <w:rPr>
          <w:rFonts w:ascii="Arial" w:hAnsi="Arial" w:cs="Arial"/>
          <w:bCs/>
          <w:lang w:val="id-ID"/>
        </w:rPr>
      </w:pPr>
      <w:r w:rsidRPr="001E1392">
        <w:rPr>
          <w:rFonts w:ascii="Arial" w:hAnsi="Arial" w:cs="Arial"/>
          <w:lang w:val="id-ID"/>
        </w:rPr>
        <w:t xml:space="preserve">Segala biaya yang timbul dalam pelaksanaan </w:t>
      </w:r>
      <w:r w:rsidRPr="001E1392">
        <w:rPr>
          <w:rFonts w:ascii="Arial" w:hAnsi="Arial" w:cs="Arial"/>
          <w:b/>
          <w:bCs/>
          <w:lang w:val="id-ID"/>
        </w:rPr>
        <w:t xml:space="preserve">Perjanjian Kerja Sama </w:t>
      </w:r>
      <w:r w:rsidRPr="001E1392">
        <w:rPr>
          <w:rFonts w:ascii="Arial" w:hAnsi="Arial" w:cs="Arial"/>
          <w:bCs/>
          <w:lang w:val="id-ID"/>
        </w:rPr>
        <w:t xml:space="preserve">ini dibebankan pada anggaran masing-masing </w:t>
      </w:r>
      <w:r w:rsidRPr="001E1392">
        <w:rPr>
          <w:rFonts w:ascii="Arial" w:hAnsi="Arial" w:cs="Arial"/>
          <w:b/>
          <w:bCs/>
          <w:lang w:val="id-ID"/>
        </w:rPr>
        <w:t xml:space="preserve">PIHAK </w:t>
      </w:r>
      <w:r w:rsidRPr="001E1392">
        <w:rPr>
          <w:rFonts w:ascii="Arial" w:hAnsi="Arial" w:cs="Arial"/>
          <w:bCs/>
          <w:lang w:val="id-ID"/>
        </w:rPr>
        <w:t xml:space="preserve">dan/atau dibebankan pada anggaran </w:t>
      </w:r>
      <w:r w:rsidRPr="001E1392">
        <w:rPr>
          <w:rFonts w:ascii="Arial" w:hAnsi="Arial" w:cs="Arial"/>
          <w:b/>
          <w:bCs/>
          <w:lang w:val="id-ID"/>
        </w:rPr>
        <w:t>PIHAK</w:t>
      </w:r>
      <w:r w:rsidRPr="001E1392">
        <w:rPr>
          <w:rFonts w:ascii="Arial" w:hAnsi="Arial" w:cs="Arial"/>
          <w:bCs/>
          <w:lang w:val="id-ID"/>
        </w:rPr>
        <w:t xml:space="preserve"> yang menyelenggarakan kegiatan sesuai dengan ketentuan peraturan perunda</w:t>
      </w:r>
      <w:r w:rsidR="00102F5B" w:rsidRPr="001E1392">
        <w:rPr>
          <w:rFonts w:ascii="Arial" w:hAnsi="Arial" w:cs="Arial"/>
          <w:bCs/>
          <w:lang w:val="id-ID"/>
        </w:rPr>
        <w:t>ng-undangan.</w:t>
      </w:r>
    </w:p>
    <w:p w14:paraId="2CEA9531" w14:textId="69DCD447" w:rsidR="00102F5B" w:rsidRPr="001E1392" w:rsidRDefault="00102F5B" w:rsidP="004F0060">
      <w:pPr>
        <w:spacing w:after="60" w:line="360" w:lineRule="auto"/>
        <w:contextualSpacing/>
        <w:jc w:val="both"/>
        <w:rPr>
          <w:rFonts w:ascii="Arial" w:hAnsi="Arial" w:cs="Arial"/>
          <w:bCs/>
          <w:lang w:val="id-ID"/>
        </w:rPr>
      </w:pPr>
    </w:p>
    <w:p w14:paraId="34348CAB" w14:textId="7CB72E67" w:rsidR="00AF2057" w:rsidRPr="001E1392" w:rsidRDefault="00F85747" w:rsidP="00621CD0">
      <w:pPr>
        <w:pStyle w:val="BodyText"/>
        <w:tabs>
          <w:tab w:val="left" w:pos="360"/>
        </w:tabs>
        <w:spacing w:after="60" w:line="360" w:lineRule="auto"/>
        <w:ind w:left="720" w:hanging="720"/>
        <w:contextualSpacing/>
        <w:jc w:val="center"/>
        <w:rPr>
          <w:rFonts w:ascii="Arial" w:hAnsi="Arial" w:cs="Arial"/>
          <w:b/>
          <w:bCs/>
          <w:lang w:val="id-ID"/>
        </w:rPr>
      </w:pPr>
      <w:r w:rsidRPr="001E1392">
        <w:rPr>
          <w:rFonts w:ascii="Arial" w:hAnsi="Arial" w:cs="Arial"/>
          <w:b/>
          <w:bCs/>
          <w:lang w:val="id-ID"/>
        </w:rPr>
        <w:t>Pasal 10</w:t>
      </w:r>
    </w:p>
    <w:p w14:paraId="24C9E0BB" w14:textId="3EF52E29" w:rsidR="00BD453E" w:rsidRPr="001E1392" w:rsidRDefault="00AF2057" w:rsidP="00102F5B">
      <w:pPr>
        <w:pStyle w:val="BodyText"/>
        <w:tabs>
          <w:tab w:val="left" w:pos="360"/>
        </w:tabs>
        <w:spacing w:after="60" w:line="480" w:lineRule="auto"/>
        <w:ind w:left="720" w:hanging="720"/>
        <w:contextualSpacing/>
        <w:jc w:val="center"/>
        <w:rPr>
          <w:rFonts w:ascii="Arial" w:hAnsi="Arial" w:cs="Arial"/>
          <w:b/>
          <w:bCs/>
          <w:lang w:val="id-ID"/>
        </w:rPr>
      </w:pPr>
      <w:r w:rsidRPr="001E1392">
        <w:rPr>
          <w:rFonts w:ascii="Arial" w:hAnsi="Arial" w:cs="Arial"/>
          <w:b/>
          <w:bCs/>
          <w:lang w:val="id-ID"/>
        </w:rPr>
        <w:t>JANGKA WAKTU</w:t>
      </w:r>
      <w:r w:rsidR="00FF3EF0" w:rsidRPr="001E1392">
        <w:rPr>
          <w:rFonts w:ascii="Arial" w:hAnsi="Arial" w:cs="Arial"/>
          <w:b/>
          <w:bCs/>
          <w:lang w:val="id-ID"/>
        </w:rPr>
        <w:t xml:space="preserve"> PERJANJIAN</w:t>
      </w:r>
    </w:p>
    <w:p w14:paraId="21A2762A" w14:textId="287F0509" w:rsidR="0078036D" w:rsidRPr="001E1392" w:rsidRDefault="000E69A4" w:rsidP="00DC1345">
      <w:pPr>
        <w:pStyle w:val="BodyText"/>
        <w:numPr>
          <w:ilvl w:val="0"/>
          <w:numId w:val="6"/>
        </w:numPr>
        <w:tabs>
          <w:tab w:val="left" w:pos="540"/>
        </w:tabs>
        <w:spacing w:after="60" w:line="360" w:lineRule="auto"/>
        <w:ind w:left="540" w:hanging="540"/>
        <w:contextualSpacing/>
        <w:jc w:val="both"/>
        <w:rPr>
          <w:rFonts w:ascii="Arial" w:hAnsi="Arial" w:cs="Arial"/>
          <w:lang w:val="id-ID"/>
        </w:rPr>
      </w:pPr>
      <w:r w:rsidRPr="001E1392">
        <w:rPr>
          <w:rFonts w:ascii="Arial" w:hAnsi="Arial" w:cs="Arial"/>
          <w:b/>
          <w:lang w:val="id-ID"/>
        </w:rPr>
        <w:t xml:space="preserve">Perjanjian Kerja Sama </w:t>
      </w:r>
      <w:r w:rsidR="00104C53" w:rsidRPr="001E1392">
        <w:rPr>
          <w:rFonts w:ascii="Arial" w:hAnsi="Arial" w:cs="Arial"/>
          <w:lang w:val="id-ID"/>
        </w:rPr>
        <w:t xml:space="preserve">ini berlaku untuk jangka waktu </w:t>
      </w:r>
      <w:r w:rsidR="00BE2717" w:rsidRPr="001E1392">
        <w:rPr>
          <w:rFonts w:ascii="Arial" w:hAnsi="Arial" w:cs="Arial"/>
          <w:lang w:val="id-ID"/>
        </w:rPr>
        <w:t>5</w:t>
      </w:r>
      <w:r w:rsidR="00563D7C" w:rsidRPr="001E1392">
        <w:rPr>
          <w:rFonts w:ascii="Arial" w:hAnsi="Arial" w:cs="Arial"/>
          <w:lang w:val="id-ID"/>
        </w:rPr>
        <w:t xml:space="preserve"> </w:t>
      </w:r>
      <w:r w:rsidR="00BE2717" w:rsidRPr="001E1392">
        <w:rPr>
          <w:rFonts w:ascii="Arial" w:hAnsi="Arial" w:cs="Arial"/>
          <w:lang w:val="id-ID"/>
        </w:rPr>
        <w:t xml:space="preserve">(lima) </w:t>
      </w:r>
      <w:r w:rsidR="00AF2057" w:rsidRPr="001E1392">
        <w:rPr>
          <w:rFonts w:ascii="Arial" w:hAnsi="Arial" w:cs="Arial"/>
          <w:lang w:val="id-ID"/>
        </w:rPr>
        <w:t xml:space="preserve">tahun terhitung sejak tanggal </w:t>
      </w:r>
      <w:r w:rsidR="00836630" w:rsidRPr="001E1392">
        <w:rPr>
          <w:rFonts w:ascii="Arial" w:hAnsi="Arial" w:cs="Arial"/>
          <w:lang w:val="sv-FI"/>
        </w:rPr>
        <w:t>dit</w:t>
      </w:r>
      <w:r w:rsidR="001273BA" w:rsidRPr="001E1392">
        <w:rPr>
          <w:rFonts w:ascii="Arial" w:hAnsi="Arial" w:cs="Arial"/>
          <w:lang w:val="sv-FI"/>
        </w:rPr>
        <w:t>andatangani</w:t>
      </w:r>
      <w:r w:rsidR="00836630" w:rsidRPr="001E1392">
        <w:rPr>
          <w:rFonts w:ascii="Arial" w:hAnsi="Arial" w:cs="Arial"/>
          <w:lang w:val="sv-FI"/>
        </w:rPr>
        <w:t xml:space="preserve">. </w:t>
      </w:r>
    </w:p>
    <w:p w14:paraId="174FDA77" w14:textId="3EBEC75E" w:rsidR="00FA49DE" w:rsidRPr="001E1392" w:rsidRDefault="005C3895" w:rsidP="00FA49DE">
      <w:pPr>
        <w:pStyle w:val="BodyText"/>
        <w:numPr>
          <w:ilvl w:val="0"/>
          <w:numId w:val="6"/>
        </w:numPr>
        <w:tabs>
          <w:tab w:val="left" w:pos="540"/>
        </w:tabs>
        <w:spacing w:after="60" w:line="360" w:lineRule="auto"/>
        <w:ind w:left="540" w:hanging="540"/>
        <w:contextualSpacing/>
        <w:jc w:val="both"/>
        <w:rPr>
          <w:rFonts w:ascii="Arial" w:hAnsi="Arial" w:cs="Arial"/>
          <w:lang w:val="id-ID"/>
        </w:rPr>
      </w:pPr>
      <w:r w:rsidRPr="001E1392">
        <w:rPr>
          <w:rFonts w:ascii="Arial" w:hAnsi="Arial" w:cs="Arial"/>
          <w:lang w:val="id-ID"/>
        </w:rPr>
        <w:t xml:space="preserve">Jangka waktu </w:t>
      </w:r>
      <w:r w:rsidR="000E69A4" w:rsidRPr="001E1392">
        <w:rPr>
          <w:rFonts w:ascii="Arial" w:hAnsi="Arial" w:cs="Arial"/>
          <w:b/>
          <w:lang w:val="id-ID"/>
        </w:rPr>
        <w:t xml:space="preserve">Perjanjian Kerja Sama </w:t>
      </w:r>
      <w:r w:rsidR="00AF2057" w:rsidRPr="001E1392">
        <w:rPr>
          <w:rFonts w:ascii="Arial" w:hAnsi="Arial" w:cs="Arial"/>
          <w:lang w:val="id-ID"/>
        </w:rPr>
        <w:t xml:space="preserve">sebagaimana dimaksud pada ayat (1) </w:t>
      </w:r>
      <w:r w:rsidR="00762BAD" w:rsidRPr="001E1392">
        <w:rPr>
          <w:rFonts w:ascii="Arial" w:hAnsi="Arial" w:cs="Arial"/>
          <w:lang w:val="id-ID" w:eastAsia="ko-KR"/>
        </w:rPr>
        <w:t xml:space="preserve">dapat diperpanjang </w:t>
      </w:r>
      <w:r w:rsidR="00AF2057" w:rsidRPr="001E1392">
        <w:rPr>
          <w:rFonts w:ascii="Arial" w:hAnsi="Arial" w:cs="Arial"/>
          <w:lang w:val="id-ID"/>
        </w:rPr>
        <w:t xml:space="preserve">atas kesepakatan </w:t>
      </w:r>
      <w:r w:rsidRPr="001E1392">
        <w:rPr>
          <w:rFonts w:ascii="Arial" w:hAnsi="Arial" w:cs="Arial"/>
          <w:lang w:val="id-ID"/>
        </w:rPr>
        <w:t xml:space="preserve">tertulis </w:t>
      </w:r>
      <w:r w:rsidR="00D269D0" w:rsidRPr="001E1392">
        <w:rPr>
          <w:rFonts w:ascii="Arial" w:hAnsi="Arial" w:cs="Arial"/>
          <w:b/>
          <w:lang w:val="id-ID"/>
        </w:rPr>
        <w:t>PARA PIHAK</w:t>
      </w:r>
      <w:r w:rsidRPr="001E1392">
        <w:rPr>
          <w:rFonts w:ascii="Arial" w:hAnsi="Arial" w:cs="Arial"/>
          <w:lang w:val="id-ID"/>
        </w:rPr>
        <w:t>.</w:t>
      </w:r>
    </w:p>
    <w:p w14:paraId="22FCBE0C" w14:textId="77777777" w:rsidR="000A2941" w:rsidRPr="001E1392" w:rsidRDefault="000A2941" w:rsidP="00A54190">
      <w:pPr>
        <w:pStyle w:val="BodyText"/>
        <w:tabs>
          <w:tab w:val="left" w:pos="540"/>
        </w:tabs>
        <w:spacing w:after="60" w:line="360" w:lineRule="auto"/>
        <w:contextualSpacing/>
        <w:rPr>
          <w:rFonts w:ascii="Arial" w:hAnsi="Arial" w:cs="Arial"/>
          <w:lang w:val="id-ID"/>
        </w:rPr>
      </w:pPr>
    </w:p>
    <w:p w14:paraId="7D16ED04" w14:textId="26DEC08B" w:rsidR="00AF2057" w:rsidRPr="001E1392" w:rsidRDefault="007A3DEE" w:rsidP="00B17B79">
      <w:pPr>
        <w:pStyle w:val="BodyText"/>
        <w:tabs>
          <w:tab w:val="left" w:pos="360"/>
        </w:tabs>
        <w:spacing w:after="60" w:line="360" w:lineRule="auto"/>
        <w:ind w:left="720" w:hanging="720"/>
        <w:contextualSpacing/>
        <w:jc w:val="center"/>
        <w:rPr>
          <w:rFonts w:ascii="Arial" w:hAnsi="Arial" w:cs="Arial"/>
          <w:b/>
          <w:bCs/>
        </w:rPr>
      </w:pPr>
      <w:r w:rsidRPr="001E1392">
        <w:rPr>
          <w:rFonts w:ascii="Arial" w:hAnsi="Arial" w:cs="Arial"/>
          <w:b/>
          <w:bCs/>
          <w:lang w:val="id-ID"/>
        </w:rPr>
        <w:t>Pasal 1</w:t>
      </w:r>
      <w:r w:rsidR="00F85747" w:rsidRPr="001E1392">
        <w:rPr>
          <w:rFonts w:ascii="Arial" w:hAnsi="Arial" w:cs="Arial"/>
          <w:b/>
          <w:bCs/>
        </w:rPr>
        <w:t>1</w:t>
      </w:r>
    </w:p>
    <w:p w14:paraId="776E4D92" w14:textId="28081F66" w:rsidR="00EA5D02" w:rsidRPr="001E1392" w:rsidRDefault="00230CFC" w:rsidP="00102F5B">
      <w:pPr>
        <w:pStyle w:val="BodyText"/>
        <w:tabs>
          <w:tab w:val="left" w:pos="360"/>
        </w:tabs>
        <w:spacing w:after="60" w:line="480" w:lineRule="auto"/>
        <w:ind w:left="720" w:hanging="720"/>
        <w:contextualSpacing/>
        <w:jc w:val="center"/>
        <w:rPr>
          <w:rFonts w:ascii="Arial" w:hAnsi="Arial" w:cs="Arial"/>
          <w:b/>
          <w:bCs/>
          <w:lang w:val="id-ID"/>
        </w:rPr>
      </w:pPr>
      <w:r w:rsidRPr="001E1392">
        <w:rPr>
          <w:rFonts w:ascii="Arial" w:hAnsi="Arial" w:cs="Arial"/>
          <w:b/>
          <w:bCs/>
          <w:lang w:val="id-ID"/>
        </w:rPr>
        <w:t xml:space="preserve"> PENYELESAIAN </w:t>
      </w:r>
      <w:r w:rsidR="00AF2057" w:rsidRPr="001E1392">
        <w:rPr>
          <w:rFonts w:ascii="Arial" w:hAnsi="Arial" w:cs="Arial"/>
          <w:b/>
          <w:bCs/>
          <w:lang w:val="id-ID"/>
        </w:rPr>
        <w:t>PERSELISIHAN</w:t>
      </w:r>
    </w:p>
    <w:p w14:paraId="1C47C750" w14:textId="23B56B2D" w:rsidR="00C70094" w:rsidRPr="001E1392" w:rsidRDefault="00230CFC" w:rsidP="00DC1345">
      <w:pPr>
        <w:pStyle w:val="BodyText"/>
        <w:numPr>
          <w:ilvl w:val="0"/>
          <w:numId w:val="28"/>
        </w:numPr>
        <w:spacing w:after="0" w:line="360" w:lineRule="auto"/>
        <w:ind w:left="426" w:hanging="426"/>
        <w:contextualSpacing/>
        <w:jc w:val="both"/>
        <w:rPr>
          <w:rFonts w:ascii="Arial" w:hAnsi="Arial" w:cs="Arial"/>
          <w:b/>
          <w:lang w:val="id-ID"/>
        </w:rPr>
      </w:pPr>
      <w:r w:rsidRPr="001E1392">
        <w:rPr>
          <w:rFonts w:ascii="Arial" w:hAnsi="Arial" w:cs="Arial"/>
          <w:lang w:val="id-ID"/>
        </w:rPr>
        <w:t>Dalam hal te</w:t>
      </w:r>
      <w:r w:rsidR="00B65743" w:rsidRPr="001E1392">
        <w:rPr>
          <w:rFonts w:ascii="Arial" w:hAnsi="Arial" w:cs="Arial"/>
          <w:lang w:val="id-ID"/>
        </w:rPr>
        <w:t>r</w:t>
      </w:r>
      <w:r w:rsidRPr="001E1392">
        <w:rPr>
          <w:rFonts w:ascii="Arial" w:hAnsi="Arial" w:cs="Arial"/>
          <w:lang w:val="id-ID"/>
        </w:rPr>
        <w:t xml:space="preserve">jadi perselisihan dalam pelaksanaan </w:t>
      </w:r>
      <w:r w:rsidR="00D56C7E" w:rsidRPr="001E1392">
        <w:rPr>
          <w:rFonts w:ascii="Arial" w:hAnsi="Arial" w:cs="Arial"/>
          <w:b/>
          <w:bCs/>
          <w:lang w:val="id-ID"/>
        </w:rPr>
        <w:t>Perjanjian Kerja Sama</w:t>
      </w:r>
      <w:r w:rsidR="00D56C7E" w:rsidRPr="001E1392">
        <w:rPr>
          <w:rFonts w:ascii="Arial" w:hAnsi="Arial" w:cs="Arial"/>
          <w:bCs/>
          <w:lang w:val="id-ID"/>
        </w:rPr>
        <w:t xml:space="preserve"> </w:t>
      </w:r>
      <w:r w:rsidRPr="001E1392">
        <w:rPr>
          <w:rFonts w:ascii="Arial" w:hAnsi="Arial" w:cs="Arial"/>
          <w:lang w:val="id-ID"/>
        </w:rPr>
        <w:t xml:space="preserve">ini, </w:t>
      </w:r>
      <w:r w:rsidRPr="001E1392">
        <w:rPr>
          <w:rFonts w:ascii="Arial" w:hAnsi="Arial" w:cs="Arial"/>
          <w:b/>
          <w:lang w:val="id-ID"/>
        </w:rPr>
        <w:t>PARA PIHAK</w:t>
      </w:r>
      <w:r w:rsidR="00EA5D02" w:rsidRPr="001E1392">
        <w:rPr>
          <w:rFonts w:ascii="Arial" w:hAnsi="Arial" w:cs="Arial"/>
          <w:lang w:val="id-ID"/>
        </w:rPr>
        <w:t xml:space="preserve"> sepakat untuk menyelesaika</w:t>
      </w:r>
      <w:r w:rsidRPr="001E1392">
        <w:rPr>
          <w:rFonts w:ascii="Arial" w:hAnsi="Arial" w:cs="Arial"/>
          <w:lang w:val="id-ID"/>
        </w:rPr>
        <w:t>nnya secara musyawarah dan mufakat.</w:t>
      </w:r>
    </w:p>
    <w:p w14:paraId="01DD6416" w14:textId="0C24A1CA" w:rsidR="00F54533" w:rsidRPr="001E1392" w:rsidRDefault="00F54533" w:rsidP="00DC1345">
      <w:pPr>
        <w:pStyle w:val="BodyText"/>
        <w:numPr>
          <w:ilvl w:val="0"/>
          <w:numId w:val="28"/>
        </w:numPr>
        <w:spacing w:after="0" w:line="360" w:lineRule="auto"/>
        <w:ind w:left="426" w:hanging="426"/>
        <w:contextualSpacing/>
        <w:jc w:val="both"/>
        <w:rPr>
          <w:rFonts w:ascii="Arial" w:hAnsi="Arial" w:cs="Arial"/>
          <w:lang w:val="id-ID"/>
        </w:rPr>
      </w:pPr>
      <w:r w:rsidRPr="001E1392">
        <w:rPr>
          <w:rFonts w:ascii="Arial" w:hAnsi="Arial" w:cs="Arial"/>
          <w:lang w:val="id-ID"/>
        </w:rPr>
        <w:t>Apabila penyelesaian perselisihan sebagaimana dimaksud</w:t>
      </w:r>
      <w:r w:rsidR="00ED46AB" w:rsidRPr="00A97B51">
        <w:rPr>
          <w:rFonts w:ascii="Arial" w:hAnsi="Arial" w:cs="Arial"/>
          <w:lang w:val="sv-SE"/>
        </w:rPr>
        <w:t xml:space="preserve"> pada</w:t>
      </w:r>
      <w:r w:rsidRPr="001E1392">
        <w:rPr>
          <w:rFonts w:ascii="Arial" w:hAnsi="Arial" w:cs="Arial"/>
          <w:lang w:val="id-ID"/>
        </w:rPr>
        <w:t xml:space="preserve"> ayat (1) tidak tercapai, penyelesaian perselisihan dilakukan sesuai ketentuan peraturan perundang-undangan.</w:t>
      </w:r>
    </w:p>
    <w:p w14:paraId="093E35D5" w14:textId="77777777" w:rsidR="004C14F5" w:rsidRPr="001E1392" w:rsidRDefault="004C14F5" w:rsidP="00A54190">
      <w:pPr>
        <w:pStyle w:val="BodyText"/>
        <w:spacing w:after="0" w:line="360" w:lineRule="auto"/>
        <w:contextualSpacing/>
        <w:rPr>
          <w:rFonts w:ascii="Arial" w:hAnsi="Arial" w:cs="Arial"/>
          <w:b/>
          <w:lang w:val="id-ID"/>
        </w:rPr>
      </w:pPr>
    </w:p>
    <w:p w14:paraId="6574EB9A" w14:textId="2CA3E3E0" w:rsidR="00872265" w:rsidRPr="001E1392" w:rsidRDefault="00B17B79" w:rsidP="00B17B79">
      <w:pPr>
        <w:pStyle w:val="BodyText"/>
        <w:spacing w:after="0" w:line="360" w:lineRule="auto"/>
        <w:contextualSpacing/>
        <w:jc w:val="center"/>
        <w:rPr>
          <w:rFonts w:ascii="Arial" w:hAnsi="Arial" w:cs="Arial"/>
          <w:b/>
        </w:rPr>
      </w:pPr>
      <w:r w:rsidRPr="001E1392">
        <w:rPr>
          <w:rFonts w:ascii="Arial" w:hAnsi="Arial" w:cs="Arial"/>
          <w:b/>
          <w:lang w:val="id-ID"/>
        </w:rPr>
        <w:t>Pasal 1</w:t>
      </w:r>
      <w:r w:rsidR="00F85747" w:rsidRPr="001E1392">
        <w:rPr>
          <w:rFonts w:ascii="Arial" w:hAnsi="Arial" w:cs="Arial"/>
          <w:b/>
        </w:rPr>
        <w:t>2</w:t>
      </w:r>
    </w:p>
    <w:p w14:paraId="59ACA96A" w14:textId="211FD3B5" w:rsidR="00EA5D02" w:rsidRPr="001E1392" w:rsidRDefault="00416822" w:rsidP="00102F5B">
      <w:pPr>
        <w:pStyle w:val="ListParagraph"/>
        <w:spacing w:line="480" w:lineRule="auto"/>
        <w:ind w:left="0"/>
        <w:contextualSpacing/>
        <w:jc w:val="center"/>
        <w:rPr>
          <w:rFonts w:ascii="Arial" w:hAnsi="Arial" w:cs="Arial"/>
          <w:b/>
          <w:i/>
          <w:lang w:val="id-ID"/>
        </w:rPr>
      </w:pPr>
      <w:r w:rsidRPr="001E1392">
        <w:rPr>
          <w:rFonts w:ascii="Arial" w:hAnsi="Arial" w:cs="Arial"/>
          <w:b/>
          <w:lang w:val="id-ID"/>
        </w:rPr>
        <w:t>KEADAAN KAHAR (</w:t>
      </w:r>
      <w:r w:rsidR="00872265" w:rsidRPr="001E1392">
        <w:rPr>
          <w:rFonts w:ascii="Arial" w:hAnsi="Arial" w:cs="Arial"/>
          <w:b/>
          <w:i/>
          <w:lang w:val="id-ID"/>
        </w:rPr>
        <w:t>FORCE MAJEURE</w:t>
      </w:r>
      <w:r w:rsidRPr="001E1392">
        <w:rPr>
          <w:rFonts w:ascii="Arial" w:hAnsi="Arial" w:cs="Arial"/>
          <w:b/>
          <w:i/>
          <w:lang w:val="id-ID"/>
        </w:rPr>
        <w:t>)</w:t>
      </w:r>
    </w:p>
    <w:p w14:paraId="457D1C25" w14:textId="2C1E3014" w:rsidR="00F85747" w:rsidRPr="001E1392" w:rsidRDefault="00416822" w:rsidP="00DC1345">
      <w:pPr>
        <w:pStyle w:val="BodyText"/>
        <w:numPr>
          <w:ilvl w:val="0"/>
          <w:numId w:val="15"/>
        </w:numPr>
        <w:tabs>
          <w:tab w:val="left" w:pos="540"/>
        </w:tabs>
        <w:spacing w:after="60" w:line="360" w:lineRule="auto"/>
        <w:ind w:left="567" w:hanging="567"/>
        <w:contextualSpacing/>
        <w:jc w:val="both"/>
        <w:rPr>
          <w:rFonts w:ascii="Arial" w:hAnsi="Arial" w:cs="Arial"/>
          <w:color w:val="000000" w:themeColor="text1"/>
          <w:lang w:val="id-ID"/>
        </w:rPr>
      </w:pPr>
      <w:r w:rsidRPr="001E1392">
        <w:rPr>
          <w:rFonts w:ascii="Arial" w:hAnsi="Arial" w:cs="Arial"/>
          <w:color w:val="000000" w:themeColor="text1"/>
          <w:lang w:val="id-ID"/>
        </w:rPr>
        <w:t>Yang dimaksud keadaan kahar (</w:t>
      </w:r>
      <w:proofErr w:type="spellStart"/>
      <w:r w:rsidRPr="001E1392">
        <w:rPr>
          <w:rFonts w:ascii="Arial" w:hAnsi="Arial" w:cs="Arial"/>
          <w:i/>
          <w:color w:val="000000" w:themeColor="text1"/>
          <w:lang w:val="id-ID"/>
        </w:rPr>
        <w:t>force</w:t>
      </w:r>
      <w:proofErr w:type="spellEnd"/>
      <w:r w:rsidRPr="001E1392">
        <w:rPr>
          <w:rFonts w:ascii="Arial" w:hAnsi="Arial" w:cs="Arial"/>
          <w:i/>
          <w:color w:val="000000" w:themeColor="text1"/>
          <w:lang w:val="id-ID"/>
        </w:rPr>
        <w:t xml:space="preserve"> </w:t>
      </w:r>
      <w:proofErr w:type="spellStart"/>
      <w:r w:rsidRPr="001E1392">
        <w:rPr>
          <w:rFonts w:ascii="Arial" w:hAnsi="Arial" w:cs="Arial"/>
          <w:i/>
          <w:color w:val="000000" w:themeColor="text1"/>
          <w:lang w:val="id-ID"/>
        </w:rPr>
        <w:t>majeure</w:t>
      </w:r>
      <w:proofErr w:type="spellEnd"/>
      <w:r w:rsidRPr="001E1392">
        <w:rPr>
          <w:rFonts w:ascii="Arial" w:hAnsi="Arial" w:cs="Arial"/>
          <w:color w:val="000000" w:themeColor="text1"/>
          <w:lang w:val="id-ID"/>
        </w:rPr>
        <w:t>) adalah kejadian atau peristiwa yang secara layak dan patut tidak dapat dihindarkan atau dielakkan atau berada di</w:t>
      </w:r>
      <w:r w:rsidR="00372F16" w:rsidRPr="00A97B51">
        <w:rPr>
          <w:rFonts w:ascii="Arial" w:hAnsi="Arial" w:cs="Arial"/>
          <w:color w:val="000000" w:themeColor="text1"/>
          <w:lang w:val="id-ID"/>
        </w:rPr>
        <w:t xml:space="preserve"> </w:t>
      </w:r>
      <w:r w:rsidRPr="001E1392">
        <w:rPr>
          <w:rFonts w:ascii="Arial" w:hAnsi="Arial" w:cs="Arial"/>
          <w:color w:val="000000" w:themeColor="text1"/>
          <w:lang w:val="id-ID"/>
        </w:rPr>
        <w:t>luar kemampuan manusia untuk menghindarkan k</w:t>
      </w:r>
      <w:r w:rsidR="00F85747" w:rsidRPr="001E1392">
        <w:rPr>
          <w:rFonts w:ascii="Arial" w:hAnsi="Arial" w:cs="Arial"/>
          <w:color w:val="000000" w:themeColor="text1"/>
          <w:lang w:val="id-ID"/>
        </w:rPr>
        <w:t>ejadian atau peristiwa tersebut.</w:t>
      </w:r>
    </w:p>
    <w:p w14:paraId="3760D57D" w14:textId="77777777" w:rsidR="00F85747" w:rsidRPr="001E1392" w:rsidRDefault="00F85747" w:rsidP="00DC1345">
      <w:pPr>
        <w:pStyle w:val="BodyText"/>
        <w:numPr>
          <w:ilvl w:val="0"/>
          <w:numId w:val="15"/>
        </w:numPr>
        <w:tabs>
          <w:tab w:val="left" w:pos="540"/>
        </w:tabs>
        <w:spacing w:after="60" w:line="360" w:lineRule="auto"/>
        <w:ind w:left="567" w:hanging="567"/>
        <w:contextualSpacing/>
        <w:jc w:val="both"/>
        <w:rPr>
          <w:rFonts w:ascii="Arial" w:hAnsi="Arial" w:cs="Arial"/>
          <w:color w:val="000000" w:themeColor="text1"/>
          <w:lang w:val="id-ID"/>
        </w:rPr>
      </w:pPr>
      <w:r w:rsidRPr="001E1392">
        <w:rPr>
          <w:rFonts w:ascii="Arial" w:hAnsi="Arial" w:cs="Arial"/>
          <w:color w:val="000000" w:themeColor="text1"/>
          <w:lang w:val="id-ID"/>
        </w:rPr>
        <w:t>Kejadian atau peristiwa sebagaimana dimaksud pada ayat (1)</w:t>
      </w:r>
      <w:r w:rsidRPr="001E1392">
        <w:rPr>
          <w:rFonts w:ascii="Arial" w:hAnsi="Arial" w:cs="Arial"/>
          <w:color w:val="000000" w:themeColor="text1"/>
          <w:lang w:val="sv-FI"/>
        </w:rPr>
        <w:t>,</w:t>
      </w:r>
      <w:r w:rsidRPr="001E1392">
        <w:rPr>
          <w:rFonts w:ascii="Arial" w:hAnsi="Arial" w:cs="Arial"/>
          <w:color w:val="000000" w:themeColor="text1"/>
          <w:lang w:val="id-ID"/>
        </w:rPr>
        <w:t xml:space="preserve"> yaitu: </w:t>
      </w:r>
    </w:p>
    <w:p w14:paraId="576C1FAE" w14:textId="08DA27D0" w:rsidR="00F85747" w:rsidRPr="001E1392" w:rsidRDefault="00416822"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t>pe</w:t>
      </w:r>
      <w:r w:rsidR="00F85747" w:rsidRPr="001E1392">
        <w:rPr>
          <w:rFonts w:ascii="Arial" w:hAnsi="Arial" w:cs="Arial"/>
          <w:color w:val="000000" w:themeColor="text1"/>
          <w:lang w:val="id-ID"/>
        </w:rPr>
        <w:t>perangan;</w:t>
      </w:r>
    </w:p>
    <w:p w14:paraId="7D61459C" w14:textId="0488CEDB" w:rsidR="00F85747" w:rsidRPr="001E1392" w:rsidRDefault="006402E9"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t>huru-hara;</w:t>
      </w:r>
      <w:r w:rsidR="00416822" w:rsidRPr="001E1392">
        <w:rPr>
          <w:rFonts w:ascii="Arial" w:hAnsi="Arial" w:cs="Arial"/>
          <w:color w:val="000000" w:themeColor="text1"/>
          <w:lang w:val="id-ID"/>
        </w:rPr>
        <w:t xml:space="preserve"> </w:t>
      </w:r>
    </w:p>
    <w:p w14:paraId="18F59BB6" w14:textId="77777777" w:rsidR="00F85747" w:rsidRPr="001E1392" w:rsidRDefault="00F85747"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lastRenderedPageBreak/>
        <w:t xml:space="preserve">sabotase; </w:t>
      </w:r>
    </w:p>
    <w:p w14:paraId="21634539" w14:textId="77777777" w:rsidR="00F85747" w:rsidRPr="001E1392" w:rsidRDefault="00F85747"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t xml:space="preserve">pemberontakan; </w:t>
      </w:r>
    </w:p>
    <w:p w14:paraId="786366B5" w14:textId="77777777" w:rsidR="00F85747" w:rsidRPr="001E1392" w:rsidRDefault="00F85747"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t>bencana alam (gempa bumi, banjir, tanah longsor, kebakaran, dan bencana alam lainnya);</w:t>
      </w:r>
    </w:p>
    <w:p w14:paraId="18682724" w14:textId="77777777" w:rsidR="00F85747" w:rsidRPr="001E1392" w:rsidRDefault="00F85747"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t>wabah penyakit;</w:t>
      </w:r>
    </w:p>
    <w:p w14:paraId="6EB24D71" w14:textId="774A77A7" w:rsidR="00F85747" w:rsidRPr="001E1392" w:rsidRDefault="00F85747" w:rsidP="00DC1345">
      <w:pPr>
        <w:pStyle w:val="BodyText"/>
        <w:numPr>
          <w:ilvl w:val="1"/>
          <w:numId w:val="15"/>
        </w:numPr>
        <w:tabs>
          <w:tab w:val="left" w:pos="540"/>
        </w:tabs>
        <w:spacing w:after="60" w:line="360" w:lineRule="auto"/>
        <w:ind w:left="993" w:hanging="426"/>
        <w:contextualSpacing/>
        <w:jc w:val="both"/>
        <w:rPr>
          <w:rFonts w:ascii="Arial" w:hAnsi="Arial" w:cs="Arial"/>
          <w:color w:val="000000" w:themeColor="text1"/>
          <w:lang w:val="id-ID"/>
        </w:rPr>
      </w:pPr>
      <w:r w:rsidRPr="001E1392">
        <w:rPr>
          <w:rFonts w:ascii="Arial" w:hAnsi="Arial" w:cs="Arial"/>
          <w:color w:val="000000" w:themeColor="text1"/>
          <w:lang w:val="id-ID"/>
        </w:rPr>
        <w:t>kebijakan (</w:t>
      </w:r>
      <w:proofErr w:type="spellStart"/>
      <w:r w:rsidRPr="001E1392">
        <w:rPr>
          <w:rFonts w:ascii="Arial" w:hAnsi="Arial" w:cs="Arial"/>
          <w:color w:val="000000" w:themeColor="text1"/>
          <w:lang w:val="id-ID"/>
        </w:rPr>
        <w:t>sebag</w:t>
      </w:r>
      <w:proofErr w:type="spellEnd"/>
      <w:r w:rsidR="008A45C9" w:rsidRPr="001E1392">
        <w:rPr>
          <w:rFonts w:ascii="Arial" w:hAnsi="Arial" w:cs="Arial"/>
          <w:color w:val="000000" w:themeColor="text1"/>
          <w:lang w:val="sv-FI"/>
        </w:rPr>
        <w:t>a</w:t>
      </w:r>
      <w:proofErr w:type="spellStart"/>
      <w:r w:rsidRPr="001E1392">
        <w:rPr>
          <w:rFonts w:ascii="Arial" w:hAnsi="Arial" w:cs="Arial"/>
          <w:color w:val="000000" w:themeColor="text1"/>
          <w:lang w:val="id-ID"/>
        </w:rPr>
        <w:t>imana</w:t>
      </w:r>
      <w:proofErr w:type="spellEnd"/>
      <w:r w:rsidRPr="001E1392">
        <w:rPr>
          <w:rFonts w:ascii="Arial" w:hAnsi="Arial" w:cs="Arial"/>
          <w:color w:val="000000" w:themeColor="text1"/>
          <w:lang w:val="id-ID"/>
        </w:rPr>
        <w:t xml:space="preserve"> diumumkan oleh instansi yang berwenang);</w:t>
      </w:r>
      <w:r w:rsidR="00681489" w:rsidRPr="001E1392">
        <w:rPr>
          <w:rFonts w:ascii="Arial" w:hAnsi="Arial" w:cs="Arial"/>
          <w:color w:val="000000" w:themeColor="text1"/>
          <w:lang w:val="sv-FI"/>
        </w:rPr>
        <w:t xml:space="preserve"> dan</w:t>
      </w:r>
    </w:p>
    <w:p w14:paraId="4951DF30" w14:textId="4865751B" w:rsidR="00F85747" w:rsidRPr="001E1392" w:rsidRDefault="00681489" w:rsidP="00DC1345">
      <w:pPr>
        <w:pStyle w:val="BodyText"/>
        <w:numPr>
          <w:ilvl w:val="1"/>
          <w:numId w:val="15"/>
        </w:numPr>
        <w:tabs>
          <w:tab w:val="left" w:pos="540"/>
        </w:tabs>
        <w:spacing w:after="60" w:line="360" w:lineRule="auto"/>
        <w:ind w:left="993" w:hanging="426"/>
        <w:contextualSpacing/>
        <w:jc w:val="both"/>
        <w:rPr>
          <w:rFonts w:ascii="Arial" w:hAnsi="Arial" w:cs="Arial"/>
          <w:color w:val="FF0000"/>
          <w:lang w:val="id-ID"/>
        </w:rPr>
      </w:pPr>
      <w:r w:rsidRPr="001E1392">
        <w:rPr>
          <w:rFonts w:ascii="Arial" w:hAnsi="Arial" w:cs="Arial"/>
          <w:color w:val="000000" w:themeColor="text1"/>
          <w:lang w:val="id-ID"/>
        </w:rPr>
        <w:t>pemogokan umum.</w:t>
      </w:r>
    </w:p>
    <w:p w14:paraId="796A51C5" w14:textId="42B75540" w:rsidR="00754EFF" w:rsidRPr="001E1392" w:rsidRDefault="00416822" w:rsidP="00DC1345">
      <w:pPr>
        <w:pStyle w:val="BodyText"/>
        <w:numPr>
          <w:ilvl w:val="0"/>
          <w:numId w:val="15"/>
        </w:numPr>
        <w:tabs>
          <w:tab w:val="left" w:pos="540"/>
        </w:tabs>
        <w:spacing w:after="60" w:line="360" w:lineRule="auto"/>
        <w:ind w:left="567" w:hanging="567"/>
        <w:contextualSpacing/>
        <w:jc w:val="both"/>
        <w:rPr>
          <w:rFonts w:ascii="Arial" w:hAnsi="Arial" w:cs="Arial"/>
          <w:lang w:val="id-ID"/>
        </w:rPr>
      </w:pPr>
      <w:r w:rsidRPr="001E1392">
        <w:rPr>
          <w:rFonts w:ascii="Arial" w:hAnsi="Arial" w:cs="Arial"/>
          <w:b/>
          <w:lang w:val="id-ID"/>
        </w:rPr>
        <w:t>PIHAK</w:t>
      </w:r>
      <w:r w:rsidRPr="001E1392">
        <w:rPr>
          <w:rFonts w:ascii="Arial" w:hAnsi="Arial" w:cs="Arial"/>
          <w:lang w:val="id-ID"/>
        </w:rPr>
        <w:t xml:space="preserve"> yang mengalami </w:t>
      </w:r>
      <w:r w:rsidR="00681489" w:rsidRPr="001E1392">
        <w:rPr>
          <w:rFonts w:ascii="Arial" w:hAnsi="Arial" w:cs="Arial"/>
          <w:lang w:val="id-ID"/>
        </w:rPr>
        <w:t>keadaan kahar (</w:t>
      </w:r>
      <w:proofErr w:type="spellStart"/>
      <w:r w:rsidRPr="001E1392">
        <w:rPr>
          <w:rFonts w:ascii="Arial" w:hAnsi="Arial" w:cs="Arial"/>
          <w:i/>
          <w:lang w:val="id-ID"/>
        </w:rPr>
        <w:t>force</w:t>
      </w:r>
      <w:proofErr w:type="spellEnd"/>
      <w:r w:rsidRPr="001E1392">
        <w:rPr>
          <w:rFonts w:ascii="Arial" w:hAnsi="Arial" w:cs="Arial"/>
          <w:i/>
          <w:lang w:val="id-ID"/>
        </w:rPr>
        <w:t xml:space="preserve"> </w:t>
      </w:r>
      <w:proofErr w:type="spellStart"/>
      <w:r w:rsidRPr="001E1392">
        <w:rPr>
          <w:rFonts w:ascii="Arial" w:hAnsi="Arial" w:cs="Arial"/>
          <w:i/>
          <w:lang w:val="id-ID"/>
        </w:rPr>
        <w:t>majeure</w:t>
      </w:r>
      <w:proofErr w:type="spellEnd"/>
      <w:r w:rsidR="00681489" w:rsidRPr="001E1392">
        <w:rPr>
          <w:rFonts w:ascii="Arial" w:hAnsi="Arial" w:cs="Arial"/>
          <w:lang w:val="id-ID"/>
        </w:rPr>
        <w:t>)</w:t>
      </w:r>
      <w:r w:rsidRPr="001E1392">
        <w:rPr>
          <w:rFonts w:ascii="Arial" w:hAnsi="Arial" w:cs="Arial"/>
          <w:lang w:val="id-ID"/>
        </w:rPr>
        <w:t xml:space="preserve">, harus memberitahukan kepada </w:t>
      </w:r>
      <w:r w:rsidRPr="001E1392">
        <w:rPr>
          <w:rFonts w:ascii="Arial" w:hAnsi="Arial" w:cs="Arial"/>
          <w:b/>
          <w:lang w:val="id-ID"/>
        </w:rPr>
        <w:t>PIHAK</w:t>
      </w:r>
      <w:r w:rsidRPr="001E1392">
        <w:rPr>
          <w:rFonts w:ascii="Arial" w:hAnsi="Arial" w:cs="Arial"/>
          <w:lang w:val="id-ID"/>
        </w:rPr>
        <w:t xml:space="preserve"> lainnya selambat-lambatnya dalam waktu 3x24 jam sejak terjadinya keadaan kahar, yang diikuti dengan pemberitahuan tertulis dalam waktu selam</w:t>
      </w:r>
      <w:r w:rsidR="0095721E" w:rsidRPr="001E1392">
        <w:rPr>
          <w:rFonts w:ascii="Arial" w:hAnsi="Arial" w:cs="Arial"/>
          <w:lang w:val="id-ID"/>
        </w:rPr>
        <w:t>bat-lambatnya 10 (sepuluh) h</w:t>
      </w:r>
      <w:r w:rsidR="008D4F9B" w:rsidRPr="001E1392">
        <w:rPr>
          <w:rFonts w:ascii="Arial" w:hAnsi="Arial" w:cs="Arial"/>
          <w:lang w:val="id-ID"/>
        </w:rPr>
        <w:t>ari</w:t>
      </w:r>
      <w:r w:rsidR="0078036D" w:rsidRPr="001E1392">
        <w:rPr>
          <w:rFonts w:ascii="Arial" w:hAnsi="Arial" w:cs="Arial"/>
          <w:lang w:val="id-ID"/>
        </w:rPr>
        <w:t xml:space="preserve"> kerja</w:t>
      </w:r>
      <w:r w:rsidR="008D4F9B" w:rsidRPr="001E1392">
        <w:rPr>
          <w:rFonts w:ascii="Arial" w:hAnsi="Arial" w:cs="Arial"/>
          <w:lang w:val="id-ID"/>
        </w:rPr>
        <w:t xml:space="preserve"> </w:t>
      </w:r>
      <w:r w:rsidRPr="001E1392">
        <w:rPr>
          <w:rFonts w:ascii="Arial" w:hAnsi="Arial" w:cs="Arial"/>
          <w:lang w:val="id-ID"/>
        </w:rPr>
        <w:t>terhitung sejak terjadinya</w:t>
      </w:r>
      <w:r w:rsidR="00681489" w:rsidRPr="001E1392">
        <w:rPr>
          <w:rFonts w:ascii="Arial" w:hAnsi="Arial" w:cs="Arial"/>
          <w:lang w:val="id-ID"/>
        </w:rPr>
        <w:t xml:space="preserve"> keadaan kahar</w:t>
      </w:r>
      <w:r w:rsidRPr="001E1392">
        <w:rPr>
          <w:rFonts w:ascii="Arial" w:hAnsi="Arial" w:cs="Arial"/>
          <w:lang w:val="id-ID"/>
        </w:rPr>
        <w:t xml:space="preserve"> </w:t>
      </w:r>
      <w:r w:rsidR="00681489" w:rsidRPr="001E1392">
        <w:rPr>
          <w:rFonts w:ascii="Arial" w:hAnsi="Arial" w:cs="Arial"/>
          <w:lang w:val="id-ID"/>
        </w:rPr>
        <w:t>(</w:t>
      </w:r>
      <w:proofErr w:type="spellStart"/>
      <w:r w:rsidRPr="001E1392">
        <w:rPr>
          <w:rFonts w:ascii="Arial" w:hAnsi="Arial" w:cs="Arial"/>
          <w:i/>
          <w:lang w:val="id-ID"/>
        </w:rPr>
        <w:t>force</w:t>
      </w:r>
      <w:proofErr w:type="spellEnd"/>
      <w:r w:rsidRPr="001E1392">
        <w:rPr>
          <w:rFonts w:ascii="Arial" w:hAnsi="Arial" w:cs="Arial"/>
          <w:i/>
          <w:lang w:val="id-ID"/>
        </w:rPr>
        <w:t xml:space="preserve"> </w:t>
      </w:r>
      <w:proofErr w:type="spellStart"/>
      <w:r w:rsidRPr="001E1392">
        <w:rPr>
          <w:rFonts w:ascii="Arial" w:hAnsi="Arial" w:cs="Arial"/>
          <w:i/>
          <w:lang w:val="id-ID"/>
        </w:rPr>
        <w:t>majeure</w:t>
      </w:r>
      <w:proofErr w:type="spellEnd"/>
      <w:r w:rsidR="00681489" w:rsidRPr="001E1392">
        <w:rPr>
          <w:rFonts w:ascii="Arial" w:hAnsi="Arial" w:cs="Arial"/>
          <w:lang w:val="id-ID"/>
        </w:rPr>
        <w:t xml:space="preserve">) </w:t>
      </w:r>
      <w:r w:rsidRPr="001E1392">
        <w:rPr>
          <w:rFonts w:ascii="Arial" w:hAnsi="Arial" w:cs="Arial"/>
          <w:lang w:val="id-ID"/>
        </w:rPr>
        <w:t>tersebut.</w:t>
      </w:r>
    </w:p>
    <w:p w14:paraId="48DCACAB" w14:textId="0DE3AA53" w:rsidR="0078036D" w:rsidRPr="001E1392" w:rsidRDefault="00416822" w:rsidP="00DC1345">
      <w:pPr>
        <w:pStyle w:val="BodyText"/>
        <w:numPr>
          <w:ilvl w:val="0"/>
          <w:numId w:val="15"/>
        </w:numPr>
        <w:tabs>
          <w:tab w:val="left" w:pos="540"/>
        </w:tabs>
        <w:spacing w:after="60" w:line="360" w:lineRule="auto"/>
        <w:ind w:left="567" w:hanging="567"/>
        <w:contextualSpacing/>
        <w:jc w:val="both"/>
        <w:rPr>
          <w:rFonts w:ascii="Arial" w:hAnsi="Arial" w:cs="Arial"/>
          <w:lang w:val="id-ID"/>
        </w:rPr>
      </w:pPr>
      <w:r w:rsidRPr="001E1392">
        <w:rPr>
          <w:rFonts w:ascii="Arial" w:hAnsi="Arial" w:cs="Arial"/>
          <w:b/>
          <w:lang w:val="id-ID"/>
        </w:rPr>
        <w:t>PARA PIHAK</w:t>
      </w:r>
      <w:r w:rsidRPr="001E1392">
        <w:rPr>
          <w:rFonts w:ascii="Arial" w:hAnsi="Arial" w:cs="Arial"/>
          <w:lang w:val="id-ID"/>
        </w:rPr>
        <w:t xml:space="preserve"> sepakat bahwa setiap permasalahan yang timbul sebagai akibat dari kejadian atau peristiwa</w:t>
      </w:r>
      <w:r w:rsidR="00681489" w:rsidRPr="001E1392">
        <w:rPr>
          <w:rFonts w:ascii="Arial" w:hAnsi="Arial" w:cs="Arial"/>
          <w:lang w:val="id-ID"/>
        </w:rPr>
        <w:t xml:space="preserve"> keadaan kahar</w:t>
      </w:r>
      <w:r w:rsidRPr="001E1392">
        <w:rPr>
          <w:rFonts w:ascii="Arial" w:hAnsi="Arial" w:cs="Arial"/>
          <w:lang w:val="id-ID"/>
        </w:rPr>
        <w:t xml:space="preserve"> </w:t>
      </w:r>
      <w:r w:rsidR="00681489" w:rsidRPr="001E1392">
        <w:rPr>
          <w:rFonts w:ascii="Arial" w:hAnsi="Arial" w:cs="Arial"/>
          <w:lang w:val="id-ID"/>
        </w:rPr>
        <w:t>(</w:t>
      </w:r>
      <w:proofErr w:type="spellStart"/>
      <w:r w:rsidRPr="001E1392">
        <w:rPr>
          <w:rFonts w:ascii="Arial" w:hAnsi="Arial" w:cs="Arial"/>
          <w:i/>
          <w:lang w:val="id-ID"/>
        </w:rPr>
        <w:t>force</w:t>
      </w:r>
      <w:proofErr w:type="spellEnd"/>
      <w:r w:rsidRPr="001E1392">
        <w:rPr>
          <w:rFonts w:ascii="Arial" w:hAnsi="Arial" w:cs="Arial"/>
          <w:i/>
          <w:lang w:val="id-ID"/>
        </w:rPr>
        <w:t xml:space="preserve"> </w:t>
      </w:r>
      <w:proofErr w:type="spellStart"/>
      <w:r w:rsidRPr="001E1392">
        <w:rPr>
          <w:rFonts w:ascii="Arial" w:hAnsi="Arial" w:cs="Arial"/>
          <w:i/>
          <w:lang w:val="id-ID"/>
        </w:rPr>
        <w:t>majeure</w:t>
      </w:r>
      <w:proofErr w:type="spellEnd"/>
      <w:r w:rsidR="00681489" w:rsidRPr="001E1392">
        <w:rPr>
          <w:rFonts w:ascii="Arial" w:hAnsi="Arial" w:cs="Arial"/>
          <w:lang w:val="id-ID"/>
        </w:rPr>
        <w:t xml:space="preserve">) </w:t>
      </w:r>
      <w:r w:rsidRPr="001E1392">
        <w:rPr>
          <w:rFonts w:ascii="Arial" w:hAnsi="Arial" w:cs="Arial"/>
          <w:lang w:val="id-ID"/>
        </w:rPr>
        <w:t xml:space="preserve">atau menyebabkan tidak terlaksananya </w:t>
      </w:r>
      <w:r w:rsidRPr="001E1392">
        <w:rPr>
          <w:rFonts w:ascii="Arial" w:hAnsi="Arial" w:cs="Arial"/>
          <w:b/>
          <w:lang w:val="id-ID"/>
        </w:rPr>
        <w:t>Perjanjian Kerja Sama</w:t>
      </w:r>
      <w:r w:rsidRPr="001E1392">
        <w:rPr>
          <w:rFonts w:ascii="Arial" w:hAnsi="Arial" w:cs="Arial"/>
          <w:lang w:val="id-ID"/>
        </w:rPr>
        <w:t xml:space="preserve"> ini secara tetap akan diselesaikan secara musyawarah.</w:t>
      </w:r>
    </w:p>
    <w:p w14:paraId="1E3034E6" w14:textId="3255F8E0" w:rsidR="00102F5B" w:rsidRPr="001E1392" w:rsidRDefault="00102F5B" w:rsidP="00102F5B">
      <w:pPr>
        <w:pStyle w:val="BodyText"/>
        <w:tabs>
          <w:tab w:val="left" w:pos="540"/>
        </w:tabs>
        <w:spacing w:after="60" w:line="360" w:lineRule="auto"/>
        <w:contextualSpacing/>
        <w:jc w:val="both"/>
        <w:rPr>
          <w:rFonts w:ascii="Arial" w:hAnsi="Arial" w:cs="Arial"/>
          <w:lang w:val="id-ID"/>
        </w:rPr>
      </w:pPr>
    </w:p>
    <w:p w14:paraId="35C9C6D6" w14:textId="77777777" w:rsidR="005726B8" w:rsidRPr="001E1392" w:rsidRDefault="005726B8" w:rsidP="005726B8">
      <w:pPr>
        <w:spacing w:line="360" w:lineRule="auto"/>
        <w:ind w:right="14"/>
        <w:jc w:val="center"/>
        <w:rPr>
          <w:rFonts w:ascii="Arial" w:hAnsi="Arial" w:cs="Arial"/>
          <w:b/>
          <w:lang w:val="id-ID"/>
        </w:rPr>
      </w:pPr>
      <w:r w:rsidRPr="001E1392">
        <w:rPr>
          <w:rFonts w:ascii="Arial" w:hAnsi="Arial" w:cs="Arial"/>
          <w:b/>
          <w:lang w:val="id-ID"/>
        </w:rPr>
        <w:t>Pasal 13</w:t>
      </w:r>
    </w:p>
    <w:p w14:paraId="4FEC24CB" w14:textId="1FCBBB1D" w:rsidR="00EA5D02" w:rsidRPr="001E1392" w:rsidRDefault="005726B8" w:rsidP="00102F5B">
      <w:pPr>
        <w:spacing w:after="240" w:line="360" w:lineRule="auto"/>
        <w:ind w:right="14"/>
        <w:jc w:val="center"/>
        <w:rPr>
          <w:rFonts w:ascii="Arial" w:hAnsi="Arial" w:cs="Arial"/>
          <w:b/>
          <w:lang w:val="id-ID"/>
        </w:rPr>
      </w:pPr>
      <w:r w:rsidRPr="001E1392">
        <w:rPr>
          <w:rFonts w:ascii="Arial" w:hAnsi="Arial" w:cs="Arial"/>
          <w:b/>
          <w:lang w:val="id-ID"/>
        </w:rPr>
        <w:t>SANKSI</w:t>
      </w:r>
    </w:p>
    <w:p w14:paraId="3FFB7C5F" w14:textId="452F1D1C" w:rsidR="00FB1436" w:rsidRDefault="005726B8" w:rsidP="00102F5B">
      <w:pPr>
        <w:pStyle w:val="BodyText"/>
        <w:tabs>
          <w:tab w:val="left" w:pos="540"/>
        </w:tabs>
        <w:spacing w:after="60" w:line="360" w:lineRule="auto"/>
        <w:contextualSpacing/>
        <w:jc w:val="both"/>
        <w:rPr>
          <w:rFonts w:ascii="Arial" w:hAnsi="Arial" w:cs="Arial"/>
          <w:bCs/>
          <w:lang w:val="id-ID"/>
        </w:rPr>
      </w:pPr>
      <w:r w:rsidRPr="001E1392">
        <w:rPr>
          <w:rFonts w:ascii="Arial" w:hAnsi="Arial" w:cs="Arial"/>
          <w:lang w:val="id-ID"/>
        </w:rPr>
        <w:t xml:space="preserve">Apabila </w:t>
      </w:r>
      <w:r w:rsidRPr="001E1392">
        <w:rPr>
          <w:rFonts w:ascii="Arial" w:hAnsi="Arial" w:cs="Arial"/>
          <w:b/>
          <w:bCs/>
          <w:lang w:val="id-ID"/>
        </w:rPr>
        <w:t>PARA PIHAK</w:t>
      </w:r>
      <w:r w:rsidRPr="001E1392">
        <w:rPr>
          <w:rFonts w:ascii="Arial" w:hAnsi="Arial" w:cs="Arial"/>
          <w:bCs/>
          <w:lang w:val="id-ID"/>
        </w:rPr>
        <w:t xml:space="preserve"> melanggar kewajiban merahasiakan dan kewajiban menjaga keamanan data dan/atau informasi sebagaimana dimaksud dalam Pasal 7, </w:t>
      </w:r>
      <w:r w:rsidRPr="001E1392">
        <w:rPr>
          <w:rFonts w:ascii="Arial" w:hAnsi="Arial" w:cs="Arial"/>
          <w:b/>
          <w:bCs/>
          <w:lang w:val="id-ID"/>
        </w:rPr>
        <w:t xml:space="preserve">PIHAK </w:t>
      </w:r>
      <w:r w:rsidRPr="001E1392">
        <w:rPr>
          <w:rFonts w:ascii="Arial" w:hAnsi="Arial" w:cs="Arial"/>
          <w:bCs/>
          <w:lang w:val="id-ID"/>
        </w:rPr>
        <w:t>yang melakukan pelanggaran dikenakan sanksi sesuai dengan ketentuan peraturan perundang-undangan.</w:t>
      </w:r>
    </w:p>
    <w:p w14:paraId="379B0CAC" w14:textId="77777777" w:rsidR="00FB1436" w:rsidRPr="001E1392" w:rsidRDefault="00FB1436" w:rsidP="00102F5B">
      <w:pPr>
        <w:pStyle w:val="BodyText"/>
        <w:tabs>
          <w:tab w:val="left" w:pos="540"/>
        </w:tabs>
        <w:spacing w:after="60" w:line="360" w:lineRule="auto"/>
        <w:contextualSpacing/>
        <w:jc w:val="both"/>
        <w:rPr>
          <w:rFonts w:ascii="Arial" w:hAnsi="Arial" w:cs="Arial"/>
          <w:bCs/>
          <w:lang w:val="id-ID"/>
        </w:rPr>
      </w:pPr>
    </w:p>
    <w:p w14:paraId="7630F278" w14:textId="341142C4" w:rsidR="000A6019" w:rsidRPr="001E1392" w:rsidRDefault="000A6019" w:rsidP="000A6019">
      <w:pPr>
        <w:spacing w:line="360" w:lineRule="auto"/>
        <w:ind w:right="14"/>
        <w:jc w:val="center"/>
        <w:rPr>
          <w:rFonts w:ascii="Arial" w:hAnsi="Arial" w:cs="Arial"/>
          <w:b/>
        </w:rPr>
      </w:pPr>
      <w:r w:rsidRPr="001E1392">
        <w:rPr>
          <w:rFonts w:ascii="Arial" w:hAnsi="Arial" w:cs="Arial"/>
          <w:b/>
          <w:lang w:val="id-ID"/>
        </w:rPr>
        <w:t>Pasal 1</w:t>
      </w:r>
      <w:r w:rsidR="00DF2996" w:rsidRPr="001E1392">
        <w:rPr>
          <w:rFonts w:ascii="Arial" w:hAnsi="Arial" w:cs="Arial"/>
          <w:b/>
        </w:rPr>
        <w:t>4</w:t>
      </w:r>
    </w:p>
    <w:p w14:paraId="314C5F0E" w14:textId="5ACE4432" w:rsidR="00EA5D02" w:rsidRPr="001E1392" w:rsidRDefault="0058199E" w:rsidP="00102F5B">
      <w:pPr>
        <w:spacing w:line="360" w:lineRule="auto"/>
        <w:ind w:right="14"/>
        <w:jc w:val="center"/>
        <w:rPr>
          <w:rFonts w:ascii="Arial" w:hAnsi="Arial" w:cs="Arial"/>
          <w:b/>
          <w:lang w:val="id-ID"/>
        </w:rPr>
      </w:pPr>
      <w:r w:rsidRPr="001E1392">
        <w:rPr>
          <w:rFonts w:ascii="Arial" w:hAnsi="Arial" w:cs="Arial"/>
          <w:b/>
          <w:lang w:val="id-ID"/>
        </w:rPr>
        <w:t xml:space="preserve">MONITORING, </w:t>
      </w:r>
      <w:r w:rsidR="000A6019" w:rsidRPr="001E1392">
        <w:rPr>
          <w:rFonts w:ascii="Arial" w:hAnsi="Arial" w:cs="Arial"/>
          <w:b/>
          <w:lang w:val="id-ID"/>
        </w:rPr>
        <w:t>EVALUASI</w:t>
      </w:r>
      <w:r w:rsidRPr="001E1392">
        <w:rPr>
          <w:rFonts w:ascii="Arial" w:hAnsi="Arial" w:cs="Arial"/>
          <w:b/>
          <w:lang w:val="id-ID"/>
        </w:rPr>
        <w:t>,</w:t>
      </w:r>
      <w:r w:rsidR="008D4F9B" w:rsidRPr="001E1392">
        <w:rPr>
          <w:rFonts w:ascii="Arial" w:hAnsi="Arial" w:cs="Arial"/>
          <w:b/>
          <w:lang w:val="id-ID"/>
        </w:rPr>
        <w:t xml:space="preserve"> DAN </w:t>
      </w:r>
      <w:r w:rsidRPr="001E1392">
        <w:rPr>
          <w:rFonts w:ascii="Arial" w:hAnsi="Arial" w:cs="Arial"/>
          <w:b/>
          <w:lang w:val="id-ID"/>
        </w:rPr>
        <w:t>PE</w:t>
      </w:r>
      <w:r w:rsidR="008D4F9B" w:rsidRPr="001E1392">
        <w:rPr>
          <w:rFonts w:ascii="Arial" w:hAnsi="Arial" w:cs="Arial"/>
          <w:b/>
          <w:lang w:val="id-ID"/>
        </w:rPr>
        <w:t>LAPORAN</w:t>
      </w:r>
    </w:p>
    <w:p w14:paraId="0A3FA673" w14:textId="65B56607" w:rsidR="000A6019" w:rsidRPr="001E1392" w:rsidRDefault="0058199E" w:rsidP="00DC1345">
      <w:pPr>
        <w:pStyle w:val="BodyText"/>
        <w:numPr>
          <w:ilvl w:val="0"/>
          <w:numId w:val="16"/>
        </w:numPr>
        <w:tabs>
          <w:tab w:val="left" w:pos="540"/>
        </w:tabs>
        <w:spacing w:before="240" w:after="60" w:line="360" w:lineRule="auto"/>
        <w:ind w:left="540" w:hanging="540"/>
        <w:contextualSpacing/>
        <w:jc w:val="both"/>
        <w:rPr>
          <w:rFonts w:ascii="Arial" w:hAnsi="Arial" w:cs="Arial"/>
          <w:lang w:val="id-ID"/>
        </w:rPr>
      </w:pPr>
      <w:proofErr w:type="spellStart"/>
      <w:r w:rsidRPr="001E1392">
        <w:rPr>
          <w:rFonts w:ascii="Arial" w:hAnsi="Arial" w:cs="Arial"/>
          <w:lang w:val="id-ID"/>
        </w:rPr>
        <w:t>Monitoring</w:t>
      </w:r>
      <w:proofErr w:type="spellEnd"/>
      <w:r w:rsidRPr="001E1392">
        <w:rPr>
          <w:rFonts w:ascii="Arial" w:hAnsi="Arial" w:cs="Arial"/>
          <w:lang w:val="id-ID"/>
        </w:rPr>
        <w:t xml:space="preserve"> dan evaluasi</w:t>
      </w:r>
      <w:r w:rsidR="000A6019" w:rsidRPr="001E1392">
        <w:rPr>
          <w:rFonts w:ascii="Arial" w:hAnsi="Arial" w:cs="Arial"/>
          <w:lang w:val="id-ID"/>
        </w:rPr>
        <w:t xml:space="preserve"> pelaksanaan</w:t>
      </w:r>
      <w:r w:rsidR="006F0926" w:rsidRPr="001E1392">
        <w:rPr>
          <w:rFonts w:ascii="Arial" w:hAnsi="Arial" w:cs="Arial"/>
          <w:lang w:val="id-ID"/>
        </w:rPr>
        <w:t xml:space="preserve"> kegiatan</w:t>
      </w:r>
      <w:r w:rsidR="0054541B" w:rsidRPr="001E1392">
        <w:rPr>
          <w:rFonts w:ascii="Arial" w:hAnsi="Arial" w:cs="Arial"/>
          <w:lang w:val="id-ID"/>
        </w:rPr>
        <w:t xml:space="preserve"> </w:t>
      </w:r>
      <w:r w:rsidR="000A6019" w:rsidRPr="001E1392">
        <w:rPr>
          <w:rFonts w:ascii="Arial" w:hAnsi="Arial" w:cs="Arial"/>
          <w:b/>
          <w:lang w:val="id-ID"/>
        </w:rPr>
        <w:t xml:space="preserve">Perjanjian Kerja Sama </w:t>
      </w:r>
      <w:r w:rsidR="000A6019" w:rsidRPr="001E1392">
        <w:rPr>
          <w:rFonts w:ascii="Arial" w:hAnsi="Arial" w:cs="Arial"/>
          <w:lang w:val="id-ID"/>
        </w:rPr>
        <w:t xml:space="preserve">dilakukan paling sedikit satu kali dalam </w:t>
      </w:r>
      <w:r w:rsidR="008D4F9B" w:rsidRPr="001E1392">
        <w:rPr>
          <w:rFonts w:ascii="Arial" w:hAnsi="Arial" w:cs="Arial"/>
          <w:lang w:val="id-ID"/>
        </w:rPr>
        <w:t>12 (dua belas) bulan</w:t>
      </w:r>
      <w:r w:rsidR="000A6019" w:rsidRPr="001E1392">
        <w:rPr>
          <w:rFonts w:ascii="Arial" w:hAnsi="Arial" w:cs="Arial"/>
          <w:lang w:val="id-ID"/>
        </w:rPr>
        <w:t>.</w:t>
      </w:r>
    </w:p>
    <w:p w14:paraId="4562D9CE" w14:textId="59595DF8" w:rsidR="00512881" w:rsidRPr="001E1392" w:rsidRDefault="0023467E" w:rsidP="00DC1345">
      <w:pPr>
        <w:pStyle w:val="BodyText"/>
        <w:numPr>
          <w:ilvl w:val="0"/>
          <w:numId w:val="16"/>
        </w:numPr>
        <w:tabs>
          <w:tab w:val="left" w:pos="540"/>
        </w:tabs>
        <w:spacing w:before="240" w:after="60" w:line="360" w:lineRule="auto"/>
        <w:ind w:left="540" w:hanging="540"/>
        <w:contextualSpacing/>
        <w:jc w:val="both"/>
        <w:rPr>
          <w:rFonts w:ascii="Arial" w:hAnsi="Arial" w:cs="Arial"/>
          <w:lang w:val="id-ID"/>
        </w:rPr>
      </w:pPr>
      <w:r w:rsidRPr="00A97B51">
        <w:rPr>
          <w:rFonts w:ascii="Arial" w:hAnsi="Arial" w:cs="Arial"/>
          <w:lang w:val="id-ID"/>
        </w:rPr>
        <w:t xml:space="preserve">Kepala </w:t>
      </w:r>
      <w:r w:rsidR="00DE4B93" w:rsidRPr="001E1392">
        <w:rPr>
          <w:rFonts w:ascii="Arial" w:hAnsi="Arial" w:cs="Arial"/>
          <w:lang w:val="id-ID"/>
        </w:rPr>
        <w:t xml:space="preserve">Kanwil DJP melaporkan hasil pelaksanaan Perjanjian Kerja Sama setiap 3 (tiga) bulan kepada </w:t>
      </w:r>
      <w:r w:rsidR="00DE4B93" w:rsidRPr="001E1392">
        <w:rPr>
          <w:rFonts w:ascii="Arial" w:hAnsi="Arial" w:cs="Arial"/>
          <w:b/>
          <w:lang w:val="id-ID"/>
        </w:rPr>
        <w:t>PIHAK KESATU</w:t>
      </w:r>
      <w:r w:rsidR="00DE4B93" w:rsidRPr="001E1392">
        <w:rPr>
          <w:rFonts w:ascii="Arial" w:hAnsi="Arial" w:cs="Arial"/>
          <w:lang w:val="id-ID"/>
        </w:rPr>
        <w:t xml:space="preserve"> dan ditembuskan kepada </w:t>
      </w:r>
      <w:r w:rsidR="00DE4B93" w:rsidRPr="001E1392">
        <w:rPr>
          <w:rFonts w:ascii="Arial" w:hAnsi="Arial" w:cs="Arial"/>
          <w:b/>
          <w:lang w:val="id-ID"/>
        </w:rPr>
        <w:t>PIHAK KEDUA</w:t>
      </w:r>
      <w:r w:rsidR="00512881" w:rsidRPr="001E1392">
        <w:rPr>
          <w:rFonts w:ascii="Arial" w:hAnsi="Arial" w:cs="Arial"/>
          <w:lang w:val="id-ID"/>
        </w:rPr>
        <w:t>.</w:t>
      </w:r>
    </w:p>
    <w:p w14:paraId="52FB99D5" w14:textId="6AEC43AE" w:rsidR="00512881" w:rsidRPr="001E1392" w:rsidRDefault="00512881" w:rsidP="00DC1345">
      <w:pPr>
        <w:pStyle w:val="BodyText"/>
        <w:numPr>
          <w:ilvl w:val="0"/>
          <w:numId w:val="16"/>
        </w:numPr>
        <w:tabs>
          <w:tab w:val="left" w:pos="540"/>
        </w:tabs>
        <w:spacing w:after="60" w:line="360" w:lineRule="auto"/>
        <w:ind w:left="540" w:hanging="540"/>
        <w:contextualSpacing/>
        <w:jc w:val="both"/>
        <w:rPr>
          <w:rFonts w:ascii="Arial" w:hAnsi="Arial" w:cs="Arial"/>
          <w:lang w:val="id-ID"/>
        </w:rPr>
      </w:pPr>
      <w:r w:rsidRPr="001E1392">
        <w:rPr>
          <w:rFonts w:ascii="Arial" w:hAnsi="Arial" w:cs="Arial"/>
          <w:b/>
          <w:lang w:val="id-ID"/>
        </w:rPr>
        <w:t>PIHAK KETIGA</w:t>
      </w:r>
      <w:r w:rsidRPr="001E1392">
        <w:rPr>
          <w:rFonts w:ascii="Arial" w:hAnsi="Arial" w:cs="Arial"/>
          <w:lang w:val="id-ID"/>
        </w:rPr>
        <w:t xml:space="preserve"> melaporkan hasil pelaksanaan Perjanjian Kerja Sama setiap </w:t>
      </w:r>
      <w:r w:rsidR="00DC02F3" w:rsidRPr="001E1392">
        <w:rPr>
          <w:rFonts w:ascii="Arial" w:hAnsi="Arial" w:cs="Arial"/>
          <w:lang w:val="id-ID"/>
        </w:rPr>
        <w:t>3</w:t>
      </w:r>
      <w:r w:rsidRPr="001E1392">
        <w:rPr>
          <w:rFonts w:ascii="Arial" w:hAnsi="Arial" w:cs="Arial"/>
          <w:lang w:val="id-ID"/>
        </w:rPr>
        <w:t xml:space="preserve"> (</w:t>
      </w:r>
      <w:r w:rsidR="00DC02F3" w:rsidRPr="001E1392">
        <w:rPr>
          <w:rFonts w:ascii="Arial" w:hAnsi="Arial" w:cs="Arial"/>
          <w:lang w:val="id-ID"/>
        </w:rPr>
        <w:t>tiga</w:t>
      </w:r>
      <w:r w:rsidRPr="001E1392">
        <w:rPr>
          <w:rFonts w:ascii="Arial" w:hAnsi="Arial" w:cs="Arial"/>
          <w:lang w:val="id-ID"/>
        </w:rPr>
        <w:t xml:space="preserve">) bulan kepada </w:t>
      </w:r>
      <w:r w:rsidRPr="001E1392">
        <w:rPr>
          <w:rFonts w:ascii="Arial" w:hAnsi="Arial" w:cs="Arial"/>
          <w:b/>
          <w:lang w:val="id-ID"/>
        </w:rPr>
        <w:t>PIHAK KEDUA</w:t>
      </w:r>
      <w:r w:rsidRPr="001E1392">
        <w:rPr>
          <w:rFonts w:ascii="Arial" w:hAnsi="Arial" w:cs="Arial"/>
          <w:lang w:val="id-ID"/>
        </w:rPr>
        <w:t>.</w:t>
      </w:r>
    </w:p>
    <w:p w14:paraId="7C0F887F" w14:textId="6DA5C343" w:rsidR="00102F5B" w:rsidRPr="001E1392" w:rsidRDefault="00DC02F3" w:rsidP="00DC1345">
      <w:pPr>
        <w:pStyle w:val="BodyText"/>
        <w:numPr>
          <w:ilvl w:val="0"/>
          <w:numId w:val="16"/>
        </w:numPr>
        <w:tabs>
          <w:tab w:val="left" w:pos="540"/>
        </w:tabs>
        <w:spacing w:after="60" w:line="360" w:lineRule="auto"/>
        <w:ind w:left="540" w:hanging="540"/>
        <w:contextualSpacing/>
        <w:jc w:val="both"/>
        <w:rPr>
          <w:rFonts w:ascii="Arial" w:hAnsi="Arial" w:cs="Arial"/>
          <w:lang w:val="id-ID"/>
        </w:rPr>
      </w:pPr>
      <w:r w:rsidRPr="001E1392">
        <w:rPr>
          <w:rFonts w:ascii="Arial" w:hAnsi="Arial" w:cs="Arial"/>
          <w:lang w:val="id-ID"/>
        </w:rPr>
        <w:lastRenderedPageBreak/>
        <w:t xml:space="preserve">Laporan sebagaimana </w:t>
      </w:r>
      <w:r w:rsidR="002663C5" w:rsidRPr="001E1392">
        <w:rPr>
          <w:rFonts w:ascii="Arial" w:hAnsi="Arial" w:cs="Arial"/>
          <w:lang w:val="id-ID"/>
        </w:rPr>
        <w:t>dimaksud pada ayat (2) dan</w:t>
      </w:r>
      <w:r w:rsidR="007E6CC5" w:rsidRPr="00A97B51">
        <w:rPr>
          <w:rFonts w:ascii="Arial" w:hAnsi="Arial" w:cs="Arial"/>
          <w:lang w:val="id-ID"/>
        </w:rPr>
        <w:t xml:space="preserve"> ayat</w:t>
      </w:r>
      <w:r w:rsidR="002663C5" w:rsidRPr="001E1392">
        <w:rPr>
          <w:rFonts w:ascii="Arial" w:hAnsi="Arial" w:cs="Arial"/>
          <w:lang w:val="id-ID"/>
        </w:rPr>
        <w:t xml:space="preserve"> (3) </w:t>
      </w:r>
      <w:r w:rsidRPr="001E1392">
        <w:rPr>
          <w:rFonts w:ascii="Arial" w:hAnsi="Arial" w:cs="Arial"/>
          <w:lang w:val="id-ID"/>
        </w:rPr>
        <w:t xml:space="preserve">menggunakan format laporan sebagaimana tercantum dalam </w:t>
      </w:r>
      <w:bookmarkStart w:id="37" w:name="_Hlk173323186"/>
      <w:r w:rsidR="007E6CC5" w:rsidRPr="00A97B51">
        <w:rPr>
          <w:rFonts w:ascii="Arial" w:hAnsi="Arial" w:cs="Arial"/>
          <w:color w:val="000000" w:themeColor="text1"/>
          <w:lang w:val="id-ID"/>
        </w:rPr>
        <w:t>L</w:t>
      </w:r>
      <w:r w:rsidRPr="001E1392">
        <w:rPr>
          <w:rFonts w:ascii="Arial" w:hAnsi="Arial" w:cs="Arial"/>
          <w:color w:val="000000" w:themeColor="text1"/>
          <w:lang w:val="id-ID"/>
        </w:rPr>
        <w:t>ampiran</w:t>
      </w:r>
      <w:r w:rsidR="0017140C" w:rsidRPr="00A97B51">
        <w:rPr>
          <w:rFonts w:ascii="Arial" w:hAnsi="Arial" w:cs="Arial"/>
          <w:color w:val="000000" w:themeColor="text1"/>
          <w:lang w:val="id-ID"/>
        </w:rPr>
        <w:t xml:space="preserve"> </w:t>
      </w:r>
      <w:r w:rsidR="005F4428" w:rsidRPr="00A97B51">
        <w:rPr>
          <w:rFonts w:ascii="Arial" w:hAnsi="Arial" w:cs="Arial"/>
          <w:color w:val="000000" w:themeColor="text1"/>
          <w:lang w:val="id-ID"/>
        </w:rPr>
        <w:t>V</w:t>
      </w:r>
      <w:bookmarkEnd w:id="37"/>
      <w:r w:rsidRPr="001E1392">
        <w:rPr>
          <w:rFonts w:ascii="Arial" w:hAnsi="Arial" w:cs="Arial"/>
          <w:color w:val="000000" w:themeColor="text1"/>
          <w:lang w:val="id-ID"/>
        </w:rPr>
        <w:t xml:space="preserve"> </w:t>
      </w:r>
      <w:r w:rsidR="007C2D6B" w:rsidRPr="00A97B51">
        <w:rPr>
          <w:rFonts w:ascii="Arial" w:hAnsi="Arial" w:cs="Arial"/>
          <w:color w:val="000000" w:themeColor="text1"/>
          <w:lang w:val="id-ID"/>
        </w:rPr>
        <w:t xml:space="preserve">yang merupakan bagian yang tidak terpisahkan dari </w:t>
      </w:r>
      <w:r w:rsidR="007C2D6B" w:rsidRPr="001E1392">
        <w:rPr>
          <w:rFonts w:ascii="Arial" w:hAnsi="Arial" w:cs="Arial"/>
          <w:b/>
          <w:color w:val="000000" w:themeColor="text1"/>
          <w:lang w:val="id-ID"/>
        </w:rPr>
        <w:t xml:space="preserve">Perjanjian </w:t>
      </w:r>
      <w:r w:rsidR="007C2D6B" w:rsidRPr="001E1392">
        <w:rPr>
          <w:rFonts w:ascii="Arial" w:hAnsi="Arial" w:cs="Arial"/>
          <w:b/>
          <w:lang w:val="id-ID"/>
        </w:rPr>
        <w:t>Kerja Sama</w:t>
      </w:r>
      <w:r w:rsidR="007C2D6B" w:rsidRPr="001E1392">
        <w:rPr>
          <w:rFonts w:ascii="Arial" w:hAnsi="Arial" w:cs="Arial"/>
          <w:lang w:val="id-ID"/>
        </w:rPr>
        <w:t xml:space="preserve"> ini.</w:t>
      </w:r>
    </w:p>
    <w:p w14:paraId="53FECBB7" w14:textId="77777777" w:rsidR="003A1D9E" w:rsidRDefault="003A1D9E" w:rsidP="00621CD0">
      <w:pPr>
        <w:spacing w:after="60" w:line="360" w:lineRule="auto"/>
        <w:contextualSpacing/>
        <w:jc w:val="center"/>
        <w:rPr>
          <w:rFonts w:ascii="Arial" w:hAnsi="Arial" w:cs="Arial"/>
          <w:b/>
          <w:lang w:val="id-ID"/>
        </w:rPr>
      </w:pPr>
    </w:p>
    <w:p w14:paraId="1250E444" w14:textId="7E13ADC8" w:rsidR="00872265" w:rsidRPr="001E1392" w:rsidRDefault="00B17B79" w:rsidP="00621CD0">
      <w:pPr>
        <w:spacing w:after="60" w:line="360" w:lineRule="auto"/>
        <w:contextualSpacing/>
        <w:jc w:val="center"/>
        <w:rPr>
          <w:rFonts w:ascii="Arial" w:hAnsi="Arial" w:cs="Arial"/>
          <w:b/>
          <w:lang w:val="id-ID"/>
        </w:rPr>
      </w:pPr>
      <w:r w:rsidRPr="001E1392">
        <w:rPr>
          <w:rFonts w:ascii="Arial" w:hAnsi="Arial" w:cs="Arial"/>
          <w:b/>
          <w:lang w:val="id-ID"/>
        </w:rPr>
        <w:t>Pasal</w:t>
      </w:r>
      <w:r w:rsidR="00DF7FFE" w:rsidRPr="001E1392">
        <w:rPr>
          <w:rFonts w:ascii="Arial" w:hAnsi="Arial" w:cs="Arial"/>
          <w:b/>
          <w:lang w:val="id-ID"/>
        </w:rPr>
        <w:t xml:space="preserve"> 1</w:t>
      </w:r>
      <w:r w:rsidR="00DF2996" w:rsidRPr="001E1392">
        <w:rPr>
          <w:rFonts w:ascii="Arial" w:hAnsi="Arial" w:cs="Arial"/>
          <w:b/>
          <w:lang w:val="id-ID"/>
        </w:rPr>
        <w:t>5</w:t>
      </w:r>
    </w:p>
    <w:p w14:paraId="1FE8D3AB" w14:textId="4E8E3285" w:rsidR="00EA5D02" w:rsidRPr="001E1392" w:rsidRDefault="003118ED" w:rsidP="00102F5B">
      <w:pPr>
        <w:spacing w:line="480" w:lineRule="auto"/>
        <w:contextualSpacing/>
        <w:jc w:val="center"/>
        <w:rPr>
          <w:rFonts w:ascii="Arial" w:hAnsi="Arial" w:cs="Arial"/>
          <w:b/>
          <w:lang w:val="id-ID"/>
        </w:rPr>
      </w:pPr>
      <w:r w:rsidRPr="001E1392">
        <w:rPr>
          <w:rFonts w:ascii="Arial" w:hAnsi="Arial" w:cs="Arial"/>
          <w:b/>
          <w:lang w:val="id-ID"/>
        </w:rPr>
        <w:t>KORESPONDENSI</w:t>
      </w:r>
    </w:p>
    <w:p w14:paraId="117D6712" w14:textId="40A63913" w:rsidR="00416822" w:rsidRPr="001E1392" w:rsidRDefault="00416822" w:rsidP="00DC1345">
      <w:pPr>
        <w:pStyle w:val="ListParagraph"/>
        <w:numPr>
          <w:ilvl w:val="0"/>
          <w:numId w:val="12"/>
        </w:numPr>
        <w:spacing w:line="360" w:lineRule="auto"/>
        <w:ind w:left="540" w:hanging="540"/>
        <w:jc w:val="both"/>
        <w:rPr>
          <w:rFonts w:ascii="Arial" w:hAnsi="Arial" w:cs="Arial"/>
          <w:lang w:val="id-ID"/>
        </w:rPr>
      </w:pPr>
      <w:r w:rsidRPr="001E1392">
        <w:rPr>
          <w:rFonts w:ascii="Arial" w:hAnsi="Arial" w:cs="Arial"/>
          <w:lang w:val="id-ID"/>
        </w:rPr>
        <w:t xml:space="preserve">Setiap pemberitahuan atau komunikasi lainnya antara </w:t>
      </w:r>
      <w:r w:rsidRPr="001E1392">
        <w:rPr>
          <w:rFonts w:ascii="Arial" w:hAnsi="Arial" w:cs="Arial"/>
          <w:b/>
          <w:lang w:val="id-ID"/>
        </w:rPr>
        <w:t xml:space="preserve">PARA PIHAK </w:t>
      </w:r>
      <w:r w:rsidRPr="001E1392">
        <w:rPr>
          <w:rFonts w:ascii="Arial" w:hAnsi="Arial" w:cs="Arial"/>
          <w:lang w:val="id-ID"/>
        </w:rPr>
        <w:t xml:space="preserve">sehubungan dengan </w:t>
      </w:r>
      <w:r w:rsidRPr="001E1392">
        <w:rPr>
          <w:rFonts w:ascii="Arial" w:hAnsi="Arial" w:cs="Arial"/>
          <w:b/>
          <w:lang w:val="id-ID"/>
        </w:rPr>
        <w:t>Perjanjian</w:t>
      </w:r>
      <w:r w:rsidR="005C6DF5" w:rsidRPr="001E1392">
        <w:rPr>
          <w:rFonts w:ascii="Arial" w:hAnsi="Arial" w:cs="Arial"/>
          <w:b/>
          <w:lang w:val="id-ID"/>
        </w:rPr>
        <w:t xml:space="preserve"> Kerja S</w:t>
      </w:r>
      <w:r w:rsidR="00401C5F" w:rsidRPr="001E1392">
        <w:rPr>
          <w:rFonts w:ascii="Arial" w:hAnsi="Arial" w:cs="Arial"/>
          <w:b/>
          <w:lang w:val="id-ID"/>
        </w:rPr>
        <w:t>ama</w:t>
      </w:r>
      <w:r w:rsidRPr="001E1392">
        <w:rPr>
          <w:rFonts w:ascii="Arial" w:hAnsi="Arial" w:cs="Arial"/>
          <w:lang w:val="id-ID"/>
        </w:rPr>
        <w:t xml:space="preserve"> ini akan dilaksanakan dalam bentuk tertulis dan disampaikan melalui faksi</w:t>
      </w:r>
      <w:r w:rsidR="003B275C" w:rsidRPr="001E1392">
        <w:rPr>
          <w:rFonts w:ascii="Arial" w:hAnsi="Arial" w:cs="Arial"/>
          <w:lang w:val="id-ID"/>
        </w:rPr>
        <w:t xml:space="preserve">mile yang dikonfirmasi, dengan </w:t>
      </w:r>
      <w:r w:rsidR="00917624" w:rsidRPr="001E1392">
        <w:rPr>
          <w:rFonts w:ascii="Arial" w:hAnsi="Arial" w:cs="Arial"/>
          <w:i/>
          <w:lang w:val="id-ID"/>
        </w:rPr>
        <w:t>e-</w:t>
      </w:r>
      <w:proofErr w:type="spellStart"/>
      <w:r w:rsidRPr="001E1392">
        <w:rPr>
          <w:rFonts w:ascii="Arial" w:hAnsi="Arial" w:cs="Arial"/>
          <w:i/>
          <w:lang w:val="id-ID"/>
        </w:rPr>
        <w:t>mail</w:t>
      </w:r>
      <w:proofErr w:type="spellEnd"/>
      <w:r w:rsidRPr="001E1392">
        <w:rPr>
          <w:rFonts w:ascii="Arial" w:hAnsi="Arial" w:cs="Arial"/>
          <w:lang w:val="id-ID"/>
        </w:rPr>
        <w:t xml:space="preserve"> yang dikonfirmasi, dengan surat tercatat, dengan pos berbayar dan bukti terima, dan/atau melalui layanan pengiriman ekspres yang dikenal secara nasional, dialamatkan pada </w:t>
      </w:r>
      <w:r w:rsidRPr="001E1392">
        <w:rPr>
          <w:rFonts w:ascii="Arial" w:hAnsi="Arial" w:cs="Arial"/>
          <w:b/>
          <w:lang w:val="id-ID"/>
        </w:rPr>
        <w:t>PARA PIHAK</w:t>
      </w:r>
      <w:r w:rsidR="0078036D" w:rsidRPr="001E1392">
        <w:rPr>
          <w:rFonts w:ascii="Arial" w:hAnsi="Arial" w:cs="Arial"/>
          <w:lang w:val="id-ID"/>
        </w:rPr>
        <w:t>.</w:t>
      </w:r>
    </w:p>
    <w:p w14:paraId="6352AF50" w14:textId="761C7211" w:rsidR="009C29AD" w:rsidRPr="001E1392" w:rsidRDefault="009C29AD" w:rsidP="00DC1345">
      <w:pPr>
        <w:pStyle w:val="ListParagraph"/>
        <w:numPr>
          <w:ilvl w:val="0"/>
          <w:numId w:val="12"/>
        </w:numPr>
        <w:spacing w:line="360" w:lineRule="auto"/>
        <w:ind w:left="540" w:hanging="540"/>
        <w:jc w:val="both"/>
        <w:rPr>
          <w:rFonts w:ascii="Arial" w:hAnsi="Arial" w:cs="Arial"/>
          <w:lang w:val="id-ID"/>
        </w:rPr>
      </w:pPr>
      <w:r w:rsidRPr="001E1392">
        <w:rPr>
          <w:rFonts w:ascii="Arial" w:hAnsi="Arial" w:cs="Arial"/>
          <w:lang w:val="id-ID"/>
        </w:rPr>
        <w:t xml:space="preserve">Seluruh pemberitahuan akan berlaku efektif sejak diterimanya pemberitahuan tersebut yang dibuktikan dengan tanda terima yang ditandatangani oleh </w:t>
      </w:r>
      <w:r w:rsidRPr="001E1392">
        <w:rPr>
          <w:rFonts w:ascii="Arial" w:hAnsi="Arial" w:cs="Arial"/>
          <w:b/>
          <w:lang w:val="id-ID"/>
        </w:rPr>
        <w:t>PIHAK</w:t>
      </w:r>
      <w:r w:rsidRPr="001E1392">
        <w:rPr>
          <w:rFonts w:ascii="Arial" w:hAnsi="Arial" w:cs="Arial"/>
          <w:lang w:val="id-ID"/>
        </w:rPr>
        <w:t xml:space="preserve"> yang menerima.</w:t>
      </w:r>
    </w:p>
    <w:p w14:paraId="270C1681" w14:textId="09523619" w:rsidR="007F3322" w:rsidRPr="001E1392" w:rsidRDefault="00416822" w:rsidP="00DC1345">
      <w:pPr>
        <w:pStyle w:val="ListParagraph"/>
        <w:numPr>
          <w:ilvl w:val="0"/>
          <w:numId w:val="12"/>
        </w:numPr>
        <w:spacing w:after="240" w:line="360" w:lineRule="auto"/>
        <w:ind w:left="540" w:hanging="540"/>
        <w:jc w:val="both"/>
        <w:rPr>
          <w:rFonts w:ascii="Arial" w:hAnsi="Arial" w:cs="Arial"/>
          <w:lang w:val="id-ID"/>
        </w:rPr>
      </w:pPr>
      <w:r w:rsidRPr="001E1392">
        <w:rPr>
          <w:rFonts w:ascii="Arial" w:hAnsi="Arial" w:cs="Arial"/>
          <w:b/>
          <w:lang w:val="id-ID"/>
        </w:rPr>
        <w:t>PARA PIHAK</w:t>
      </w:r>
      <w:r w:rsidR="00EA5D02" w:rsidRPr="001E1392">
        <w:rPr>
          <w:rFonts w:ascii="Arial" w:hAnsi="Arial" w:cs="Arial"/>
          <w:lang w:val="id-ID"/>
        </w:rPr>
        <w:t xml:space="preserve"> masing-masing menunjuk p</w:t>
      </w:r>
      <w:r w:rsidRPr="001E1392">
        <w:rPr>
          <w:rFonts w:ascii="Arial" w:hAnsi="Arial" w:cs="Arial"/>
          <w:lang w:val="id-ID"/>
        </w:rPr>
        <w:t xml:space="preserve">ejabat yang bertugas sebagai penghubung dalam rangka memperlancar pelaksanaan </w:t>
      </w:r>
      <w:r w:rsidRPr="001E1392">
        <w:rPr>
          <w:rFonts w:ascii="Arial" w:hAnsi="Arial" w:cs="Arial"/>
          <w:b/>
          <w:lang w:val="id-ID"/>
        </w:rPr>
        <w:t>Perjanjian</w:t>
      </w:r>
      <w:r w:rsidR="00917624" w:rsidRPr="001E1392">
        <w:rPr>
          <w:rFonts w:ascii="Arial" w:hAnsi="Arial" w:cs="Arial"/>
          <w:b/>
          <w:lang w:val="id-ID"/>
        </w:rPr>
        <w:t xml:space="preserve"> Kerja S</w:t>
      </w:r>
      <w:r w:rsidR="0008057B" w:rsidRPr="001E1392">
        <w:rPr>
          <w:rFonts w:ascii="Arial" w:hAnsi="Arial" w:cs="Arial"/>
          <w:b/>
          <w:lang w:val="id-ID"/>
        </w:rPr>
        <w:t>ama</w:t>
      </w:r>
      <w:r w:rsidRPr="001E1392">
        <w:rPr>
          <w:rFonts w:ascii="Arial" w:hAnsi="Arial" w:cs="Arial"/>
          <w:lang w:val="id-ID"/>
        </w:rPr>
        <w:t xml:space="preserve"> sebagai berikut:</w:t>
      </w:r>
    </w:p>
    <w:p w14:paraId="489267D4" w14:textId="77777777" w:rsidR="00F139A1" w:rsidRPr="001E1392" w:rsidRDefault="00230CFC" w:rsidP="00DC1345">
      <w:pPr>
        <w:pStyle w:val="ListParagraph"/>
        <w:numPr>
          <w:ilvl w:val="0"/>
          <w:numId w:val="20"/>
        </w:numPr>
        <w:tabs>
          <w:tab w:val="left" w:pos="570"/>
        </w:tabs>
        <w:spacing w:after="60" w:line="360" w:lineRule="auto"/>
        <w:contextualSpacing/>
        <w:jc w:val="both"/>
        <w:rPr>
          <w:rFonts w:ascii="Arial" w:hAnsi="Arial" w:cs="Arial"/>
          <w:lang w:val="id-ID"/>
        </w:rPr>
      </w:pPr>
      <w:r w:rsidRPr="001E1392">
        <w:rPr>
          <w:rFonts w:ascii="Arial" w:hAnsi="Arial" w:cs="Arial"/>
          <w:b/>
          <w:lang w:val="id-ID"/>
        </w:rPr>
        <w:t>PIHAK KESATU</w:t>
      </w:r>
    </w:p>
    <w:p w14:paraId="74B46D0F" w14:textId="5A7EB6B7" w:rsidR="006639FD" w:rsidRPr="001E1392" w:rsidRDefault="005C6DF5" w:rsidP="00DC1345">
      <w:pPr>
        <w:pStyle w:val="ListParagraph"/>
        <w:numPr>
          <w:ilvl w:val="0"/>
          <w:numId w:val="29"/>
        </w:numPr>
        <w:tabs>
          <w:tab w:val="left" w:pos="570"/>
        </w:tabs>
        <w:spacing w:after="60" w:line="360" w:lineRule="auto"/>
        <w:ind w:left="1170"/>
        <w:contextualSpacing/>
        <w:jc w:val="both"/>
        <w:rPr>
          <w:rFonts w:ascii="Arial" w:hAnsi="Arial" w:cs="Arial"/>
          <w:color w:val="FF0000"/>
          <w:lang w:val="sv-FI"/>
        </w:rPr>
      </w:pPr>
      <w:r w:rsidRPr="001E1392">
        <w:rPr>
          <w:rFonts w:ascii="Arial" w:hAnsi="Arial" w:cs="Arial"/>
          <w:color w:val="FF0000"/>
          <w:lang w:val="sv-FI"/>
        </w:rPr>
        <w:t xml:space="preserve">Kepala </w:t>
      </w:r>
      <w:r w:rsidR="00020D06" w:rsidRPr="001E1392">
        <w:rPr>
          <w:rFonts w:ascii="Arial" w:hAnsi="Arial" w:cs="Arial"/>
          <w:color w:val="FF0000"/>
          <w:lang w:val="id-ID"/>
        </w:rPr>
        <w:t>Kantor Wi</w:t>
      </w:r>
      <w:r w:rsidR="00A17FD8" w:rsidRPr="001E1392">
        <w:rPr>
          <w:rFonts w:ascii="Arial" w:hAnsi="Arial" w:cs="Arial"/>
          <w:color w:val="FF0000"/>
          <w:lang w:val="id-ID"/>
        </w:rPr>
        <w:t xml:space="preserve">layah Direktorat Jenderal Pajak </w:t>
      </w:r>
      <w:r w:rsidR="00AC1620" w:rsidRPr="00A97B51">
        <w:rPr>
          <w:rFonts w:ascii="Arial" w:hAnsi="Arial" w:cs="Arial"/>
          <w:bCs/>
          <w:color w:val="FF0000"/>
          <w:lang w:val="sv-SE"/>
        </w:rPr>
        <w:t>….</w:t>
      </w:r>
    </w:p>
    <w:p w14:paraId="3D104271" w14:textId="0CFD83C2" w:rsidR="00F139A1" w:rsidRPr="001E1392" w:rsidRDefault="00020D06" w:rsidP="006639FD">
      <w:pPr>
        <w:pStyle w:val="ListParagraph"/>
        <w:tabs>
          <w:tab w:val="left" w:pos="570"/>
        </w:tabs>
        <w:spacing w:after="60" w:line="360" w:lineRule="auto"/>
        <w:ind w:left="1170"/>
        <w:contextualSpacing/>
        <w:jc w:val="both"/>
        <w:rPr>
          <w:rFonts w:ascii="Arial" w:hAnsi="Arial" w:cs="Arial"/>
          <w:color w:val="FF0000"/>
          <w:lang w:val="sv-FI"/>
        </w:rPr>
      </w:pPr>
      <w:r w:rsidRPr="001E1392">
        <w:rPr>
          <w:rFonts w:ascii="Arial" w:hAnsi="Arial" w:cs="Arial"/>
          <w:color w:val="FF0000"/>
          <w:lang w:val="sv-FI"/>
        </w:rPr>
        <w:t>Direktorat Jenderal Pajak Kementerian Keuangan Republik Indonesia</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94"/>
        <w:gridCol w:w="5721"/>
      </w:tblGrid>
      <w:tr w:rsidR="00AC1620" w:rsidRPr="001E1392" w14:paraId="4BE212CD" w14:textId="77777777" w:rsidTr="00A87E10">
        <w:tc>
          <w:tcPr>
            <w:tcW w:w="2160" w:type="dxa"/>
          </w:tcPr>
          <w:p w14:paraId="0F3FEC0B" w14:textId="6B75D844" w:rsidR="00AC1620" w:rsidRPr="001E1392" w:rsidRDefault="00AC1620" w:rsidP="00AC1620">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Alamat</w:t>
            </w:r>
          </w:p>
        </w:tc>
        <w:tc>
          <w:tcPr>
            <w:tcW w:w="294" w:type="dxa"/>
          </w:tcPr>
          <w:p w14:paraId="224F1BB1" w14:textId="6A5ECDC0" w:rsidR="00AC1620" w:rsidRPr="001E1392" w:rsidRDefault="00AC1620" w:rsidP="00AC1620">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721" w:type="dxa"/>
          </w:tcPr>
          <w:p w14:paraId="4FE629E5" w14:textId="1DA6B361" w:rsidR="00AC1620" w:rsidRPr="001E1392" w:rsidRDefault="00AC1620" w:rsidP="00AC1620">
            <w:pPr>
              <w:pStyle w:val="ListParagraph"/>
              <w:tabs>
                <w:tab w:val="left" w:pos="570"/>
              </w:tabs>
              <w:spacing w:after="60" w:line="360" w:lineRule="auto"/>
              <w:ind w:left="0"/>
              <w:contextualSpacing/>
              <w:jc w:val="both"/>
              <w:rPr>
                <w:rFonts w:ascii="Arial" w:hAnsi="Arial" w:cs="Arial"/>
              </w:rPr>
            </w:pPr>
            <w:r w:rsidRPr="001E1392">
              <w:rPr>
                <w:rFonts w:ascii="Arial" w:hAnsi="Arial" w:cs="Arial"/>
                <w:color w:val="FF0000"/>
                <w:lang w:val="id-ID"/>
              </w:rPr>
              <w:t>......</w:t>
            </w:r>
          </w:p>
        </w:tc>
      </w:tr>
      <w:tr w:rsidR="00AC1620" w:rsidRPr="001E1392" w14:paraId="4295BDE2" w14:textId="77777777" w:rsidTr="00A87E10">
        <w:tc>
          <w:tcPr>
            <w:tcW w:w="2160" w:type="dxa"/>
          </w:tcPr>
          <w:p w14:paraId="3AF82FCB" w14:textId="6A5CC2D8" w:rsidR="00AC1620" w:rsidRPr="001E1392" w:rsidRDefault="00AC1620" w:rsidP="00AC1620">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Nomor Telepon</w:t>
            </w:r>
          </w:p>
        </w:tc>
        <w:tc>
          <w:tcPr>
            <w:tcW w:w="294" w:type="dxa"/>
          </w:tcPr>
          <w:p w14:paraId="5E4E591C" w14:textId="6E0C650C" w:rsidR="00AC1620" w:rsidRPr="001E1392" w:rsidRDefault="00AC1620" w:rsidP="00AC1620">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721" w:type="dxa"/>
          </w:tcPr>
          <w:p w14:paraId="7EBD6341" w14:textId="0AA6B408" w:rsidR="00AC1620" w:rsidRPr="001E1392" w:rsidRDefault="00AC1620" w:rsidP="00AC1620">
            <w:pPr>
              <w:pStyle w:val="ListParagraph"/>
              <w:tabs>
                <w:tab w:val="left" w:pos="570"/>
              </w:tabs>
              <w:spacing w:after="60" w:line="360" w:lineRule="auto"/>
              <w:ind w:left="0"/>
              <w:contextualSpacing/>
              <w:jc w:val="both"/>
              <w:rPr>
                <w:rFonts w:ascii="Arial" w:hAnsi="Arial" w:cs="Arial"/>
              </w:rPr>
            </w:pPr>
            <w:r w:rsidRPr="001E1392">
              <w:rPr>
                <w:rFonts w:ascii="Arial" w:hAnsi="Arial" w:cs="Arial"/>
                <w:color w:val="FF0000"/>
                <w:lang w:val="id-ID"/>
              </w:rPr>
              <w:t>......</w:t>
            </w:r>
          </w:p>
        </w:tc>
      </w:tr>
      <w:tr w:rsidR="00AC1620" w:rsidRPr="001E1392" w14:paraId="74F2CFF9" w14:textId="77777777" w:rsidTr="00A87E10">
        <w:tc>
          <w:tcPr>
            <w:tcW w:w="2160" w:type="dxa"/>
          </w:tcPr>
          <w:p w14:paraId="05A257F4" w14:textId="3C1BD760" w:rsidR="00AC1620" w:rsidRPr="001E1392" w:rsidRDefault="00AC1620" w:rsidP="00AC1620">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Email</w:t>
            </w:r>
          </w:p>
        </w:tc>
        <w:tc>
          <w:tcPr>
            <w:tcW w:w="294" w:type="dxa"/>
          </w:tcPr>
          <w:p w14:paraId="4014DEBE" w14:textId="2827122C" w:rsidR="00AC1620" w:rsidRPr="001E1392" w:rsidRDefault="00AC1620" w:rsidP="00AC1620">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721" w:type="dxa"/>
          </w:tcPr>
          <w:p w14:paraId="7BB1F437" w14:textId="1C4DD520" w:rsidR="00AC1620" w:rsidRPr="001E1392" w:rsidRDefault="00AC1620" w:rsidP="00AC1620">
            <w:pPr>
              <w:pStyle w:val="ListParagraph"/>
              <w:tabs>
                <w:tab w:val="left" w:pos="570"/>
              </w:tabs>
              <w:spacing w:after="60" w:line="360" w:lineRule="auto"/>
              <w:ind w:left="0"/>
              <w:contextualSpacing/>
              <w:jc w:val="both"/>
              <w:rPr>
                <w:rFonts w:ascii="Arial" w:hAnsi="Arial" w:cs="Arial"/>
              </w:rPr>
            </w:pPr>
            <w:r w:rsidRPr="001E1392">
              <w:rPr>
                <w:rFonts w:ascii="Arial" w:hAnsi="Arial" w:cs="Arial"/>
                <w:color w:val="FF0000"/>
                <w:lang w:val="id-ID"/>
              </w:rPr>
              <w:t>......</w:t>
            </w:r>
          </w:p>
        </w:tc>
      </w:tr>
    </w:tbl>
    <w:p w14:paraId="65128836" w14:textId="77777777" w:rsidR="00D714C2" w:rsidRPr="001E1392" w:rsidRDefault="00D714C2" w:rsidP="00D714C2">
      <w:pPr>
        <w:pStyle w:val="ListParagraph"/>
        <w:tabs>
          <w:tab w:val="left" w:pos="570"/>
        </w:tabs>
        <w:spacing w:after="60" w:line="360" w:lineRule="auto"/>
        <w:ind w:left="1170"/>
        <w:contextualSpacing/>
        <w:jc w:val="both"/>
        <w:rPr>
          <w:rFonts w:ascii="Arial" w:hAnsi="Arial" w:cs="Arial"/>
          <w:color w:val="000000" w:themeColor="text1"/>
        </w:rPr>
      </w:pPr>
    </w:p>
    <w:p w14:paraId="19F529D0" w14:textId="37C39406" w:rsidR="00264ED9" w:rsidRPr="001E1392" w:rsidRDefault="00D11AB1" w:rsidP="00DC1345">
      <w:pPr>
        <w:pStyle w:val="ListParagraph"/>
        <w:numPr>
          <w:ilvl w:val="0"/>
          <w:numId w:val="29"/>
        </w:numPr>
        <w:tabs>
          <w:tab w:val="left" w:pos="570"/>
        </w:tabs>
        <w:spacing w:after="60" w:line="360" w:lineRule="auto"/>
        <w:ind w:left="1170"/>
        <w:contextualSpacing/>
        <w:jc w:val="both"/>
        <w:rPr>
          <w:rFonts w:ascii="Arial" w:hAnsi="Arial" w:cs="Arial"/>
          <w:color w:val="000000" w:themeColor="text1"/>
        </w:rPr>
      </w:pPr>
      <w:proofErr w:type="spellStart"/>
      <w:r w:rsidRPr="003A1D9E">
        <w:rPr>
          <w:rFonts w:ascii="Arial" w:hAnsi="Arial" w:cs="Arial"/>
        </w:rPr>
        <w:t>Direktur</w:t>
      </w:r>
      <w:proofErr w:type="spellEnd"/>
      <w:r w:rsidRPr="001E1392">
        <w:rPr>
          <w:rFonts w:ascii="Arial" w:hAnsi="Arial" w:cs="Arial"/>
        </w:rPr>
        <w:t xml:space="preserve"> Data dan </w:t>
      </w:r>
      <w:proofErr w:type="spellStart"/>
      <w:r w:rsidRPr="001E1392">
        <w:rPr>
          <w:rFonts w:ascii="Arial" w:hAnsi="Arial" w:cs="Arial"/>
        </w:rPr>
        <w:t>Informasi</w:t>
      </w:r>
      <w:proofErr w:type="spellEnd"/>
      <w:r w:rsidRPr="001E1392">
        <w:rPr>
          <w:rFonts w:ascii="Arial" w:hAnsi="Arial" w:cs="Arial"/>
        </w:rPr>
        <w:t xml:space="preserve"> </w:t>
      </w:r>
      <w:proofErr w:type="spellStart"/>
      <w:r w:rsidRPr="001E1392">
        <w:rPr>
          <w:rFonts w:ascii="Arial" w:hAnsi="Arial" w:cs="Arial"/>
        </w:rPr>
        <w:t>Perpajakan</w:t>
      </w:r>
      <w:proofErr w:type="spellEnd"/>
    </w:p>
    <w:p w14:paraId="0BF53677" w14:textId="74C5876B" w:rsidR="00D11AB1" w:rsidRPr="00A97B51" w:rsidRDefault="00D11AB1" w:rsidP="006639FD">
      <w:pPr>
        <w:pStyle w:val="ListParagraph"/>
        <w:tabs>
          <w:tab w:val="left" w:pos="570"/>
        </w:tabs>
        <w:spacing w:after="60" w:line="360" w:lineRule="auto"/>
        <w:ind w:left="1170"/>
        <w:contextualSpacing/>
        <w:jc w:val="both"/>
        <w:rPr>
          <w:rFonts w:ascii="Arial" w:hAnsi="Arial" w:cs="Arial"/>
          <w:lang w:val="sv-SE"/>
        </w:rPr>
      </w:pPr>
      <w:r w:rsidRPr="00A97B51">
        <w:rPr>
          <w:rFonts w:ascii="Arial" w:hAnsi="Arial" w:cs="Arial"/>
          <w:lang w:val="sv-SE"/>
        </w:rPr>
        <w:t>u.p. Kepala Subdirektorat Pengolahan Data Eksternal dan Kepala Subdirektorat Tata Kelola Data dan Informasi</w:t>
      </w:r>
    </w:p>
    <w:p w14:paraId="6CC24500" w14:textId="77777777" w:rsidR="00FB4503" w:rsidRPr="00A97B51" w:rsidRDefault="00FB4503" w:rsidP="00FB4503">
      <w:pPr>
        <w:pStyle w:val="ListParagraph"/>
        <w:tabs>
          <w:tab w:val="left" w:pos="570"/>
        </w:tabs>
        <w:spacing w:after="60" w:line="360" w:lineRule="auto"/>
        <w:ind w:left="1170"/>
        <w:contextualSpacing/>
        <w:jc w:val="both"/>
        <w:rPr>
          <w:rFonts w:ascii="Arial" w:hAnsi="Arial" w:cs="Arial"/>
          <w:color w:val="000000" w:themeColor="text1"/>
          <w:lang w:val="sv-SE"/>
        </w:rPr>
      </w:pPr>
      <w:r w:rsidRPr="001E1392">
        <w:rPr>
          <w:rFonts w:ascii="Arial" w:hAnsi="Arial" w:cs="Arial"/>
          <w:color w:val="000000" w:themeColor="text1"/>
          <w:lang w:val="sv-FI"/>
        </w:rPr>
        <w:t>Direktorat Jenderal Pajak Kementerian Keuangan Republik Indonesia</w:t>
      </w:r>
    </w:p>
    <w:tbl>
      <w:tblPr>
        <w:tblStyle w:val="TableGrid"/>
        <w:tblW w:w="845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4D0A1C" w:rsidRPr="00682F3B" w14:paraId="23CA5299" w14:textId="77777777" w:rsidTr="004D0A1C">
        <w:tc>
          <w:tcPr>
            <w:tcW w:w="2255" w:type="dxa"/>
          </w:tcPr>
          <w:p w14:paraId="1248EA76"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Alamat</w:t>
            </w:r>
          </w:p>
        </w:tc>
        <w:tc>
          <w:tcPr>
            <w:tcW w:w="298" w:type="dxa"/>
          </w:tcPr>
          <w:p w14:paraId="12576C23"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897" w:type="dxa"/>
          </w:tcPr>
          <w:p w14:paraId="3EDC4831" w14:textId="331D620E" w:rsidR="00A87E10" w:rsidRPr="001E1392" w:rsidRDefault="004D0A1C" w:rsidP="00B74E13">
            <w:pPr>
              <w:pStyle w:val="ListParagraph"/>
              <w:tabs>
                <w:tab w:val="left" w:pos="570"/>
              </w:tabs>
              <w:spacing w:after="60" w:line="360" w:lineRule="auto"/>
              <w:ind w:left="0"/>
              <w:contextualSpacing/>
              <w:jc w:val="both"/>
              <w:rPr>
                <w:rFonts w:ascii="Arial" w:hAnsi="Arial" w:cs="Arial"/>
                <w:lang w:val="sv-FI"/>
              </w:rPr>
            </w:pPr>
            <w:r w:rsidRPr="00A97B51">
              <w:rPr>
                <w:rFonts w:ascii="Arial" w:hAnsi="Arial" w:cs="Arial"/>
                <w:lang w:val="sv-SE"/>
              </w:rPr>
              <w:t>Jalan Jenderal Gatot Subroto Kavling 40-42, Jakarta Selatan 12190</w:t>
            </w:r>
          </w:p>
        </w:tc>
      </w:tr>
      <w:tr w:rsidR="004D0A1C" w:rsidRPr="001E1392" w14:paraId="3A09650E" w14:textId="77777777" w:rsidTr="004D0A1C">
        <w:tc>
          <w:tcPr>
            <w:tcW w:w="2255" w:type="dxa"/>
          </w:tcPr>
          <w:p w14:paraId="23CF8669"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Nomor Telepon</w:t>
            </w:r>
          </w:p>
        </w:tc>
        <w:tc>
          <w:tcPr>
            <w:tcW w:w="298" w:type="dxa"/>
          </w:tcPr>
          <w:p w14:paraId="6B6420EA"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897" w:type="dxa"/>
          </w:tcPr>
          <w:p w14:paraId="7B4FA8BD" w14:textId="28487BE9" w:rsidR="00A87E10" w:rsidRPr="001E1392" w:rsidRDefault="004D0A1C" w:rsidP="004D0A1C">
            <w:pPr>
              <w:tabs>
                <w:tab w:val="left" w:pos="570"/>
              </w:tabs>
              <w:spacing w:after="60" w:line="360" w:lineRule="auto"/>
              <w:contextualSpacing/>
              <w:jc w:val="both"/>
              <w:rPr>
                <w:rFonts w:ascii="Arial" w:hAnsi="Arial" w:cs="Arial"/>
              </w:rPr>
            </w:pPr>
            <w:r w:rsidRPr="001E1392">
              <w:rPr>
                <w:rFonts w:ascii="Arial" w:hAnsi="Arial" w:cs="Arial"/>
              </w:rPr>
              <w:t xml:space="preserve">021-5250208, 5251609 </w:t>
            </w:r>
            <w:proofErr w:type="spellStart"/>
            <w:r w:rsidRPr="001E1392">
              <w:rPr>
                <w:rFonts w:ascii="Arial" w:hAnsi="Arial" w:cs="Arial"/>
              </w:rPr>
              <w:t>ext</w:t>
            </w:r>
            <w:proofErr w:type="spellEnd"/>
            <w:r w:rsidRPr="001E1392">
              <w:rPr>
                <w:rFonts w:ascii="Arial" w:hAnsi="Arial" w:cs="Arial"/>
              </w:rPr>
              <w:t xml:space="preserve"> 3410, 3449</w:t>
            </w:r>
          </w:p>
        </w:tc>
      </w:tr>
      <w:tr w:rsidR="004D0A1C" w:rsidRPr="001E1392" w14:paraId="50652283" w14:textId="77777777" w:rsidTr="004D0A1C">
        <w:tc>
          <w:tcPr>
            <w:tcW w:w="2255" w:type="dxa"/>
          </w:tcPr>
          <w:p w14:paraId="15769072"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lastRenderedPageBreak/>
              <w:t>Nomor Fax</w:t>
            </w:r>
          </w:p>
        </w:tc>
        <w:tc>
          <w:tcPr>
            <w:tcW w:w="298" w:type="dxa"/>
          </w:tcPr>
          <w:p w14:paraId="00902E66"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p>
        </w:tc>
        <w:tc>
          <w:tcPr>
            <w:tcW w:w="5897" w:type="dxa"/>
          </w:tcPr>
          <w:p w14:paraId="3650AF62" w14:textId="77EAD483" w:rsidR="00A87E10" w:rsidRPr="001E1392" w:rsidRDefault="004D0A1C"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rPr>
              <w:t>021-5207204, 52904807</w:t>
            </w:r>
          </w:p>
        </w:tc>
      </w:tr>
      <w:tr w:rsidR="004D0A1C" w:rsidRPr="00682F3B" w14:paraId="61721203" w14:textId="77777777" w:rsidTr="004D0A1C">
        <w:tc>
          <w:tcPr>
            <w:tcW w:w="2255" w:type="dxa"/>
          </w:tcPr>
          <w:p w14:paraId="52E9CDB6"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Email</w:t>
            </w:r>
          </w:p>
        </w:tc>
        <w:tc>
          <w:tcPr>
            <w:tcW w:w="298" w:type="dxa"/>
          </w:tcPr>
          <w:p w14:paraId="6E859BF3" w14:textId="77777777" w:rsidR="00A87E10" w:rsidRPr="001E1392" w:rsidRDefault="00A87E10" w:rsidP="00B74E1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897" w:type="dxa"/>
          </w:tcPr>
          <w:p w14:paraId="16BCBB81" w14:textId="4FB8665A" w:rsidR="00991D7F" w:rsidRPr="00A97B51" w:rsidRDefault="008847F0" w:rsidP="00991D7F">
            <w:pPr>
              <w:pStyle w:val="ListParagraph"/>
              <w:tabs>
                <w:tab w:val="left" w:pos="570"/>
              </w:tabs>
              <w:spacing w:after="60" w:line="360" w:lineRule="auto"/>
              <w:ind w:left="0"/>
              <w:contextualSpacing/>
              <w:jc w:val="both"/>
              <w:rPr>
                <w:rFonts w:ascii="Arial" w:hAnsi="Arial" w:cs="Arial"/>
                <w:lang w:val="sv-FI"/>
              </w:rPr>
            </w:pPr>
            <w:r>
              <w:fldChar w:fldCharType="begin"/>
            </w:r>
            <w:r>
              <w:instrText xml:space="preserve"> HYPERLINK "mailto:Direktorat.DIP@pajak.go.id" </w:instrText>
            </w:r>
            <w:r>
              <w:fldChar w:fldCharType="separate"/>
            </w:r>
            <w:r w:rsidR="00F942D5" w:rsidRPr="00A97B51">
              <w:rPr>
                <w:rStyle w:val="Hyperlink"/>
                <w:rFonts w:ascii="Arial" w:hAnsi="Arial" w:cs="Arial"/>
                <w:color w:val="auto"/>
                <w:u w:val="none"/>
                <w:lang w:val="sv-FI"/>
              </w:rPr>
              <w:t>direktorat.dip</w:t>
            </w:r>
            <w:r w:rsidR="004D0A1C" w:rsidRPr="00A97B51">
              <w:rPr>
                <w:rStyle w:val="Hyperlink"/>
                <w:rFonts w:ascii="Arial" w:hAnsi="Arial" w:cs="Arial"/>
                <w:color w:val="auto"/>
                <w:u w:val="none"/>
                <w:lang w:val="sv-FI"/>
              </w:rPr>
              <w:t>@pajak.go.id</w:t>
            </w:r>
            <w:r>
              <w:rPr>
                <w:rStyle w:val="Hyperlink"/>
                <w:rFonts w:ascii="Arial" w:hAnsi="Arial" w:cs="Arial"/>
                <w:color w:val="auto"/>
                <w:u w:val="none"/>
                <w:lang w:val="sv-FI"/>
              </w:rPr>
              <w:fldChar w:fldCharType="end"/>
            </w:r>
          </w:p>
        </w:tc>
      </w:tr>
    </w:tbl>
    <w:p w14:paraId="3E772017" w14:textId="77777777" w:rsidR="00915A6C" w:rsidRPr="00A97B51" w:rsidRDefault="00915A6C" w:rsidP="004C14F5">
      <w:pPr>
        <w:pStyle w:val="ListParagraph"/>
        <w:tabs>
          <w:tab w:val="left" w:pos="1260"/>
        </w:tabs>
        <w:spacing w:after="60" w:line="360" w:lineRule="auto"/>
        <w:ind w:left="1530"/>
        <w:contextualSpacing/>
        <w:rPr>
          <w:rFonts w:ascii="Arial" w:hAnsi="Arial" w:cs="Arial"/>
          <w:bCs/>
          <w:color w:val="0070C0"/>
          <w:lang w:val="sv-FI"/>
        </w:rPr>
      </w:pPr>
    </w:p>
    <w:p w14:paraId="4BEC681E" w14:textId="3E92EBB0" w:rsidR="00991D7F" w:rsidRPr="003A1D9E" w:rsidRDefault="00991D7F" w:rsidP="003A1D9E">
      <w:pPr>
        <w:pStyle w:val="ListParagraph"/>
        <w:numPr>
          <w:ilvl w:val="0"/>
          <w:numId w:val="29"/>
        </w:numPr>
        <w:tabs>
          <w:tab w:val="left" w:pos="570"/>
        </w:tabs>
        <w:spacing w:after="60" w:line="360" w:lineRule="auto"/>
        <w:ind w:left="1170"/>
        <w:contextualSpacing/>
        <w:jc w:val="both"/>
        <w:rPr>
          <w:rFonts w:ascii="Arial" w:hAnsi="Arial" w:cs="Arial"/>
          <w:bCs/>
          <w:lang w:val="sv-SE"/>
        </w:rPr>
      </w:pPr>
      <w:proofErr w:type="spellStart"/>
      <w:r w:rsidRPr="003A1D9E">
        <w:rPr>
          <w:rFonts w:ascii="Arial" w:hAnsi="Arial" w:cs="Arial"/>
        </w:rPr>
        <w:t>Direktur</w:t>
      </w:r>
      <w:proofErr w:type="spellEnd"/>
      <w:r w:rsidRPr="003A1D9E">
        <w:rPr>
          <w:rFonts w:ascii="Arial" w:hAnsi="Arial" w:cs="Arial"/>
          <w:bCs/>
          <w:lang w:val="sv-SE"/>
        </w:rPr>
        <w:t xml:space="preserve"> Teknologi Informasi dan Komunikasi</w:t>
      </w:r>
    </w:p>
    <w:p w14:paraId="476329E1" w14:textId="77777777" w:rsidR="00991D7F" w:rsidRPr="001E1392" w:rsidRDefault="00991D7F" w:rsidP="003A1D9E">
      <w:pPr>
        <w:pStyle w:val="ListParagraph"/>
        <w:tabs>
          <w:tab w:val="left" w:pos="570"/>
        </w:tabs>
        <w:spacing w:after="60" w:line="360" w:lineRule="auto"/>
        <w:ind w:left="1170"/>
        <w:contextualSpacing/>
        <w:jc w:val="both"/>
        <w:rPr>
          <w:rFonts w:ascii="Arial" w:hAnsi="Arial" w:cs="Arial"/>
          <w:lang w:val="sv-FI"/>
        </w:rPr>
      </w:pPr>
      <w:r w:rsidRPr="003A1D9E">
        <w:rPr>
          <w:rFonts w:ascii="Arial" w:hAnsi="Arial" w:cs="Arial"/>
          <w:lang w:val="sv-SE"/>
        </w:rPr>
        <w:t>Direktorat</w:t>
      </w:r>
      <w:r w:rsidRPr="001E1392">
        <w:rPr>
          <w:rFonts w:ascii="Arial" w:hAnsi="Arial" w:cs="Arial"/>
          <w:lang w:val="sv-FI"/>
        </w:rPr>
        <w:t xml:space="preserve"> Jenderal Pajak Kementerian Keuangan Republik Indonesia</w:t>
      </w:r>
    </w:p>
    <w:tbl>
      <w:tblPr>
        <w:tblStyle w:val="TableGrid"/>
        <w:tblW w:w="7796"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93"/>
        <w:gridCol w:w="5380"/>
      </w:tblGrid>
      <w:tr w:rsidR="00991D7F" w:rsidRPr="00682F3B" w14:paraId="2134B705" w14:textId="77777777" w:rsidTr="003A1D9E">
        <w:tc>
          <w:tcPr>
            <w:tcW w:w="2123" w:type="dxa"/>
          </w:tcPr>
          <w:p w14:paraId="424A748E"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Alamat</w:t>
            </w:r>
          </w:p>
        </w:tc>
        <w:tc>
          <w:tcPr>
            <w:tcW w:w="293" w:type="dxa"/>
          </w:tcPr>
          <w:p w14:paraId="3D6640EE"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380" w:type="dxa"/>
          </w:tcPr>
          <w:p w14:paraId="16D5C008"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A97B51">
              <w:rPr>
                <w:rFonts w:ascii="Arial" w:hAnsi="Arial" w:cs="Arial"/>
                <w:lang w:val="sv-SE"/>
              </w:rPr>
              <w:t>Jalan Jenderal Gatot Subroto Kavling 40-42, Jakarta Selatan 12190</w:t>
            </w:r>
          </w:p>
        </w:tc>
      </w:tr>
      <w:tr w:rsidR="00991D7F" w:rsidRPr="001E1392" w14:paraId="57FF3691" w14:textId="77777777" w:rsidTr="003A1D9E">
        <w:tc>
          <w:tcPr>
            <w:tcW w:w="2123" w:type="dxa"/>
          </w:tcPr>
          <w:p w14:paraId="7E5DF28F"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Nomor Telepon</w:t>
            </w:r>
          </w:p>
        </w:tc>
        <w:tc>
          <w:tcPr>
            <w:tcW w:w="293" w:type="dxa"/>
          </w:tcPr>
          <w:p w14:paraId="752F5D8B"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380" w:type="dxa"/>
          </w:tcPr>
          <w:p w14:paraId="3524989B" w14:textId="77777777" w:rsidR="00991D7F" w:rsidRPr="001E1392" w:rsidRDefault="00991D7F" w:rsidP="003423CE">
            <w:pPr>
              <w:tabs>
                <w:tab w:val="left" w:pos="570"/>
              </w:tabs>
              <w:spacing w:after="60" w:line="360" w:lineRule="auto"/>
              <w:contextualSpacing/>
              <w:jc w:val="both"/>
              <w:rPr>
                <w:rFonts w:ascii="Arial" w:hAnsi="Arial" w:cs="Arial"/>
              </w:rPr>
            </w:pPr>
            <w:r w:rsidRPr="001E1392">
              <w:rPr>
                <w:rFonts w:ascii="Arial" w:hAnsi="Arial" w:cs="Arial"/>
              </w:rPr>
              <w:t xml:space="preserve">021-5250208, 5251609, 5262880 </w:t>
            </w:r>
            <w:proofErr w:type="spellStart"/>
            <w:r w:rsidRPr="001E1392">
              <w:rPr>
                <w:rFonts w:ascii="Arial" w:hAnsi="Arial" w:cs="Arial"/>
              </w:rPr>
              <w:t>ext</w:t>
            </w:r>
            <w:proofErr w:type="spellEnd"/>
            <w:r w:rsidRPr="001E1392">
              <w:rPr>
                <w:rFonts w:ascii="Arial" w:hAnsi="Arial" w:cs="Arial"/>
              </w:rPr>
              <w:t xml:space="preserve"> 3468</w:t>
            </w:r>
          </w:p>
        </w:tc>
      </w:tr>
      <w:tr w:rsidR="00991D7F" w:rsidRPr="001E1392" w14:paraId="62355952" w14:textId="77777777" w:rsidTr="003A1D9E">
        <w:tc>
          <w:tcPr>
            <w:tcW w:w="2123" w:type="dxa"/>
          </w:tcPr>
          <w:p w14:paraId="74DD44B8"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Nomor Fax</w:t>
            </w:r>
          </w:p>
        </w:tc>
        <w:tc>
          <w:tcPr>
            <w:tcW w:w="293" w:type="dxa"/>
          </w:tcPr>
          <w:p w14:paraId="67A24432"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p>
        </w:tc>
        <w:tc>
          <w:tcPr>
            <w:tcW w:w="5380" w:type="dxa"/>
          </w:tcPr>
          <w:p w14:paraId="571F2E05"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rPr>
              <w:t>021-2520325</w:t>
            </w:r>
          </w:p>
        </w:tc>
      </w:tr>
      <w:tr w:rsidR="00991D7F" w:rsidRPr="00682F3B" w14:paraId="20F37575" w14:textId="77777777" w:rsidTr="003A1D9E">
        <w:tc>
          <w:tcPr>
            <w:tcW w:w="2123" w:type="dxa"/>
          </w:tcPr>
          <w:p w14:paraId="33B08105"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Email</w:t>
            </w:r>
          </w:p>
        </w:tc>
        <w:tc>
          <w:tcPr>
            <w:tcW w:w="293" w:type="dxa"/>
          </w:tcPr>
          <w:p w14:paraId="15527BAE"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380" w:type="dxa"/>
          </w:tcPr>
          <w:p w14:paraId="185F740A" w14:textId="77777777" w:rsidR="00991D7F" w:rsidRPr="00A97B51" w:rsidRDefault="00991D7F" w:rsidP="003423CE">
            <w:pPr>
              <w:pStyle w:val="ListParagraph"/>
              <w:tabs>
                <w:tab w:val="left" w:pos="570"/>
              </w:tabs>
              <w:spacing w:after="60" w:line="360" w:lineRule="auto"/>
              <w:ind w:left="0"/>
              <w:contextualSpacing/>
              <w:jc w:val="both"/>
              <w:rPr>
                <w:rFonts w:ascii="Arial" w:hAnsi="Arial" w:cs="Arial"/>
                <w:lang w:val="sv-FI"/>
              </w:rPr>
            </w:pPr>
            <w:r w:rsidRPr="00A97B51">
              <w:rPr>
                <w:rFonts w:ascii="Arial" w:hAnsi="Arial" w:cs="Arial"/>
                <w:lang w:val="sv-FI"/>
              </w:rPr>
              <w:t>direktorat.tik@pajak.go.id</w:t>
            </w:r>
          </w:p>
        </w:tc>
      </w:tr>
    </w:tbl>
    <w:p w14:paraId="36EDCA78" w14:textId="77777777" w:rsidR="00991D7F" w:rsidRPr="00BE03B5" w:rsidRDefault="00991D7F" w:rsidP="00991D7F">
      <w:pPr>
        <w:pStyle w:val="ListParagraph"/>
        <w:tabs>
          <w:tab w:val="left" w:pos="570"/>
        </w:tabs>
        <w:spacing w:after="60" w:line="360" w:lineRule="auto"/>
        <w:ind w:left="1418"/>
        <w:contextualSpacing/>
        <w:jc w:val="both"/>
        <w:rPr>
          <w:rFonts w:ascii="Arial" w:hAnsi="Arial" w:cs="Arial"/>
          <w:color w:val="0070C0"/>
          <w:sz w:val="16"/>
          <w:szCs w:val="16"/>
          <w:lang w:val="id-ID"/>
        </w:rPr>
      </w:pPr>
    </w:p>
    <w:p w14:paraId="5B7D2393" w14:textId="77777777" w:rsidR="00991D7F" w:rsidRPr="001E1392" w:rsidRDefault="00991D7F" w:rsidP="003A1D9E">
      <w:pPr>
        <w:pStyle w:val="ListParagraph"/>
        <w:numPr>
          <w:ilvl w:val="0"/>
          <w:numId w:val="29"/>
        </w:numPr>
        <w:tabs>
          <w:tab w:val="left" w:pos="570"/>
        </w:tabs>
        <w:spacing w:after="60" w:line="360" w:lineRule="auto"/>
        <w:ind w:left="1170"/>
        <w:contextualSpacing/>
        <w:jc w:val="both"/>
        <w:rPr>
          <w:rFonts w:ascii="Arial" w:hAnsi="Arial" w:cs="Arial"/>
          <w:bCs/>
        </w:rPr>
      </w:pPr>
      <w:proofErr w:type="spellStart"/>
      <w:r w:rsidRPr="003A1D9E">
        <w:rPr>
          <w:rFonts w:ascii="Arial" w:hAnsi="Arial" w:cs="Arial"/>
        </w:rPr>
        <w:t>Direktur</w:t>
      </w:r>
      <w:proofErr w:type="spellEnd"/>
      <w:r w:rsidRPr="001E1392">
        <w:rPr>
          <w:rFonts w:ascii="Arial" w:hAnsi="Arial" w:cs="Arial"/>
          <w:bCs/>
        </w:rPr>
        <w:t xml:space="preserve"> </w:t>
      </w:r>
      <w:proofErr w:type="spellStart"/>
      <w:r w:rsidRPr="001E1392">
        <w:rPr>
          <w:rFonts w:ascii="Arial" w:hAnsi="Arial" w:cs="Arial"/>
          <w:bCs/>
        </w:rPr>
        <w:t>Potensi</w:t>
      </w:r>
      <w:proofErr w:type="spellEnd"/>
      <w:r w:rsidRPr="001E1392">
        <w:rPr>
          <w:rFonts w:ascii="Arial" w:hAnsi="Arial" w:cs="Arial"/>
          <w:bCs/>
        </w:rPr>
        <w:t xml:space="preserve">, </w:t>
      </w:r>
      <w:proofErr w:type="spellStart"/>
      <w:r w:rsidRPr="001E1392">
        <w:rPr>
          <w:rFonts w:ascii="Arial" w:hAnsi="Arial" w:cs="Arial"/>
          <w:bCs/>
        </w:rPr>
        <w:t>Kepatuhan</w:t>
      </w:r>
      <w:proofErr w:type="spellEnd"/>
      <w:r w:rsidRPr="001E1392">
        <w:rPr>
          <w:rFonts w:ascii="Arial" w:hAnsi="Arial" w:cs="Arial"/>
          <w:bCs/>
        </w:rPr>
        <w:t xml:space="preserve">, dan </w:t>
      </w:r>
      <w:proofErr w:type="spellStart"/>
      <w:r w:rsidRPr="001E1392">
        <w:rPr>
          <w:rFonts w:ascii="Arial" w:hAnsi="Arial" w:cs="Arial"/>
          <w:bCs/>
        </w:rPr>
        <w:t>Penerimaan</w:t>
      </w:r>
      <w:proofErr w:type="spellEnd"/>
    </w:p>
    <w:p w14:paraId="6ACAB144" w14:textId="77777777" w:rsidR="00991D7F" w:rsidRPr="00A97B51" w:rsidRDefault="00991D7F" w:rsidP="003A1D9E">
      <w:pPr>
        <w:pStyle w:val="ListParagraph"/>
        <w:tabs>
          <w:tab w:val="left" w:pos="570"/>
        </w:tabs>
        <w:spacing w:after="60" w:line="360" w:lineRule="auto"/>
        <w:ind w:left="1170"/>
        <w:contextualSpacing/>
        <w:jc w:val="both"/>
        <w:rPr>
          <w:rFonts w:ascii="Arial" w:hAnsi="Arial" w:cs="Arial"/>
          <w:bCs/>
          <w:lang w:val="sv-SE"/>
        </w:rPr>
      </w:pPr>
      <w:r w:rsidRPr="001E1392">
        <w:rPr>
          <w:rFonts w:ascii="Arial" w:hAnsi="Arial" w:cs="Arial"/>
          <w:lang w:val="sv-FI"/>
        </w:rPr>
        <w:t xml:space="preserve">Direktorat </w:t>
      </w:r>
      <w:r w:rsidRPr="003A1D9E">
        <w:rPr>
          <w:rFonts w:ascii="Arial" w:hAnsi="Arial" w:cs="Arial"/>
          <w:lang w:val="sv-SE"/>
        </w:rPr>
        <w:t>Jenderal</w:t>
      </w:r>
      <w:r w:rsidRPr="001E1392">
        <w:rPr>
          <w:rFonts w:ascii="Arial" w:hAnsi="Arial" w:cs="Arial"/>
          <w:lang w:val="sv-FI"/>
        </w:rPr>
        <w:t xml:space="preserve"> Pajak Kementerian Keuangan Republik Indonesia</w:t>
      </w:r>
    </w:p>
    <w:tbl>
      <w:tblPr>
        <w:tblStyle w:val="TableGrid"/>
        <w:tblW w:w="7796"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93"/>
        <w:gridCol w:w="5381"/>
      </w:tblGrid>
      <w:tr w:rsidR="00991D7F" w:rsidRPr="00682F3B" w14:paraId="6F976881" w14:textId="77777777" w:rsidTr="003A1D9E">
        <w:tc>
          <w:tcPr>
            <w:tcW w:w="2122" w:type="dxa"/>
          </w:tcPr>
          <w:p w14:paraId="7CFF68FF"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Alamat</w:t>
            </w:r>
          </w:p>
        </w:tc>
        <w:tc>
          <w:tcPr>
            <w:tcW w:w="293" w:type="dxa"/>
          </w:tcPr>
          <w:p w14:paraId="6D6C0308"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381" w:type="dxa"/>
          </w:tcPr>
          <w:p w14:paraId="63BD489C"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A97B51">
              <w:rPr>
                <w:rFonts w:ascii="Arial" w:hAnsi="Arial" w:cs="Arial"/>
                <w:lang w:val="sv-SE"/>
              </w:rPr>
              <w:t>Jalan Jenderal Gatot Subroto Kavling 40-42, Jakarta Selatan 12190</w:t>
            </w:r>
          </w:p>
        </w:tc>
      </w:tr>
      <w:tr w:rsidR="00991D7F" w:rsidRPr="001E1392" w14:paraId="6C3E91F2" w14:textId="77777777" w:rsidTr="003A1D9E">
        <w:tc>
          <w:tcPr>
            <w:tcW w:w="2122" w:type="dxa"/>
          </w:tcPr>
          <w:p w14:paraId="1E9102EB"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Nomor Telepon</w:t>
            </w:r>
          </w:p>
        </w:tc>
        <w:tc>
          <w:tcPr>
            <w:tcW w:w="293" w:type="dxa"/>
          </w:tcPr>
          <w:p w14:paraId="3C29B422"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381" w:type="dxa"/>
          </w:tcPr>
          <w:p w14:paraId="26F05020" w14:textId="77777777" w:rsidR="00991D7F" w:rsidRPr="001E1392" w:rsidRDefault="00991D7F" w:rsidP="003423CE">
            <w:pPr>
              <w:tabs>
                <w:tab w:val="left" w:pos="570"/>
              </w:tabs>
              <w:spacing w:after="60" w:line="360" w:lineRule="auto"/>
              <w:contextualSpacing/>
              <w:jc w:val="both"/>
              <w:rPr>
                <w:rFonts w:ascii="Arial" w:hAnsi="Arial" w:cs="Arial"/>
              </w:rPr>
            </w:pPr>
            <w:r w:rsidRPr="001E1392">
              <w:rPr>
                <w:rFonts w:ascii="Arial" w:hAnsi="Arial" w:cs="Arial"/>
              </w:rPr>
              <w:t xml:space="preserve">021-5250208 </w:t>
            </w:r>
            <w:proofErr w:type="spellStart"/>
            <w:r w:rsidRPr="001E1392">
              <w:rPr>
                <w:rFonts w:ascii="Arial" w:hAnsi="Arial" w:cs="Arial"/>
              </w:rPr>
              <w:t>ext</w:t>
            </w:r>
            <w:proofErr w:type="spellEnd"/>
            <w:r w:rsidRPr="001E1392">
              <w:rPr>
                <w:rFonts w:ascii="Arial" w:hAnsi="Arial" w:cs="Arial"/>
              </w:rPr>
              <w:t xml:space="preserve"> 50832, 50831</w:t>
            </w:r>
          </w:p>
        </w:tc>
      </w:tr>
      <w:tr w:rsidR="00991D7F" w:rsidRPr="001E1392" w14:paraId="071A90F3" w14:textId="77777777" w:rsidTr="003A1D9E">
        <w:tc>
          <w:tcPr>
            <w:tcW w:w="2122" w:type="dxa"/>
          </w:tcPr>
          <w:p w14:paraId="3771E534"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Nomor Fax</w:t>
            </w:r>
          </w:p>
        </w:tc>
        <w:tc>
          <w:tcPr>
            <w:tcW w:w="293" w:type="dxa"/>
          </w:tcPr>
          <w:p w14:paraId="2772D223"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p>
        </w:tc>
        <w:tc>
          <w:tcPr>
            <w:tcW w:w="5381" w:type="dxa"/>
          </w:tcPr>
          <w:p w14:paraId="7AF43ECF"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rPr>
              <w:t>021-5262918</w:t>
            </w:r>
          </w:p>
        </w:tc>
      </w:tr>
      <w:tr w:rsidR="00991D7F" w:rsidRPr="001E1392" w14:paraId="5141204C" w14:textId="77777777" w:rsidTr="003A1D9E">
        <w:tc>
          <w:tcPr>
            <w:tcW w:w="2122" w:type="dxa"/>
          </w:tcPr>
          <w:p w14:paraId="21377699"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Email</w:t>
            </w:r>
          </w:p>
        </w:tc>
        <w:tc>
          <w:tcPr>
            <w:tcW w:w="293" w:type="dxa"/>
          </w:tcPr>
          <w:p w14:paraId="67CD8786"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lang w:val="sv-FI"/>
              </w:rPr>
              <w:t>:</w:t>
            </w:r>
          </w:p>
        </w:tc>
        <w:tc>
          <w:tcPr>
            <w:tcW w:w="5381" w:type="dxa"/>
          </w:tcPr>
          <w:p w14:paraId="52D50582" w14:textId="77777777" w:rsidR="00991D7F" w:rsidRPr="001E1392" w:rsidRDefault="00991D7F" w:rsidP="003423CE">
            <w:pPr>
              <w:pStyle w:val="ListParagraph"/>
              <w:tabs>
                <w:tab w:val="left" w:pos="570"/>
              </w:tabs>
              <w:spacing w:after="60" w:line="360" w:lineRule="auto"/>
              <w:ind w:left="0"/>
              <w:contextualSpacing/>
              <w:jc w:val="both"/>
              <w:rPr>
                <w:rFonts w:ascii="Arial" w:hAnsi="Arial" w:cs="Arial"/>
              </w:rPr>
            </w:pPr>
            <w:r w:rsidRPr="001E1392">
              <w:rPr>
                <w:rFonts w:ascii="Arial" w:hAnsi="Arial" w:cs="Arial"/>
              </w:rPr>
              <w:t>pajakpusatdaerah@pajak.go.id</w:t>
            </w:r>
          </w:p>
        </w:tc>
      </w:tr>
    </w:tbl>
    <w:p w14:paraId="154FF298" w14:textId="77777777" w:rsidR="00A87E10" w:rsidRPr="001E1392" w:rsidRDefault="00A87E10" w:rsidP="00991D7F">
      <w:pPr>
        <w:tabs>
          <w:tab w:val="left" w:pos="570"/>
        </w:tabs>
        <w:spacing w:after="60" w:line="360" w:lineRule="auto"/>
        <w:contextualSpacing/>
        <w:jc w:val="both"/>
        <w:rPr>
          <w:rFonts w:ascii="Arial" w:hAnsi="Arial" w:cs="Arial"/>
        </w:rPr>
      </w:pPr>
    </w:p>
    <w:p w14:paraId="74C0745C" w14:textId="77777777" w:rsidR="00010F54" w:rsidRPr="001E1392" w:rsidRDefault="00D269D0" w:rsidP="00DC1345">
      <w:pPr>
        <w:pStyle w:val="ListParagraph"/>
        <w:numPr>
          <w:ilvl w:val="0"/>
          <w:numId w:val="20"/>
        </w:numPr>
        <w:tabs>
          <w:tab w:val="left" w:pos="570"/>
        </w:tabs>
        <w:spacing w:after="60" w:line="360" w:lineRule="auto"/>
        <w:contextualSpacing/>
        <w:jc w:val="both"/>
        <w:rPr>
          <w:rFonts w:ascii="Arial" w:hAnsi="Arial" w:cs="Arial"/>
          <w:b/>
          <w:lang w:val="id-ID"/>
        </w:rPr>
      </w:pPr>
      <w:r w:rsidRPr="001E1392">
        <w:rPr>
          <w:rFonts w:ascii="Arial" w:hAnsi="Arial" w:cs="Arial"/>
          <w:b/>
          <w:lang w:val="id-ID"/>
        </w:rPr>
        <w:t>PIHAK KEDUA</w:t>
      </w:r>
    </w:p>
    <w:p w14:paraId="0448F1D2" w14:textId="7D871CDA" w:rsidR="00C97B30" w:rsidRPr="001E1392" w:rsidRDefault="00010F54" w:rsidP="00F139A1">
      <w:pPr>
        <w:pStyle w:val="ListParagraph"/>
        <w:tabs>
          <w:tab w:val="left" w:pos="570"/>
        </w:tabs>
        <w:spacing w:after="60" w:line="360" w:lineRule="auto"/>
        <w:ind w:left="900"/>
        <w:contextualSpacing/>
        <w:jc w:val="both"/>
        <w:rPr>
          <w:rFonts w:ascii="Arial" w:hAnsi="Arial" w:cs="Arial"/>
          <w:lang w:val="id-ID"/>
        </w:rPr>
      </w:pPr>
      <w:r w:rsidRPr="001E1392">
        <w:rPr>
          <w:rFonts w:ascii="Arial" w:hAnsi="Arial" w:cs="Arial"/>
          <w:lang w:val="sv-FI"/>
        </w:rPr>
        <w:t xml:space="preserve">Direktur </w:t>
      </w:r>
      <w:r w:rsidR="001C3183" w:rsidRPr="00A97B51">
        <w:rPr>
          <w:rFonts w:ascii="Arial" w:hAnsi="Arial" w:cs="Arial"/>
          <w:lang w:val="sv-SE" w:eastAsia="ko-KR"/>
        </w:rPr>
        <w:t>Pajak Daerah dan Retribusi Daerah</w:t>
      </w:r>
    </w:p>
    <w:p w14:paraId="163CDB92" w14:textId="101C7F66" w:rsidR="00010F54" w:rsidRPr="001E1392" w:rsidRDefault="00231634" w:rsidP="00096C63">
      <w:pPr>
        <w:pStyle w:val="ListParagraph"/>
        <w:tabs>
          <w:tab w:val="left" w:pos="570"/>
        </w:tabs>
        <w:spacing w:after="60" w:line="360" w:lineRule="auto"/>
        <w:ind w:left="900"/>
        <w:contextualSpacing/>
        <w:jc w:val="both"/>
        <w:rPr>
          <w:rFonts w:ascii="Arial" w:hAnsi="Arial" w:cs="Arial"/>
          <w:lang w:val="sv-FI"/>
        </w:rPr>
      </w:pPr>
      <w:r w:rsidRPr="001E1392">
        <w:rPr>
          <w:rFonts w:ascii="Arial" w:hAnsi="Arial" w:cs="Arial"/>
          <w:lang w:val="sv-FI"/>
        </w:rPr>
        <w:t>Direktorat Jenderal Perimbangan Keuangan</w:t>
      </w:r>
      <w:r w:rsidR="00C97B30" w:rsidRPr="001E1392">
        <w:rPr>
          <w:rFonts w:ascii="Arial" w:hAnsi="Arial" w:cs="Arial"/>
          <w:lang w:val="sv-FI"/>
        </w:rPr>
        <w:t xml:space="preserve"> </w:t>
      </w:r>
      <w:r w:rsidRPr="001E1392">
        <w:rPr>
          <w:rFonts w:ascii="Arial" w:hAnsi="Arial" w:cs="Arial"/>
          <w:lang w:val="sv-FI"/>
        </w:rPr>
        <w:t>Kement</w:t>
      </w:r>
      <w:r w:rsidR="00AA7120" w:rsidRPr="001E1392">
        <w:rPr>
          <w:rFonts w:ascii="Arial" w:hAnsi="Arial" w:cs="Arial"/>
          <w:lang w:val="sv-FI"/>
        </w:rPr>
        <w:t>e</w:t>
      </w:r>
      <w:r w:rsidRPr="001E1392">
        <w:rPr>
          <w:rFonts w:ascii="Arial" w:hAnsi="Arial" w:cs="Arial"/>
          <w:lang w:val="sv-FI"/>
        </w:rPr>
        <w:t>rian Keuanga</w:t>
      </w:r>
      <w:r w:rsidR="00096C63" w:rsidRPr="001E1392">
        <w:rPr>
          <w:rFonts w:ascii="Arial" w:hAnsi="Arial" w:cs="Arial"/>
          <w:lang w:val="sv-FI"/>
        </w:rPr>
        <w:t>n Republik Indonesia</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054555" w:rsidRPr="00682F3B" w14:paraId="247ACF44" w14:textId="77777777" w:rsidTr="003423CE">
        <w:tc>
          <w:tcPr>
            <w:tcW w:w="2255" w:type="dxa"/>
          </w:tcPr>
          <w:p w14:paraId="67E20197" w14:textId="77777777" w:rsidR="00054555" w:rsidRPr="001E1392" w:rsidRDefault="0005455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Alamat</w:t>
            </w:r>
          </w:p>
        </w:tc>
        <w:tc>
          <w:tcPr>
            <w:tcW w:w="298" w:type="dxa"/>
          </w:tcPr>
          <w:p w14:paraId="6463E448" w14:textId="77777777" w:rsidR="00054555" w:rsidRPr="001E1392" w:rsidRDefault="0005455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w:t>
            </w:r>
          </w:p>
        </w:tc>
        <w:tc>
          <w:tcPr>
            <w:tcW w:w="5897" w:type="dxa"/>
          </w:tcPr>
          <w:p w14:paraId="6739839B" w14:textId="6E184EBF" w:rsidR="00054555" w:rsidRPr="001E1392" w:rsidRDefault="00054555" w:rsidP="003423CE">
            <w:pPr>
              <w:pStyle w:val="ListParagraph"/>
              <w:tabs>
                <w:tab w:val="left" w:pos="1165"/>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Jl. Dr. Wahidin Nomor. 1, Gedung Radius Prawiro Lantai 3, Kec. Sawah Besar, Kota Jakarta Pusat, Daerah Khusus Jakarta</w:t>
            </w:r>
          </w:p>
        </w:tc>
      </w:tr>
      <w:tr w:rsidR="00054555" w:rsidRPr="001E1392" w14:paraId="45EBD294" w14:textId="77777777" w:rsidTr="003423CE">
        <w:tc>
          <w:tcPr>
            <w:tcW w:w="2255" w:type="dxa"/>
          </w:tcPr>
          <w:p w14:paraId="166E2425" w14:textId="77777777" w:rsidR="00054555" w:rsidRPr="001E1392" w:rsidRDefault="0005455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Nomor Telepon</w:t>
            </w:r>
          </w:p>
        </w:tc>
        <w:tc>
          <w:tcPr>
            <w:tcW w:w="298" w:type="dxa"/>
          </w:tcPr>
          <w:p w14:paraId="1A6D5B03" w14:textId="77777777" w:rsidR="00054555" w:rsidRPr="001E1392" w:rsidRDefault="0005455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w:t>
            </w:r>
          </w:p>
        </w:tc>
        <w:tc>
          <w:tcPr>
            <w:tcW w:w="5897" w:type="dxa"/>
          </w:tcPr>
          <w:p w14:paraId="70494513" w14:textId="0E8F7EDA" w:rsidR="00054555" w:rsidRPr="001E1392" w:rsidRDefault="00F942D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rPr>
              <w:t>(021) 3511486</w:t>
            </w:r>
          </w:p>
        </w:tc>
      </w:tr>
      <w:tr w:rsidR="00054555" w:rsidRPr="00682F3B" w14:paraId="7952DE17" w14:textId="77777777" w:rsidTr="003423CE">
        <w:tc>
          <w:tcPr>
            <w:tcW w:w="2255" w:type="dxa"/>
          </w:tcPr>
          <w:p w14:paraId="0EAEC30C" w14:textId="77777777" w:rsidR="00054555" w:rsidRPr="001E1392" w:rsidRDefault="0005455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Email</w:t>
            </w:r>
          </w:p>
        </w:tc>
        <w:tc>
          <w:tcPr>
            <w:tcW w:w="298" w:type="dxa"/>
          </w:tcPr>
          <w:p w14:paraId="617D63B9" w14:textId="77777777" w:rsidR="00054555" w:rsidRPr="001E1392" w:rsidRDefault="00054555" w:rsidP="003423CE">
            <w:pPr>
              <w:pStyle w:val="ListParagraph"/>
              <w:tabs>
                <w:tab w:val="left" w:pos="570"/>
              </w:tabs>
              <w:spacing w:after="60" w:line="360" w:lineRule="auto"/>
              <w:ind w:left="0"/>
              <w:contextualSpacing/>
              <w:jc w:val="both"/>
              <w:rPr>
                <w:rFonts w:ascii="Arial" w:hAnsi="Arial" w:cs="Arial"/>
                <w:color w:val="000000" w:themeColor="text1"/>
                <w:lang w:val="sv-FI"/>
              </w:rPr>
            </w:pPr>
            <w:r w:rsidRPr="001E1392">
              <w:rPr>
                <w:rFonts w:ascii="Arial" w:hAnsi="Arial" w:cs="Arial"/>
                <w:color w:val="000000" w:themeColor="text1"/>
                <w:lang w:val="sv-FI"/>
              </w:rPr>
              <w:t>:</w:t>
            </w:r>
          </w:p>
        </w:tc>
        <w:tc>
          <w:tcPr>
            <w:tcW w:w="5897" w:type="dxa"/>
          </w:tcPr>
          <w:p w14:paraId="22678B2C" w14:textId="390CCFB7" w:rsidR="00054555" w:rsidRPr="001E1392" w:rsidRDefault="008847F0" w:rsidP="003423CE">
            <w:pPr>
              <w:pStyle w:val="ListParagraph"/>
              <w:tabs>
                <w:tab w:val="left" w:pos="570"/>
              </w:tabs>
              <w:spacing w:after="60" w:line="360" w:lineRule="auto"/>
              <w:ind w:left="0"/>
              <w:contextualSpacing/>
              <w:jc w:val="both"/>
              <w:rPr>
                <w:rFonts w:ascii="Arial" w:hAnsi="Arial" w:cs="Arial"/>
                <w:color w:val="000000" w:themeColor="text1"/>
                <w:lang w:val="sv-FI"/>
              </w:rPr>
            </w:pPr>
            <w:r>
              <w:fldChar w:fldCharType="begin"/>
            </w:r>
            <w:r>
              <w:instrText xml:space="preserve"> HYPERLINK "mailto:potensipad@kemenkeu.go.id" </w:instrText>
            </w:r>
            <w:r>
              <w:fldChar w:fldCharType="separate"/>
            </w:r>
            <w:r w:rsidR="00054555" w:rsidRPr="00A97B51">
              <w:rPr>
                <w:rStyle w:val="Hyperlink"/>
                <w:rFonts w:ascii="Arial" w:hAnsi="Arial" w:cs="Arial"/>
                <w:color w:val="000000" w:themeColor="text1"/>
                <w:u w:val="none"/>
                <w:lang w:val="sv-FI"/>
              </w:rPr>
              <w:t>pdrd.djpk@kemenkeu.go.id</w:t>
            </w:r>
            <w:r>
              <w:rPr>
                <w:rStyle w:val="Hyperlink"/>
                <w:rFonts w:ascii="Arial" w:hAnsi="Arial" w:cs="Arial"/>
                <w:color w:val="000000" w:themeColor="text1"/>
                <w:u w:val="none"/>
                <w:lang w:val="sv-FI"/>
              </w:rPr>
              <w:fldChar w:fldCharType="end"/>
            </w:r>
          </w:p>
        </w:tc>
      </w:tr>
    </w:tbl>
    <w:p w14:paraId="47717D55" w14:textId="77777777" w:rsidR="00054555" w:rsidRPr="001E1392" w:rsidRDefault="00054555" w:rsidP="000E59FD">
      <w:pPr>
        <w:pStyle w:val="ListParagraph"/>
        <w:tabs>
          <w:tab w:val="left" w:pos="570"/>
          <w:tab w:val="left" w:pos="2977"/>
          <w:tab w:val="left" w:pos="3261"/>
        </w:tabs>
        <w:spacing w:after="60" w:line="360" w:lineRule="auto"/>
        <w:ind w:left="3261" w:hanging="2361"/>
        <w:contextualSpacing/>
        <w:jc w:val="both"/>
        <w:rPr>
          <w:rFonts w:ascii="Arial" w:hAnsi="Arial" w:cs="Arial"/>
          <w:lang w:val="sv-FI"/>
        </w:rPr>
      </w:pPr>
    </w:p>
    <w:p w14:paraId="3A02246B" w14:textId="516D9730" w:rsidR="00B17B79" w:rsidRPr="001E1392" w:rsidRDefault="00B17B79" w:rsidP="00DC1345">
      <w:pPr>
        <w:pStyle w:val="ListParagraph"/>
        <w:numPr>
          <w:ilvl w:val="0"/>
          <w:numId w:val="20"/>
        </w:numPr>
        <w:tabs>
          <w:tab w:val="left" w:pos="570"/>
        </w:tabs>
        <w:spacing w:after="60" w:line="360" w:lineRule="auto"/>
        <w:contextualSpacing/>
        <w:jc w:val="both"/>
        <w:rPr>
          <w:rFonts w:ascii="Arial" w:hAnsi="Arial" w:cs="Arial"/>
          <w:b/>
          <w:lang w:val="id-ID"/>
        </w:rPr>
      </w:pPr>
      <w:r w:rsidRPr="001E1392">
        <w:rPr>
          <w:rFonts w:ascii="Arial" w:hAnsi="Arial" w:cs="Arial"/>
          <w:b/>
          <w:lang w:val="id-ID"/>
        </w:rPr>
        <w:t>PIHAK</w:t>
      </w:r>
      <w:r w:rsidR="005C6DF5" w:rsidRPr="001E1392">
        <w:rPr>
          <w:rFonts w:ascii="Arial" w:hAnsi="Arial" w:cs="Arial"/>
          <w:b/>
          <w:lang w:val="id-ID"/>
        </w:rPr>
        <w:t xml:space="preserve"> </w:t>
      </w:r>
      <w:r w:rsidRPr="001E1392">
        <w:rPr>
          <w:rFonts w:ascii="Arial" w:hAnsi="Arial" w:cs="Arial"/>
          <w:b/>
          <w:lang w:val="id-ID"/>
        </w:rPr>
        <w:t xml:space="preserve">KETIGA </w:t>
      </w:r>
    </w:p>
    <w:p w14:paraId="0216CD4E" w14:textId="54A4EA75" w:rsidR="004F3D23" w:rsidRPr="00BA1238" w:rsidRDefault="004F3D23" w:rsidP="003A1D9E">
      <w:pPr>
        <w:pStyle w:val="ListParagraph"/>
        <w:numPr>
          <w:ilvl w:val="2"/>
          <w:numId w:val="5"/>
        </w:numPr>
        <w:tabs>
          <w:tab w:val="left" w:pos="570"/>
        </w:tabs>
        <w:spacing w:after="60" w:line="360" w:lineRule="auto"/>
        <w:ind w:left="1260" w:hanging="142"/>
        <w:contextualSpacing/>
        <w:jc w:val="both"/>
        <w:rPr>
          <w:rFonts w:ascii="Arial" w:hAnsi="Arial" w:cs="Arial"/>
          <w:color w:val="FF0000"/>
          <w:lang w:val="id-ID"/>
        </w:rPr>
      </w:pPr>
      <w:proofErr w:type="spellStart"/>
      <w:r w:rsidRPr="00BA1238">
        <w:rPr>
          <w:rFonts w:ascii="Arial" w:hAnsi="Arial" w:cs="Arial"/>
          <w:color w:val="FF0000"/>
        </w:rPr>
        <w:t>Sekretaris</w:t>
      </w:r>
      <w:proofErr w:type="spellEnd"/>
      <w:r w:rsidRPr="00BA1238">
        <w:rPr>
          <w:rFonts w:ascii="Arial" w:hAnsi="Arial" w:cs="Arial"/>
          <w:color w:val="FF0000"/>
        </w:rPr>
        <w:t xml:space="preserve"> Daerah </w:t>
      </w:r>
      <w:proofErr w:type="spellStart"/>
      <w:r w:rsidRPr="00BA1238">
        <w:rPr>
          <w:rFonts w:ascii="Arial" w:hAnsi="Arial" w:cs="Arial"/>
          <w:color w:val="FF0000"/>
        </w:rPr>
        <w:t>Kabupaten</w:t>
      </w:r>
      <w:proofErr w:type="spellEnd"/>
      <w:r w:rsidRPr="00BA1238">
        <w:rPr>
          <w:rFonts w:ascii="Arial" w:hAnsi="Arial" w:cs="Arial"/>
          <w:color w:val="FF0000"/>
        </w:rPr>
        <w:t>/Kota…</w:t>
      </w:r>
    </w:p>
    <w:tbl>
      <w:tblPr>
        <w:tblStyle w:val="TableGrid"/>
        <w:tblW w:w="845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BA1238" w:rsidRPr="00BA1238" w14:paraId="3016FBC8" w14:textId="77777777" w:rsidTr="00E91E6F">
        <w:tc>
          <w:tcPr>
            <w:tcW w:w="2255" w:type="dxa"/>
          </w:tcPr>
          <w:p w14:paraId="437A5AD0"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Alamat</w:t>
            </w:r>
          </w:p>
        </w:tc>
        <w:tc>
          <w:tcPr>
            <w:tcW w:w="298" w:type="dxa"/>
          </w:tcPr>
          <w:p w14:paraId="47FAC257"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w:t>
            </w:r>
          </w:p>
        </w:tc>
        <w:tc>
          <w:tcPr>
            <w:tcW w:w="5897" w:type="dxa"/>
          </w:tcPr>
          <w:p w14:paraId="79FE6934" w14:textId="77777777" w:rsidR="004F3D23" w:rsidRPr="00BA1238" w:rsidRDefault="004F3D23" w:rsidP="00E91E6F">
            <w:pPr>
              <w:pStyle w:val="ListParagraph"/>
              <w:tabs>
                <w:tab w:val="left" w:pos="1165"/>
              </w:tabs>
              <w:spacing w:after="60" w:line="360" w:lineRule="auto"/>
              <w:ind w:left="0"/>
              <w:contextualSpacing/>
              <w:jc w:val="both"/>
              <w:rPr>
                <w:rFonts w:ascii="Arial" w:hAnsi="Arial" w:cs="Arial"/>
                <w:color w:val="FF0000"/>
                <w:lang w:val="sv-FI"/>
              </w:rPr>
            </w:pPr>
            <w:r w:rsidRPr="00BA1238">
              <w:rPr>
                <w:rFonts w:ascii="Arial" w:hAnsi="Arial" w:cs="Arial"/>
                <w:color w:val="FF0000"/>
                <w:lang w:val="id-ID"/>
              </w:rPr>
              <w:t>......</w:t>
            </w:r>
          </w:p>
        </w:tc>
      </w:tr>
      <w:tr w:rsidR="00BA1238" w:rsidRPr="00BA1238" w14:paraId="79FD47CC" w14:textId="77777777" w:rsidTr="00E91E6F">
        <w:tc>
          <w:tcPr>
            <w:tcW w:w="2255" w:type="dxa"/>
          </w:tcPr>
          <w:p w14:paraId="7CC6064A"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lastRenderedPageBreak/>
              <w:t>Nomor Telepon</w:t>
            </w:r>
          </w:p>
        </w:tc>
        <w:tc>
          <w:tcPr>
            <w:tcW w:w="298" w:type="dxa"/>
          </w:tcPr>
          <w:p w14:paraId="53EC2E88"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w:t>
            </w:r>
          </w:p>
        </w:tc>
        <w:tc>
          <w:tcPr>
            <w:tcW w:w="5897" w:type="dxa"/>
          </w:tcPr>
          <w:p w14:paraId="26C1F5BE"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rPr>
            </w:pPr>
            <w:r w:rsidRPr="00BA1238">
              <w:rPr>
                <w:rFonts w:ascii="Arial" w:hAnsi="Arial" w:cs="Arial"/>
                <w:color w:val="FF0000"/>
                <w:lang w:val="id-ID"/>
              </w:rPr>
              <w:t>......</w:t>
            </w:r>
          </w:p>
        </w:tc>
      </w:tr>
      <w:tr w:rsidR="00BA1238" w:rsidRPr="00BA1238" w14:paraId="0A22A89C" w14:textId="77777777" w:rsidTr="00E91E6F">
        <w:tc>
          <w:tcPr>
            <w:tcW w:w="2255" w:type="dxa"/>
          </w:tcPr>
          <w:p w14:paraId="04B84BC8"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Nomor Fax</w:t>
            </w:r>
          </w:p>
        </w:tc>
        <w:tc>
          <w:tcPr>
            <w:tcW w:w="298" w:type="dxa"/>
          </w:tcPr>
          <w:p w14:paraId="2D3FF613"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w:t>
            </w:r>
          </w:p>
        </w:tc>
        <w:tc>
          <w:tcPr>
            <w:tcW w:w="5897" w:type="dxa"/>
          </w:tcPr>
          <w:p w14:paraId="09CFF625"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en-GB"/>
              </w:rPr>
            </w:pPr>
            <w:r w:rsidRPr="00BA1238">
              <w:rPr>
                <w:rFonts w:ascii="Arial" w:hAnsi="Arial" w:cs="Arial"/>
                <w:color w:val="FF0000"/>
                <w:lang w:val="id-ID"/>
              </w:rPr>
              <w:t>......</w:t>
            </w:r>
          </w:p>
        </w:tc>
      </w:tr>
      <w:tr w:rsidR="00BA1238" w:rsidRPr="00BA1238" w14:paraId="789F14FC" w14:textId="77777777" w:rsidTr="00E91E6F">
        <w:tc>
          <w:tcPr>
            <w:tcW w:w="2255" w:type="dxa"/>
          </w:tcPr>
          <w:p w14:paraId="6EAB20DE"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Email</w:t>
            </w:r>
          </w:p>
        </w:tc>
        <w:tc>
          <w:tcPr>
            <w:tcW w:w="298" w:type="dxa"/>
          </w:tcPr>
          <w:p w14:paraId="3618C754"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lang w:val="sv-FI"/>
              </w:rPr>
            </w:pPr>
            <w:r w:rsidRPr="00BA1238">
              <w:rPr>
                <w:rFonts w:ascii="Arial" w:hAnsi="Arial" w:cs="Arial"/>
                <w:color w:val="FF0000"/>
                <w:lang w:val="sv-FI"/>
              </w:rPr>
              <w:t>:</w:t>
            </w:r>
          </w:p>
        </w:tc>
        <w:tc>
          <w:tcPr>
            <w:tcW w:w="5897" w:type="dxa"/>
          </w:tcPr>
          <w:p w14:paraId="6FA3C3E5" w14:textId="77777777" w:rsidR="004F3D23" w:rsidRPr="00BA1238" w:rsidRDefault="004F3D23" w:rsidP="00E91E6F">
            <w:pPr>
              <w:pStyle w:val="ListParagraph"/>
              <w:tabs>
                <w:tab w:val="left" w:pos="570"/>
              </w:tabs>
              <w:spacing w:after="60" w:line="360" w:lineRule="auto"/>
              <w:ind w:left="0"/>
              <w:contextualSpacing/>
              <w:jc w:val="both"/>
              <w:rPr>
                <w:rFonts w:ascii="Arial" w:hAnsi="Arial" w:cs="Arial"/>
                <w:color w:val="FF0000"/>
              </w:rPr>
            </w:pPr>
            <w:r w:rsidRPr="00BA1238">
              <w:rPr>
                <w:rFonts w:ascii="Arial" w:hAnsi="Arial" w:cs="Arial"/>
                <w:color w:val="FF0000"/>
                <w:lang w:val="id-ID"/>
              </w:rPr>
              <w:t>......</w:t>
            </w:r>
          </w:p>
        </w:tc>
      </w:tr>
    </w:tbl>
    <w:p w14:paraId="6401C997" w14:textId="5DC513DA" w:rsidR="00AC1620" w:rsidRPr="001E1392" w:rsidRDefault="00AC1620" w:rsidP="003A1D9E">
      <w:pPr>
        <w:pStyle w:val="ListParagraph"/>
        <w:numPr>
          <w:ilvl w:val="2"/>
          <w:numId w:val="5"/>
        </w:numPr>
        <w:tabs>
          <w:tab w:val="left" w:pos="570"/>
        </w:tabs>
        <w:spacing w:after="60" w:line="360" w:lineRule="auto"/>
        <w:ind w:left="1260" w:hanging="142"/>
        <w:contextualSpacing/>
        <w:jc w:val="both"/>
        <w:rPr>
          <w:rFonts w:ascii="Arial" w:hAnsi="Arial" w:cs="Arial"/>
          <w:color w:val="FF0000"/>
          <w:lang w:val="id-ID"/>
        </w:rPr>
      </w:pPr>
      <w:r w:rsidRPr="003A1D9E">
        <w:rPr>
          <w:rFonts w:ascii="Arial" w:hAnsi="Arial" w:cs="Arial"/>
          <w:color w:val="FF0000"/>
          <w:lang w:val="sv-FI"/>
        </w:rPr>
        <w:t>Kepala</w:t>
      </w:r>
      <w:r w:rsidRPr="001E1392">
        <w:rPr>
          <w:rFonts w:ascii="Arial" w:hAnsi="Arial" w:cs="Arial"/>
          <w:color w:val="FF0000"/>
          <w:lang w:val="sv-FI"/>
        </w:rPr>
        <w:t xml:space="preserve"> Badan Pendapatan Daerah </w:t>
      </w:r>
      <w:r w:rsidRPr="00A97B51">
        <w:rPr>
          <w:rFonts w:ascii="Arial" w:hAnsi="Arial" w:cs="Arial"/>
          <w:bCs/>
          <w:color w:val="FF0000"/>
          <w:lang w:val="sv-SE"/>
        </w:rPr>
        <w:t>Kabupaten/Kota ….</w:t>
      </w:r>
    </w:p>
    <w:tbl>
      <w:tblPr>
        <w:tblStyle w:val="TableGrid"/>
        <w:tblW w:w="845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AC1620" w:rsidRPr="001E1392" w14:paraId="240D4CC0" w14:textId="77777777" w:rsidTr="004F3D23">
        <w:tc>
          <w:tcPr>
            <w:tcW w:w="2255" w:type="dxa"/>
          </w:tcPr>
          <w:p w14:paraId="0A98D3D4" w14:textId="58D103DB"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Alamat</w:t>
            </w:r>
          </w:p>
        </w:tc>
        <w:tc>
          <w:tcPr>
            <w:tcW w:w="298" w:type="dxa"/>
          </w:tcPr>
          <w:p w14:paraId="24032FFA" w14:textId="0E72662C"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295459FF" w14:textId="37348097" w:rsidR="00AC1620" w:rsidRPr="001E1392" w:rsidRDefault="00AC1620" w:rsidP="004F3D23">
            <w:pPr>
              <w:pStyle w:val="ListParagraph"/>
              <w:tabs>
                <w:tab w:val="left" w:pos="1165"/>
              </w:tabs>
              <w:spacing w:after="60" w:line="360" w:lineRule="auto"/>
              <w:ind w:left="0"/>
              <w:contextualSpacing/>
              <w:jc w:val="both"/>
              <w:rPr>
                <w:rFonts w:ascii="Arial" w:hAnsi="Arial" w:cs="Arial"/>
                <w:lang w:val="sv-FI"/>
              </w:rPr>
            </w:pPr>
            <w:r w:rsidRPr="001E1392">
              <w:rPr>
                <w:rFonts w:ascii="Arial" w:hAnsi="Arial" w:cs="Arial"/>
                <w:color w:val="FF0000"/>
                <w:lang w:val="id-ID"/>
              </w:rPr>
              <w:t>......</w:t>
            </w:r>
          </w:p>
        </w:tc>
      </w:tr>
      <w:tr w:rsidR="00AC1620" w:rsidRPr="001E1392" w14:paraId="44029DAE" w14:textId="77777777" w:rsidTr="004F3D23">
        <w:tc>
          <w:tcPr>
            <w:tcW w:w="2255" w:type="dxa"/>
          </w:tcPr>
          <w:p w14:paraId="2D4635AC" w14:textId="537DEBC1"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Nomor Telepon</w:t>
            </w:r>
          </w:p>
        </w:tc>
        <w:tc>
          <w:tcPr>
            <w:tcW w:w="298" w:type="dxa"/>
          </w:tcPr>
          <w:p w14:paraId="7985CBBE" w14:textId="049F85D6"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1CE62413" w14:textId="4054FC09" w:rsidR="00AC1620" w:rsidRPr="001E1392" w:rsidRDefault="00AC1620" w:rsidP="004F3D23">
            <w:pPr>
              <w:pStyle w:val="ListParagraph"/>
              <w:tabs>
                <w:tab w:val="left" w:pos="570"/>
              </w:tabs>
              <w:spacing w:after="60" w:line="360" w:lineRule="auto"/>
              <w:ind w:left="0"/>
              <w:contextualSpacing/>
              <w:jc w:val="both"/>
              <w:rPr>
                <w:rFonts w:ascii="Arial" w:hAnsi="Arial" w:cs="Arial"/>
              </w:rPr>
            </w:pPr>
            <w:r w:rsidRPr="001E1392">
              <w:rPr>
                <w:rFonts w:ascii="Arial" w:hAnsi="Arial" w:cs="Arial"/>
                <w:color w:val="FF0000"/>
                <w:lang w:val="id-ID"/>
              </w:rPr>
              <w:t>......</w:t>
            </w:r>
          </w:p>
        </w:tc>
      </w:tr>
      <w:tr w:rsidR="00AC1620" w:rsidRPr="001E1392" w14:paraId="711B8C1A" w14:textId="77777777" w:rsidTr="004F3D23">
        <w:tc>
          <w:tcPr>
            <w:tcW w:w="2255" w:type="dxa"/>
          </w:tcPr>
          <w:p w14:paraId="01F878EA" w14:textId="4D8BFE1F"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Nomor Fax</w:t>
            </w:r>
          </w:p>
        </w:tc>
        <w:tc>
          <w:tcPr>
            <w:tcW w:w="298" w:type="dxa"/>
          </w:tcPr>
          <w:p w14:paraId="3443524B" w14:textId="4A9372A6"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15B8E450" w14:textId="093766C5" w:rsidR="00AC1620" w:rsidRPr="001E1392" w:rsidRDefault="00AC1620" w:rsidP="004F3D23">
            <w:pPr>
              <w:pStyle w:val="ListParagraph"/>
              <w:tabs>
                <w:tab w:val="left" w:pos="570"/>
              </w:tabs>
              <w:spacing w:after="60" w:line="360" w:lineRule="auto"/>
              <w:ind w:left="0"/>
              <w:contextualSpacing/>
              <w:jc w:val="both"/>
              <w:rPr>
                <w:rFonts w:ascii="Arial" w:hAnsi="Arial" w:cs="Arial"/>
                <w:lang w:val="en-GB"/>
              </w:rPr>
            </w:pPr>
            <w:r w:rsidRPr="001E1392">
              <w:rPr>
                <w:rFonts w:ascii="Arial" w:hAnsi="Arial" w:cs="Arial"/>
                <w:color w:val="FF0000"/>
                <w:lang w:val="id-ID"/>
              </w:rPr>
              <w:t>......</w:t>
            </w:r>
          </w:p>
        </w:tc>
      </w:tr>
      <w:tr w:rsidR="00AC1620" w:rsidRPr="001E1392" w14:paraId="1B01FB9C" w14:textId="77777777" w:rsidTr="004F3D23">
        <w:tc>
          <w:tcPr>
            <w:tcW w:w="2255" w:type="dxa"/>
          </w:tcPr>
          <w:p w14:paraId="3367FF91" w14:textId="7CECE88A"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Email</w:t>
            </w:r>
          </w:p>
        </w:tc>
        <w:tc>
          <w:tcPr>
            <w:tcW w:w="298" w:type="dxa"/>
          </w:tcPr>
          <w:p w14:paraId="37C431F9" w14:textId="0D1D7FDA" w:rsidR="00AC1620" w:rsidRPr="001E1392" w:rsidRDefault="00AC1620" w:rsidP="004F3D23">
            <w:pPr>
              <w:pStyle w:val="ListParagraph"/>
              <w:tabs>
                <w:tab w:val="left" w:pos="570"/>
              </w:tabs>
              <w:spacing w:after="60"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7CBDDE31" w14:textId="0C11032F" w:rsidR="00AC1620" w:rsidRPr="001E1392" w:rsidRDefault="00AC1620" w:rsidP="004F3D23">
            <w:pPr>
              <w:pStyle w:val="ListParagraph"/>
              <w:tabs>
                <w:tab w:val="left" w:pos="570"/>
              </w:tabs>
              <w:spacing w:after="60" w:line="360" w:lineRule="auto"/>
              <w:ind w:left="0"/>
              <w:contextualSpacing/>
              <w:jc w:val="both"/>
              <w:rPr>
                <w:rFonts w:ascii="Arial" w:hAnsi="Arial" w:cs="Arial"/>
              </w:rPr>
            </w:pPr>
            <w:r w:rsidRPr="001E1392">
              <w:rPr>
                <w:rFonts w:ascii="Arial" w:hAnsi="Arial" w:cs="Arial"/>
                <w:color w:val="FF0000"/>
                <w:lang w:val="id-ID"/>
              </w:rPr>
              <w:t>......</w:t>
            </w:r>
          </w:p>
        </w:tc>
      </w:tr>
    </w:tbl>
    <w:p w14:paraId="4B6F403B" w14:textId="7D940D90" w:rsidR="005303E9" w:rsidRPr="001E1392" w:rsidRDefault="005303E9" w:rsidP="00DC1345">
      <w:pPr>
        <w:pStyle w:val="ListParagraph"/>
        <w:numPr>
          <w:ilvl w:val="0"/>
          <w:numId w:val="12"/>
        </w:numPr>
        <w:spacing w:line="360" w:lineRule="auto"/>
        <w:ind w:left="540" w:hanging="540"/>
        <w:jc w:val="both"/>
        <w:rPr>
          <w:rFonts w:ascii="Arial" w:hAnsi="Arial" w:cs="Arial"/>
          <w:lang w:val="id-ID"/>
        </w:rPr>
      </w:pPr>
      <w:r w:rsidRPr="001E1392">
        <w:rPr>
          <w:rFonts w:ascii="Arial" w:hAnsi="Arial" w:cs="Arial"/>
          <w:lang w:val="id-ID"/>
        </w:rPr>
        <w:t xml:space="preserve">Dalam hal terjadi perubahan data korespondensi sebagaimana </w:t>
      </w:r>
      <w:r w:rsidR="003C03C0" w:rsidRPr="001E1392">
        <w:rPr>
          <w:rFonts w:ascii="Arial" w:hAnsi="Arial" w:cs="Arial"/>
          <w:lang w:val="id-ID"/>
        </w:rPr>
        <w:t>dimaksud pada ayat (</w:t>
      </w:r>
      <w:r w:rsidR="00887C68" w:rsidRPr="001E1392">
        <w:rPr>
          <w:rFonts w:ascii="Arial" w:hAnsi="Arial" w:cs="Arial"/>
          <w:lang w:val="id-ID"/>
        </w:rPr>
        <w:t>3</w:t>
      </w:r>
      <w:r w:rsidR="003C03C0" w:rsidRPr="001E1392">
        <w:rPr>
          <w:rFonts w:ascii="Arial" w:hAnsi="Arial" w:cs="Arial"/>
          <w:lang w:val="id-ID"/>
        </w:rPr>
        <w:t>)</w:t>
      </w:r>
      <w:r w:rsidRPr="001E1392">
        <w:rPr>
          <w:rFonts w:ascii="Arial" w:hAnsi="Arial" w:cs="Arial"/>
          <w:lang w:val="id-ID"/>
        </w:rPr>
        <w:t xml:space="preserve">, maka perubahannya harus diberitahukan secara tertulis kepada </w:t>
      </w:r>
      <w:r w:rsidRPr="001E1392">
        <w:rPr>
          <w:rFonts w:ascii="Arial" w:hAnsi="Arial" w:cs="Arial"/>
          <w:b/>
          <w:lang w:val="id-ID"/>
        </w:rPr>
        <w:t>PIHAK</w:t>
      </w:r>
      <w:r w:rsidRPr="001E1392">
        <w:rPr>
          <w:rFonts w:ascii="Arial" w:hAnsi="Arial" w:cs="Arial"/>
          <w:lang w:val="id-ID"/>
        </w:rPr>
        <w:t xml:space="preserve"> lainn</w:t>
      </w:r>
      <w:r w:rsidR="00F37443" w:rsidRPr="001E1392">
        <w:rPr>
          <w:rFonts w:ascii="Arial" w:hAnsi="Arial" w:cs="Arial"/>
          <w:lang w:val="id-ID"/>
        </w:rPr>
        <w:t>ya, paling lambat 10 (sepuluh) hari k</w:t>
      </w:r>
      <w:r w:rsidRPr="001E1392">
        <w:rPr>
          <w:rFonts w:ascii="Arial" w:hAnsi="Arial" w:cs="Arial"/>
          <w:lang w:val="id-ID"/>
        </w:rPr>
        <w:t>erja sebelum perubahan alamat dimaksud berlaku efektif.</w:t>
      </w:r>
    </w:p>
    <w:p w14:paraId="146E0B18" w14:textId="6BE203A2" w:rsidR="00EA5D02" w:rsidRPr="001E1392" w:rsidRDefault="005303E9" w:rsidP="00A54190">
      <w:pPr>
        <w:pStyle w:val="ListParagraph"/>
        <w:numPr>
          <w:ilvl w:val="0"/>
          <w:numId w:val="12"/>
        </w:numPr>
        <w:spacing w:line="360" w:lineRule="auto"/>
        <w:ind w:left="540" w:hanging="540"/>
        <w:jc w:val="both"/>
        <w:rPr>
          <w:rFonts w:ascii="Arial" w:hAnsi="Arial" w:cs="Arial"/>
          <w:lang w:val="id-ID"/>
        </w:rPr>
      </w:pPr>
      <w:r w:rsidRPr="001E1392">
        <w:rPr>
          <w:rFonts w:ascii="Arial" w:hAnsi="Arial" w:cs="Arial"/>
          <w:lang w:val="id-ID"/>
        </w:rPr>
        <w:t>Dalam hal perubahan data korespondensi sebagaimana dimaksud pa</w:t>
      </w:r>
      <w:r w:rsidR="00845989" w:rsidRPr="001E1392">
        <w:rPr>
          <w:rFonts w:ascii="Arial" w:hAnsi="Arial" w:cs="Arial"/>
          <w:lang w:val="id-ID"/>
        </w:rPr>
        <w:t>da ayat (3) tidak diberitahukan</w:t>
      </w:r>
      <w:r w:rsidRPr="001E1392">
        <w:rPr>
          <w:rFonts w:ascii="Arial" w:hAnsi="Arial" w:cs="Arial"/>
          <w:lang w:val="id-ID"/>
        </w:rPr>
        <w:t xml:space="preserve"> maka surat-menyurat atau pemberitahuan dengan pengiriman yang ditujukan ke alamat di atas atau alamat terakhir yang diketahui/tercatat pada </w:t>
      </w:r>
      <w:r w:rsidRPr="001E1392">
        <w:rPr>
          <w:rFonts w:ascii="Arial" w:hAnsi="Arial" w:cs="Arial"/>
          <w:b/>
          <w:lang w:val="id-ID"/>
        </w:rPr>
        <w:t>PARA PIHAK</w:t>
      </w:r>
      <w:r w:rsidRPr="001E1392">
        <w:rPr>
          <w:rFonts w:ascii="Arial" w:hAnsi="Arial" w:cs="Arial"/>
          <w:lang w:val="id-ID"/>
        </w:rPr>
        <w:t xml:space="preserve"> sebagaimana dimaksud pada ayat (3), dianggap telah diberikan sebagaimana mestinya.</w:t>
      </w:r>
    </w:p>
    <w:p w14:paraId="2B97A286" w14:textId="77777777" w:rsidR="00AC1620" w:rsidRPr="001E1392" w:rsidRDefault="00AC1620" w:rsidP="0080716D">
      <w:pPr>
        <w:pStyle w:val="ListParagraph"/>
        <w:spacing w:line="360" w:lineRule="auto"/>
        <w:ind w:left="0"/>
        <w:jc w:val="center"/>
        <w:rPr>
          <w:rFonts w:ascii="Arial" w:hAnsi="Arial" w:cs="Arial"/>
          <w:b/>
          <w:lang w:val="id-ID"/>
        </w:rPr>
      </w:pPr>
    </w:p>
    <w:p w14:paraId="27EB5C41" w14:textId="2720ACF3" w:rsidR="003F7D07" w:rsidRPr="001E1392" w:rsidRDefault="003F7D07" w:rsidP="0080716D">
      <w:pPr>
        <w:pStyle w:val="ListParagraph"/>
        <w:spacing w:line="360" w:lineRule="auto"/>
        <w:ind w:left="0"/>
        <w:jc w:val="center"/>
        <w:rPr>
          <w:rFonts w:ascii="Arial" w:hAnsi="Arial" w:cs="Arial"/>
          <w:lang w:val="id-ID"/>
        </w:rPr>
      </w:pPr>
      <w:r w:rsidRPr="001E1392">
        <w:rPr>
          <w:rFonts w:ascii="Arial" w:hAnsi="Arial" w:cs="Arial"/>
          <w:b/>
          <w:lang w:val="id-ID"/>
        </w:rPr>
        <w:t>P</w:t>
      </w:r>
      <w:r w:rsidR="00B17B79" w:rsidRPr="001E1392">
        <w:rPr>
          <w:rFonts w:ascii="Arial" w:hAnsi="Arial" w:cs="Arial"/>
          <w:b/>
          <w:lang w:val="id-ID"/>
        </w:rPr>
        <w:t>asal 1</w:t>
      </w:r>
      <w:r w:rsidR="00DF2996" w:rsidRPr="001E1392">
        <w:rPr>
          <w:rFonts w:ascii="Arial" w:hAnsi="Arial" w:cs="Arial"/>
          <w:b/>
        </w:rPr>
        <w:t>6</w:t>
      </w:r>
    </w:p>
    <w:p w14:paraId="5CAC4FD7" w14:textId="19BCA98C" w:rsidR="00EA5D02" w:rsidRPr="001E1392" w:rsidRDefault="00F85747" w:rsidP="00102F5B">
      <w:pPr>
        <w:spacing w:after="60" w:line="360" w:lineRule="auto"/>
        <w:contextualSpacing/>
        <w:jc w:val="center"/>
        <w:rPr>
          <w:rFonts w:ascii="Arial" w:hAnsi="Arial" w:cs="Arial"/>
          <w:b/>
          <w:color w:val="000000" w:themeColor="text1"/>
        </w:rPr>
      </w:pPr>
      <w:r w:rsidRPr="001E1392">
        <w:rPr>
          <w:rFonts w:ascii="Arial" w:hAnsi="Arial" w:cs="Arial"/>
          <w:b/>
          <w:color w:val="000000" w:themeColor="text1"/>
        </w:rPr>
        <w:t>PERUBAHAN</w:t>
      </w:r>
    </w:p>
    <w:p w14:paraId="09BAC06D" w14:textId="67A753CB" w:rsidR="00F7028F" w:rsidRPr="001E1392" w:rsidRDefault="00872265" w:rsidP="00BE03B5">
      <w:pPr>
        <w:pStyle w:val="ListParagraph"/>
        <w:numPr>
          <w:ilvl w:val="0"/>
          <w:numId w:val="9"/>
        </w:numPr>
        <w:spacing w:after="60" w:line="360" w:lineRule="auto"/>
        <w:ind w:left="567" w:hanging="567"/>
        <w:contextualSpacing/>
        <w:jc w:val="both"/>
        <w:rPr>
          <w:rFonts w:ascii="Arial" w:hAnsi="Arial" w:cs="Arial"/>
          <w:lang w:val="id-ID"/>
        </w:rPr>
      </w:pPr>
      <w:r w:rsidRPr="001E1392">
        <w:rPr>
          <w:rFonts w:ascii="Arial" w:hAnsi="Arial" w:cs="Arial"/>
          <w:lang w:val="id-ID"/>
        </w:rPr>
        <w:t xml:space="preserve">Apabila setelah penandatanganan </w:t>
      </w:r>
      <w:r w:rsidR="000E69A4" w:rsidRPr="001E1392">
        <w:rPr>
          <w:rFonts w:ascii="Arial" w:hAnsi="Arial" w:cs="Arial"/>
          <w:b/>
          <w:lang w:val="id-ID"/>
        </w:rPr>
        <w:t xml:space="preserve">Perjanjian Kerja Sama </w:t>
      </w:r>
      <w:r w:rsidRPr="001E1392">
        <w:rPr>
          <w:rFonts w:ascii="Arial" w:hAnsi="Arial" w:cs="Arial"/>
          <w:lang w:val="id-ID"/>
        </w:rPr>
        <w:t>ini</w:t>
      </w:r>
      <w:r w:rsidR="00E506A8" w:rsidRPr="001E1392">
        <w:rPr>
          <w:rFonts w:ascii="Arial" w:hAnsi="Arial" w:cs="Arial"/>
          <w:lang w:val="id-ID"/>
        </w:rPr>
        <w:t xml:space="preserve"> terjadi</w:t>
      </w:r>
      <w:r w:rsidRPr="001E1392">
        <w:rPr>
          <w:rFonts w:ascii="Arial" w:hAnsi="Arial" w:cs="Arial"/>
          <w:lang w:val="id-ID"/>
        </w:rPr>
        <w:t xml:space="preserve"> pemberlakuan atau perubahan terhadap suatu undang-undang, keputusan atau peraturan lain di Indonesia </w:t>
      </w:r>
      <w:r w:rsidR="00E506A8" w:rsidRPr="001E1392">
        <w:rPr>
          <w:rFonts w:ascii="Arial" w:hAnsi="Arial" w:cs="Arial"/>
          <w:lang w:val="id-ID"/>
        </w:rPr>
        <w:t xml:space="preserve">yang </w:t>
      </w:r>
      <w:r w:rsidRPr="001E1392">
        <w:rPr>
          <w:rFonts w:ascii="Arial" w:hAnsi="Arial" w:cs="Arial"/>
          <w:lang w:val="id-ID"/>
        </w:rPr>
        <w:t>merugikan secara material terhadap</w:t>
      </w:r>
      <w:r w:rsidR="00F36660" w:rsidRPr="001E1392">
        <w:rPr>
          <w:rFonts w:ascii="Arial" w:hAnsi="Arial" w:cs="Arial"/>
          <w:lang w:val="id-ID"/>
        </w:rPr>
        <w:t xml:space="preserve"> hak-hak</w:t>
      </w:r>
      <w:r w:rsidR="00EE5F41" w:rsidRPr="001E1392">
        <w:rPr>
          <w:rFonts w:ascii="Arial" w:hAnsi="Arial" w:cs="Arial"/>
        </w:rPr>
        <w:t xml:space="preserve"> </w:t>
      </w:r>
      <w:r w:rsidRPr="001E1392">
        <w:rPr>
          <w:rFonts w:ascii="Arial" w:hAnsi="Arial" w:cs="Arial"/>
          <w:lang w:val="id-ID"/>
        </w:rPr>
        <w:t xml:space="preserve">dari </w:t>
      </w:r>
      <w:r w:rsidR="00F36660" w:rsidRPr="001E1392">
        <w:rPr>
          <w:rFonts w:ascii="Arial" w:hAnsi="Arial" w:cs="Arial"/>
          <w:lang w:val="id-ID"/>
        </w:rPr>
        <w:t xml:space="preserve">salah satu </w:t>
      </w:r>
      <w:r w:rsidR="00D269D0" w:rsidRPr="001E1392">
        <w:rPr>
          <w:rFonts w:ascii="Arial" w:hAnsi="Arial" w:cs="Arial"/>
          <w:b/>
          <w:lang w:val="id-ID"/>
        </w:rPr>
        <w:t>PIHAK</w:t>
      </w:r>
      <w:r w:rsidRPr="001E1392">
        <w:rPr>
          <w:rFonts w:ascii="Arial" w:hAnsi="Arial" w:cs="Arial"/>
          <w:lang w:val="id-ID"/>
        </w:rPr>
        <w:t xml:space="preserve"> berdasarkan </w:t>
      </w:r>
      <w:r w:rsidR="000E69A4" w:rsidRPr="001E1392">
        <w:rPr>
          <w:rFonts w:ascii="Arial" w:hAnsi="Arial" w:cs="Arial"/>
          <w:b/>
          <w:lang w:val="id-ID"/>
        </w:rPr>
        <w:t xml:space="preserve">Perjanjian Kerja Sama </w:t>
      </w:r>
      <w:r w:rsidRPr="001E1392">
        <w:rPr>
          <w:rFonts w:ascii="Arial" w:hAnsi="Arial" w:cs="Arial"/>
          <w:lang w:val="id-ID"/>
        </w:rPr>
        <w:t xml:space="preserve">ini, </w:t>
      </w:r>
      <w:r w:rsidR="00D269D0" w:rsidRPr="001E1392">
        <w:rPr>
          <w:rFonts w:ascii="Arial" w:hAnsi="Arial" w:cs="Arial"/>
          <w:b/>
          <w:lang w:val="id-ID"/>
        </w:rPr>
        <w:t>PARA PIHAK</w:t>
      </w:r>
      <w:r w:rsidRPr="001E1392">
        <w:rPr>
          <w:rFonts w:ascii="Arial" w:hAnsi="Arial" w:cs="Arial"/>
          <w:lang w:val="id-ID"/>
        </w:rPr>
        <w:t xml:space="preserve"> dengan itikad baik berunding dan melakukan </w:t>
      </w:r>
      <w:r w:rsidR="00F7028F" w:rsidRPr="001E1392">
        <w:rPr>
          <w:rFonts w:ascii="Arial" w:hAnsi="Arial" w:cs="Arial"/>
          <w:lang w:val="id-ID"/>
        </w:rPr>
        <w:t>perubahan</w:t>
      </w:r>
      <w:r w:rsidR="00352F0B" w:rsidRPr="001E1392">
        <w:rPr>
          <w:rFonts w:ascii="Arial" w:hAnsi="Arial" w:cs="Arial"/>
        </w:rPr>
        <w:t>.</w:t>
      </w:r>
    </w:p>
    <w:p w14:paraId="4BB3C855" w14:textId="12A8BB78" w:rsidR="00B94414" w:rsidRPr="001E1392" w:rsidRDefault="005535D7" w:rsidP="00BE03B5">
      <w:pPr>
        <w:pStyle w:val="ListParagraph"/>
        <w:numPr>
          <w:ilvl w:val="0"/>
          <w:numId w:val="9"/>
        </w:numPr>
        <w:spacing w:after="60" w:line="360" w:lineRule="auto"/>
        <w:ind w:left="567" w:hanging="567"/>
        <w:contextualSpacing/>
        <w:jc w:val="both"/>
        <w:rPr>
          <w:rFonts w:ascii="Arial" w:hAnsi="Arial" w:cs="Arial"/>
          <w:lang w:val="id-ID"/>
        </w:rPr>
      </w:pPr>
      <w:r w:rsidRPr="001E1392">
        <w:rPr>
          <w:rFonts w:ascii="Arial" w:hAnsi="Arial" w:cs="Arial"/>
          <w:lang w:val="id-ID"/>
        </w:rPr>
        <w:t xml:space="preserve">Hal-hal lain yang belum cukup diatur dalam </w:t>
      </w:r>
      <w:r w:rsidRPr="001E1392">
        <w:rPr>
          <w:rFonts w:ascii="Arial" w:hAnsi="Arial" w:cs="Arial"/>
          <w:b/>
          <w:lang w:val="id-ID"/>
        </w:rPr>
        <w:t xml:space="preserve">Perjanjian Kerja Sama </w:t>
      </w:r>
      <w:r w:rsidRPr="001E1392">
        <w:rPr>
          <w:rFonts w:ascii="Arial" w:hAnsi="Arial" w:cs="Arial"/>
          <w:lang w:val="id-ID"/>
        </w:rPr>
        <w:t xml:space="preserve">ini atau yang bersifat melengkapi diadakan tambahan </w:t>
      </w:r>
      <w:r w:rsidRPr="001E1392">
        <w:rPr>
          <w:rFonts w:ascii="Arial" w:hAnsi="Arial" w:cs="Arial"/>
          <w:i/>
          <w:iCs/>
          <w:lang w:val="id-ID"/>
        </w:rPr>
        <w:t>(</w:t>
      </w:r>
      <w:proofErr w:type="spellStart"/>
      <w:r w:rsidRPr="001E1392">
        <w:rPr>
          <w:rFonts w:ascii="Arial" w:hAnsi="Arial" w:cs="Arial"/>
          <w:i/>
          <w:iCs/>
          <w:lang w:val="id-ID"/>
        </w:rPr>
        <w:t>addendum</w:t>
      </w:r>
      <w:proofErr w:type="spellEnd"/>
      <w:r w:rsidRPr="001E1392">
        <w:rPr>
          <w:rFonts w:ascii="Arial" w:hAnsi="Arial" w:cs="Arial"/>
          <w:i/>
          <w:iCs/>
          <w:lang w:val="id-ID"/>
        </w:rPr>
        <w:t xml:space="preserve">) </w:t>
      </w:r>
      <w:r w:rsidRPr="001E1392">
        <w:rPr>
          <w:rFonts w:ascii="Arial" w:hAnsi="Arial" w:cs="Arial"/>
          <w:lang w:val="id-ID"/>
        </w:rPr>
        <w:t>atau perubahan (</w:t>
      </w:r>
      <w:r w:rsidRPr="001E1392">
        <w:rPr>
          <w:rFonts w:ascii="Arial" w:hAnsi="Arial" w:cs="Arial"/>
          <w:i/>
          <w:lang w:val="id-ID"/>
        </w:rPr>
        <w:t>amandemen</w:t>
      </w:r>
      <w:r w:rsidRPr="001E1392">
        <w:rPr>
          <w:rFonts w:ascii="Arial" w:hAnsi="Arial" w:cs="Arial"/>
          <w:lang w:val="id-ID"/>
        </w:rPr>
        <w:t xml:space="preserve">) terhadap </w:t>
      </w:r>
      <w:r w:rsidRPr="001E1392">
        <w:rPr>
          <w:rFonts w:ascii="Arial" w:hAnsi="Arial" w:cs="Arial"/>
          <w:b/>
          <w:lang w:val="id-ID"/>
        </w:rPr>
        <w:t xml:space="preserve">Perjanjian Kerja Sama </w:t>
      </w:r>
      <w:r w:rsidRPr="001E1392">
        <w:rPr>
          <w:rFonts w:ascii="Arial" w:hAnsi="Arial" w:cs="Arial"/>
          <w:lang w:val="id-ID"/>
        </w:rPr>
        <w:t>ini.</w:t>
      </w:r>
    </w:p>
    <w:p w14:paraId="691AE78D" w14:textId="77777777" w:rsidR="00E0540E" w:rsidRPr="001E1392" w:rsidRDefault="00043C63" w:rsidP="00BE03B5">
      <w:pPr>
        <w:pStyle w:val="ListParagraph"/>
        <w:numPr>
          <w:ilvl w:val="0"/>
          <w:numId w:val="9"/>
        </w:numPr>
        <w:spacing w:after="60" w:line="360" w:lineRule="auto"/>
        <w:ind w:left="567" w:hanging="567"/>
        <w:contextualSpacing/>
        <w:jc w:val="both"/>
        <w:rPr>
          <w:rFonts w:ascii="Arial" w:hAnsi="Arial" w:cs="Arial"/>
          <w:lang w:val="id-ID"/>
        </w:rPr>
      </w:pPr>
      <w:bookmarkStart w:id="38" w:name="_Hlk165029578"/>
      <w:r w:rsidRPr="001E1392">
        <w:rPr>
          <w:rFonts w:ascii="Arial" w:hAnsi="Arial" w:cs="Arial"/>
          <w:lang w:val="id-ID"/>
        </w:rPr>
        <w:t xml:space="preserve">Dalam hal terjadi perubahan </w:t>
      </w:r>
      <w:r w:rsidRPr="00A97B51">
        <w:rPr>
          <w:rFonts w:ascii="Arial" w:hAnsi="Arial" w:cs="Arial"/>
          <w:lang w:val="sv-SE"/>
        </w:rPr>
        <w:t xml:space="preserve">atas Lampiran </w:t>
      </w:r>
      <w:r w:rsidRPr="001E1392">
        <w:rPr>
          <w:rFonts w:ascii="Arial" w:hAnsi="Arial" w:cs="Arial"/>
          <w:b/>
          <w:lang w:val="id-ID"/>
        </w:rPr>
        <w:t xml:space="preserve">Perjanjian Kerja Sama </w:t>
      </w:r>
      <w:r w:rsidRPr="00A97B51">
        <w:rPr>
          <w:rFonts w:ascii="Arial" w:hAnsi="Arial" w:cs="Arial"/>
          <w:lang w:val="sv-SE"/>
        </w:rPr>
        <w:t xml:space="preserve">ini, </w:t>
      </w:r>
      <w:r w:rsidRPr="001E1392">
        <w:rPr>
          <w:rFonts w:ascii="Arial" w:hAnsi="Arial" w:cs="Arial"/>
          <w:lang w:val="id-ID"/>
        </w:rPr>
        <w:t xml:space="preserve">maka </w:t>
      </w:r>
      <w:r w:rsidR="00E0540E" w:rsidRPr="00A97B51">
        <w:rPr>
          <w:rFonts w:ascii="Arial" w:hAnsi="Arial" w:cs="Arial"/>
          <w:lang w:val="sv-SE"/>
        </w:rPr>
        <w:t xml:space="preserve">berdasarkan </w:t>
      </w:r>
      <w:r w:rsidRPr="00A97B51">
        <w:rPr>
          <w:rFonts w:ascii="Arial" w:hAnsi="Arial" w:cs="Arial"/>
          <w:lang w:val="sv-SE"/>
        </w:rPr>
        <w:t xml:space="preserve">persetujuan </w:t>
      </w:r>
      <w:r w:rsidRPr="00A97B51">
        <w:rPr>
          <w:rFonts w:ascii="Arial" w:hAnsi="Arial" w:cs="Arial"/>
          <w:b/>
          <w:lang w:val="sv-SE"/>
        </w:rPr>
        <w:t>PARA PIHAK</w:t>
      </w:r>
      <w:r w:rsidRPr="00A97B51">
        <w:rPr>
          <w:rFonts w:ascii="Arial" w:hAnsi="Arial" w:cs="Arial"/>
          <w:lang w:val="sv-SE"/>
        </w:rPr>
        <w:t xml:space="preserve"> dilakukan </w:t>
      </w:r>
      <w:r w:rsidRPr="001E1392">
        <w:rPr>
          <w:rFonts w:ascii="Arial" w:hAnsi="Arial" w:cs="Arial"/>
          <w:lang w:val="id-ID"/>
        </w:rPr>
        <w:t>perubahan</w:t>
      </w:r>
      <w:r w:rsidRPr="00A97B51">
        <w:rPr>
          <w:rFonts w:ascii="Arial" w:hAnsi="Arial" w:cs="Arial"/>
          <w:lang w:val="sv-SE"/>
        </w:rPr>
        <w:t xml:space="preserve"> atas Lampiran </w:t>
      </w:r>
      <w:r w:rsidR="00E0540E" w:rsidRPr="001E1392">
        <w:rPr>
          <w:rFonts w:ascii="Arial" w:hAnsi="Arial" w:cs="Arial"/>
          <w:b/>
          <w:lang w:val="id-ID"/>
        </w:rPr>
        <w:t xml:space="preserve">Perjanjian Kerja Sama </w:t>
      </w:r>
      <w:r w:rsidR="00E0540E" w:rsidRPr="00A97B51">
        <w:rPr>
          <w:rFonts w:ascii="Arial" w:hAnsi="Arial" w:cs="Arial"/>
          <w:lang w:val="sv-SE"/>
        </w:rPr>
        <w:t xml:space="preserve">ini </w:t>
      </w:r>
      <w:r w:rsidRPr="00A97B51">
        <w:rPr>
          <w:rFonts w:ascii="Arial" w:hAnsi="Arial" w:cs="Arial"/>
          <w:lang w:val="sv-SE"/>
        </w:rPr>
        <w:t xml:space="preserve">dengan dituangkan dalam Berita Acara yang ditandatangani </w:t>
      </w:r>
      <w:r w:rsidR="00E0540E" w:rsidRPr="00A97B51">
        <w:rPr>
          <w:rFonts w:ascii="Arial" w:hAnsi="Arial" w:cs="Arial"/>
          <w:lang w:val="sv-SE"/>
        </w:rPr>
        <w:t xml:space="preserve">oleh </w:t>
      </w:r>
      <w:r w:rsidR="00E0540E" w:rsidRPr="00A97B51">
        <w:rPr>
          <w:rFonts w:ascii="Arial" w:hAnsi="Arial" w:cs="Arial"/>
          <w:b/>
          <w:lang w:val="sv-SE"/>
        </w:rPr>
        <w:t>PARA PIHAK.</w:t>
      </w:r>
    </w:p>
    <w:p w14:paraId="6E2C95E6" w14:textId="344FE0D0" w:rsidR="00043C63" w:rsidRPr="001E1392" w:rsidRDefault="00E0540E" w:rsidP="00BE03B5">
      <w:pPr>
        <w:pStyle w:val="ListParagraph"/>
        <w:numPr>
          <w:ilvl w:val="0"/>
          <w:numId w:val="9"/>
        </w:numPr>
        <w:spacing w:after="60" w:line="360" w:lineRule="auto"/>
        <w:ind w:left="567" w:hanging="567"/>
        <w:contextualSpacing/>
        <w:jc w:val="both"/>
        <w:rPr>
          <w:rFonts w:ascii="Arial" w:hAnsi="Arial" w:cs="Arial"/>
          <w:lang w:val="id-ID"/>
        </w:rPr>
      </w:pPr>
      <w:r w:rsidRPr="00A97B51">
        <w:rPr>
          <w:rFonts w:ascii="Arial" w:hAnsi="Arial" w:cs="Arial"/>
          <w:lang w:val="id-ID"/>
        </w:rPr>
        <w:lastRenderedPageBreak/>
        <w:t>Penandatanganan sebagaimana dimaksud pada ayat (3) dapat diwakili oleh P</w:t>
      </w:r>
      <w:r w:rsidRPr="001E1392">
        <w:rPr>
          <w:rFonts w:ascii="Arial" w:hAnsi="Arial" w:cs="Arial"/>
          <w:lang w:val="id-ID"/>
        </w:rPr>
        <w:t>ejabat yang bertugas sebagai penghubung</w:t>
      </w:r>
      <w:r w:rsidRPr="00A97B51">
        <w:rPr>
          <w:rFonts w:ascii="Arial" w:hAnsi="Arial" w:cs="Arial"/>
          <w:lang w:val="id-ID"/>
        </w:rPr>
        <w:t xml:space="preserve"> sebagaimana dimaksud dalam Pasal 15 ayat (3)</w:t>
      </w:r>
      <w:r w:rsidR="00FE36FB" w:rsidRPr="00A97B51">
        <w:rPr>
          <w:rFonts w:ascii="Arial" w:hAnsi="Arial" w:cs="Arial"/>
          <w:lang w:val="id-ID"/>
        </w:rPr>
        <w:t xml:space="preserve">, untuk </w:t>
      </w:r>
      <w:r w:rsidR="00FE36FB" w:rsidRPr="00A97B51">
        <w:rPr>
          <w:rFonts w:ascii="Arial" w:hAnsi="Arial" w:cs="Arial"/>
          <w:b/>
          <w:bCs/>
          <w:lang w:val="id-ID"/>
        </w:rPr>
        <w:t xml:space="preserve">PIHAK KESATU </w:t>
      </w:r>
      <w:r w:rsidR="00FE36FB" w:rsidRPr="00A97B51">
        <w:rPr>
          <w:rFonts w:ascii="Arial" w:hAnsi="Arial" w:cs="Arial"/>
          <w:lang w:val="id-ID"/>
        </w:rPr>
        <w:t>diwakili oleh Direktur Potensi, Kepatuhan, dan Penerimaan</w:t>
      </w:r>
      <w:r w:rsidR="00043C63" w:rsidRPr="00A97B51">
        <w:rPr>
          <w:rFonts w:ascii="Arial" w:hAnsi="Arial" w:cs="Arial"/>
          <w:lang w:val="id-ID"/>
        </w:rPr>
        <w:t>.</w:t>
      </w:r>
      <w:bookmarkEnd w:id="38"/>
    </w:p>
    <w:p w14:paraId="6A24DB5A" w14:textId="41DF708E" w:rsidR="00872265" w:rsidRPr="001E1392" w:rsidRDefault="009322A7" w:rsidP="00BE03B5">
      <w:pPr>
        <w:pStyle w:val="ListParagraph"/>
        <w:numPr>
          <w:ilvl w:val="0"/>
          <w:numId w:val="9"/>
        </w:numPr>
        <w:spacing w:after="60" w:line="360" w:lineRule="auto"/>
        <w:ind w:left="567" w:hanging="567"/>
        <w:contextualSpacing/>
        <w:jc w:val="both"/>
        <w:rPr>
          <w:rFonts w:ascii="Arial" w:hAnsi="Arial" w:cs="Arial"/>
          <w:lang w:val="id-ID"/>
        </w:rPr>
      </w:pPr>
      <w:r w:rsidRPr="001E1392">
        <w:rPr>
          <w:rFonts w:ascii="Arial" w:hAnsi="Arial" w:cs="Arial"/>
          <w:lang w:val="id-ID"/>
        </w:rPr>
        <w:t xml:space="preserve">Perubahan </w:t>
      </w:r>
      <w:r w:rsidR="00E506A8" w:rsidRPr="001E1392">
        <w:rPr>
          <w:rFonts w:ascii="Arial" w:hAnsi="Arial" w:cs="Arial"/>
          <w:lang w:val="id-ID"/>
        </w:rPr>
        <w:t xml:space="preserve">sebagaimana </w:t>
      </w:r>
      <w:r w:rsidR="00872265" w:rsidRPr="001E1392">
        <w:rPr>
          <w:rFonts w:ascii="Arial" w:hAnsi="Arial" w:cs="Arial"/>
          <w:lang w:val="id-ID"/>
        </w:rPr>
        <w:t xml:space="preserve">tersebut </w:t>
      </w:r>
      <w:r w:rsidR="00E506A8" w:rsidRPr="001E1392">
        <w:rPr>
          <w:rFonts w:ascii="Arial" w:hAnsi="Arial" w:cs="Arial"/>
          <w:lang w:val="id-ID"/>
        </w:rPr>
        <w:t>pada ayat (</w:t>
      </w:r>
      <w:r w:rsidR="003F7D07" w:rsidRPr="001E1392">
        <w:rPr>
          <w:rFonts w:ascii="Arial" w:hAnsi="Arial" w:cs="Arial"/>
          <w:lang w:val="id-ID"/>
        </w:rPr>
        <w:t>1</w:t>
      </w:r>
      <w:r w:rsidR="00E506A8" w:rsidRPr="001E1392">
        <w:rPr>
          <w:rFonts w:ascii="Arial" w:hAnsi="Arial" w:cs="Arial"/>
          <w:lang w:val="id-ID"/>
        </w:rPr>
        <w:t>)</w:t>
      </w:r>
      <w:r w:rsidR="00043C63" w:rsidRPr="00A97B51">
        <w:rPr>
          <w:rFonts w:ascii="Arial" w:hAnsi="Arial" w:cs="Arial"/>
          <w:lang w:val="sv-SE"/>
        </w:rPr>
        <w:t>, ayat (2),</w:t>
      </w:r>
      <w:r w:rsidR="005535D7" w:rsidRPr="001E1392">
        <w:rPr>
          <w:rFonts w:ascii="Arial" w:hAnsi="Arial" w:cs="Arial"/>
          <w:lang w:val="sv-FI"/>
        </w:rPr>
        <w:t xml:space="preserve"> dan</w:t>
      </w:r>
      <w:r w:rsidR="002D753E" w:rsidRPr="001E1392">
        <w:rPr>
          <w:rFonts w:ascii="Arial" w:hAnsi="Arial" w:cs="Arial"/>
          <w:lang w:val="sv-FI"/>
        </w:rPr>
        <w:t xml:space="preserve"> ayat</w:t>
      </w:r>
      <w:r w:rsidR="005535D7" w:rsidRPr="001E1392">
        <w:rPr>
          <w:rFonts w:ascii="Arial" w:hAnsi="Arial" w:cs="Arial"/>
          <w:lang w:val="sv-FI"/>
        </w:rPr>
        <w:t xml:space="preserve"> (</w:t>
      </w:r>
      <w:r w:rsidR="00043C63" w:rsidRPr="001E1392">
        <w:rPr>
          <w:rFonts w:ascii="Arial" w:hAnsi="Arial" w:cs="Arial"/>
          <w:lang w:val="sv-FI"/>
        </w:rPr>
        <w:t>3</w:t>
      </w:r>
      <w:r w:rsidR="005535D7" w:rsidRPr="001E1392">
        <w:rPr>
          <w:rFonts w:ascii="Arial" w:hAnsi="Arial" w:cs="Arial"/>
          <w:lang w:val="sv-FI"/>
        </w:rPr>
        <w:t>)</w:t>
      </w:r>
      <w:r w:rsidR="00E506A8" w:rsidRPr="001E1392">
        <w:rPr>
          <w:rFonts w:ascii="Arial" w:hAnsi="Arial" w:cs="Arial"/>
          <w:lang w:val="id-ID"/>
        </w:rPr>
        <w:t xml:space="preserve"> </w:t>
      </w:r>
      <w:r w:rsidR="00872265" w:rsidRPr="001E1392">
        <w:rPr>
          <w:rFonts w:ascii="Arial" w:hAnsi="Arial" w:cs="Arial"/>
          <w:lang w:val="id-ID"/>
        </w:rPr>
        <w:t xml:space="preserve">merupakan satu kesatuan dan bagian yang tidak terpisahkan dari </w:t>
      </w:r>
      <w:r w:rsidR="000E69A4" w:rsidRPr="001E1392">
        <w:rPr>
          <w:rFonts w:ascii="Arial" w:hAnsi="Arial" w:cs="Arial"/>
          <w:b/>
          <w:lang w:val="id-ID"/>
        </w:rPr>
        <w:t xml:space="preserve">Perjanjian Kerja Sama </w:t>
      </w:r>
      <w:r w:rsidR="00872265" w:rsidRPr="001E1392">
        <w:rPr>
          <w:rFonts w:ascii="Arial" w:hAnsi="Arial" w:cs="Arial"/>
          <w:lang w:val="id-ID"/>
        </w:rPr>
        <w:t>ini.</w:t>
      </w:r>
    </w:p>
    <w:p w14:paraId="5CE6080E" w14:textId="1497E8ED" w:rsidR="00610215" w:rsidRDefault="00872265" w:rsidP="00610215">
      <w:pPr>
        <w:pStyle w:val="ListParagraph"/>
        <w:numPr>
          <w:ilvl w:val="0"/>
          <w:numId w:val="9"/>
        </w:numPr>
        <w:spacing w:after="60" w:line="360" w:lineRule="auto"/>
        <w:ind w:left="567" w:hanging="567"/>
        <w:contextualSpacing/>
        <w:jc w:val="both"/>
        <w:rPr>
          <w:rFonts w:ascii="Arial" w:hAnsi="Arial" w:cs="Arial"/>
          <w:lang w:val="id-ID"/>
        </w:rPr>
      </w:pPr>
      <w:r w:rsidRPr="001E1392">
        <w:rPr>
          <w:rFonts w:ascii="Arial" w:hAnsi="Arial" w:cs="Arial"/>
          <w:lang w:val="id-ID"/>
        </w:rPr>
        <w:t>Perubahan</w:t>
      </w:r>
      <w:r w:rsidR="00B25C94" w:rsidRPr="001E1392">
        <w:rPr>
          <w:rFonts w:ascii="Arial" w:hAnsi="Arial" w:cs="Arial"/>
          <w:lang w:val="id-ID"/>
        </w:rPr>
        <w:t xml:space="preserve"> </w:t>
      </w:r>
      <w:r w:rsidRPr="001E1392">
        <w:rPr>
          <w:rFonts w:ascii="Arial" w:hAnsi="Arial" w:cs="Arial"/>
          <w:lang w:val="id-ID"/>
        </w:rPr>
        <w:t xml:space="preserve">dan </w:t>
      </w:r>
      <w:r w:rsidR="00BE081A" w:rsidRPr="001E1392">
        <w:rPr>
          <w:rFonts w:ascii="Arial" w:hAnsi="Arial" w:cs="Arial"/>
          <w:lang w:val="id-ID"/>
        </w:rPr>
        <w:t>p</w:t>
      </w:r>
      <w:r w:rsidRPr="001E1392">
        <w:rPr>
          <w:rFonts w:ascii="Arial" w:hAnsi="Arial" w:cs="Arial"/>
          <w:lang w:val="id-ID"/>
        </w:rPr>
        <w:t xml:space="preserve">embatalan baik sebagian atau keseluruhan dalam </w:t>
      </w:r>
      <w:r w:rsidR="000E69A4" w:rsidRPr="001E1392">
        <w:rPr>
          <w:rFonts w:ascii="Arial" w:hAnsi="Arial" w:cs="Arial"/>
          <w:b/>
          <w:lang w:val="id-ID"/>
        </w:rPr>
        <w:t xml:space="preserve">Perjanjian Kerja Sama </w:t>
      </w:r>
      <w:r w:rsidRPr="001E1392">
        <w:rPr>
          <w:rFonts w:ascii="Arial" w:hAnsi="Arial" w:cs="Arial"/>
          <w:lang w:val="id-ID"/>
        </w:rPr>
        <w:t xml:space="preserve">ini hanya dapat dilakukan berdasarkan kesepakatan </w:t>
      </w:r>
      <w:r w:rsidR="00D269D0" w:rsidRPr="001E1392">
        <w:rPr>
          <w:rFonts w:ascii="Arial" w:hAnsi="Arial" w:cs="Arial"/>
          <w:b/>
          <w:lang w:val="id-ID"/>
        </w:rPr>
        <w:t>PARA PIHAK</w:t>
      </w:r>
      <w:r w:rsidR="00B25C94" w:rsidRPr="001E1392">
        <w:rPr>
          <w:rFonts w:ascii="Arial" w:hAnsi="Arial" w:cs="Arial"/>
          <w:b/>
          <w:lang w:val="id-ID"/>
        </w:rPr>
        <w:t xml:space="preserve"> </w:t>
      </w:r>
      <w:r w:rsidRPr="001E1392">
        <w:rPr>
          <w:rFonts w:ascii="Arial" w:hAnsi="Arial" w:cs="Arial"/>
          <w:lang w:val="id-ID"/>
        </w:rPr>
        <w:t>secara</w:t>
      </w:r>
      <w:r w:rsidR="00B25C94" w:rsidRPr="001E1392">
        <w:rPr>
          <w:rFonts w:ascii="Arial" w:hAnsi="Arial" w:cs="Arial"/>
          <w:lang w:val="id-ID"/>
        </w:rPr>
        <w:t xml:space="preserve"> </w:t>
      </w:r>
      <w:r w:rsidRPr="001E1392">
        <w:rPr>
          <w:rFonts w:ascii="Arial" w:hAnsi="Arial" w:cs="Arial"/>
          <w:lang w:val="id-ID"/>
        </w:rPr>
        <w:t>tertulis.</w:t>
      </w:r>
      <w:r w:rsidR="00EB12E0" w:rsidRPr="001E1392">
        <w:rPr>
          <w:rFonts w:ascii="Arial" w:hAnsi="Arial" w:cs="Arial"/>
          <w:lang w:val="id-ID"/>
        </w:rPr>
        <w:t xml:space="preserve"> </w:t>
      </w:r>
    </w:p>
    <w:p w14:paraId="22CF953B" w14:textId="77777777" w:rsidR="00610215" w:rsidRPr="00610215" w:rsidRDefault="00610215" w:rsidP="00610215">
      <w:pPr>
        <w:pStyle w:val="ListParagraph"/>
        <w:spacing w:after="60" w:line="360" w:lineRule="auto"/>
        <w:ind w:left="567"/>
        <w:contextualSpacing/>
        <w:jc w:val="both"/>
        <w:rPr>
          <w:rFonts w:ascii="Arial" w:hAnsi="Arial" w:cs="Arial"/>
          <w:lang w:val="id-ID"/>
        </w:rPr>
      </w:pPr>
    </w:p>
    <w:p w14:paraId="18991348" w14:textId="7342BAA7" w:rsidR="00636595" w:rsidRPr="001E1392" w:rsidRDefault="00636595" w:rsidP="00D5438E">
      <w:pPr>
        <w:spacing w:after="60" w:line="360" w:lineRule="auto"/>
        <w:contextualSpacing/>
        <w:jc w:val="center"/>
        <w:rPr>
          <w:rFonts w:ascii="Arial" w:hAnsi="Arial" w:cs="Arial"/>
          <w:b/>
        </w:rPr>
      </w:pPr>
      <w:r w:rsidRPr="001E1392">
        <w:rPr>
          <w:rFonts w:ascii="Arial" w:hAnsi="Arial" w:cs="Arial"/>
          <w:b/>
          <w:lang w:val="id-ID"/>
        </w:rPr>
        <w:t>Pasal 1</w:t>
      </w:r>
      <w:r w:rsidR="00DF2996" w:rsidRPr="001E1392">
        <w:rPr>
          <w:rFonts w:ascii="Arial" w:hAnsi="Arial" w:cs="Arial"/>
          <w:b/>
          <w:lang w:val="id-ID"/>
        </w:rPr>
        <w:t>7</w:t>
      </w:r>
      <w:r w:rsidRPr="001E1392">
        <w:rPr>
          <w:rFonts w:ascii="Arial" w:hAnsi="Arial" w:cs="Arial"/>
          <w:b/>
        </w:rPr>
        <w:t xml:space="preserve">   </w:t>
      </w:r>
    </w:p>
    <w:p w14:paraId="597FC6D1" w14:textId="47E57B2E" w:rsidR="00EA5D02" w:rsidRPr="001E1392" w:rsidRDefault="00636595" w:rsidP="00102F5B">
      <w:pPr>
        <w:spacing w:after="60" w:line="360" w:lineRule="auto"/>
        <w:contextualSpacing/>
        <w:jc w:val="center"/>
        <w:rPr>
          <w:rFonts w:ascii="Arial" w:hAnsi="Arial" w:cs="Arial"/>
          <w:b/>
          <w:lang w:val="id-ID"/>
        </w:rPr>
      </w:pPr>
      <w:r w:rsidRPr="001E1392">
        <w:rPr>
          <w:rFonts w:ascii="Arial" w:hAnsi="Arial" w:cs="Arial"/>
          <w:b/>
          <w:lang w:val="id-ID"/>
        </w:rPr>
        <w:t>PENUTUP</w:t>
      </w:r>
    </w:p>
    <w:p w14:paraId="6EEC37A8" w14:textId="77777777" w:rsidR="00AC1620" w:rsidRPr="00A97B51" w:rsidRDefault="00AC1620" w:rsidP="00AC1620">
      <w:pPr>
        <w:pStyle w:val="ListParagraph"/>
        <w:numPr>
          <w:ilvl w:val="0"/>
          <w:numId w:val="13"/>
        </w:numPr>
        <w:spacing w:after="60" w:line="360" w:lineRule="auto"/>
        <w:ind w:left="540" w:hanging="540"/>
        <w:contextualSpacing/>
        <w:jc w:val="both"/>
        <w:rPr>
          <w:rFonts w:ascii="Arial" w:hAnsi="Arial" w:cs="Arial"/>
          <w:lang w:val="sv-SE"/>
        </w:rPr>
      </w:pPr>
      <w:r w:rsidRPr="00A97B51">
        <w:rPr>
          <w:rFonts w:ascii="Arial" w:hAnsi="Arial" w:cs="Arial"/>
          <w:b/>
          <w:lang w:val="sv-SE"/>
        </w:rPr>
        <w:t>PARA PIHAK</w:t>
      </w:r>
      <w:r w:rsidRPr="00A97B51">
        <w:rPr>
          <w:rFonts w:ascii="Arial" w:hAnsi="Arial" w:cs="Arial"/>
          <w:lang w:val="sv-SE"/>
        </w:rPr>
        <w:t xml:space="preserve"> berkomitmen untuk mendukung program pemerintah dalam upaya pencegahan korupsi.</w:t>
      </w:r>
    </w:p>
    <w:p w14:paraId="772023D0" w14:textId="77777777" w:rsidR="00AC1620" w:rsidRPr="00610215" w:rsidRDefault="00AC1620" w:rsidP="00AC1620">
      <w:pPr>
        <w:pStyle w:val="ListParagraph"/>
        <w:numPr>
          <w:ilvl w:val="0"/>
          <w:numId w:val="13"/>
        </w:numPr>
        <w:spacing w:after="60" w:line="360" w:lineRule="auto"/>
        <w:ind w:left="540" w:hanging="540"/>
        <w:contextualSpacing/>
        <w:jc w:val="both"/>
        <w:rPr>
          <w:rFonts w:ascii="Arial" w:hAnsi="Arial" w:cs="Arial"/>
          <w:lang w:val="id-ID"/>
        </w:rPr>
      </w:pPr>
      <w:r w:rsidRPr="001E1392">
        <w:rPr>
          <w:rFonts w:ascii="Arial" w:hAnsi="Arial" w:cs="Arial"/>
          <w:b/>
          <w:lang w:val="id-ID"/>
        </w:rPr>
        <w:t xml:space="preserve">Perjanjian Kerja Sama </w:t>
      </w:r>
      <w:r w:rsidRPr="001E1392">
        <w:rPr>
          <w:rFonts w:ascii="Arial" w:hAnsi="Arial" w:cs="Arial"/>
          <w:lang w:val="id-ID"/>
        </w:rPr>
        <w:t xml:space="preserve">ini dibuat dan ditandatangani oleh </w:t>
      </w:r>
      <w:r w:rsidRPr="001E1392">
        <w:rPr>
          <w:rFonts w:ascii="Arial" w:hAnsi="Arial" w:cs="Arial"/>
          <w:b/>
          <w:lang w:val="id-ID"/>
        </w:rPr>
        <w:t xml:space="preserve">PARA PIHAK </w:t>
      </w:r>
      <w:r w:rsidRPr="001E1392">
        <w:rPr>
          <w:rFonts w:ascii="Arial" w:hAnsi="Arial" w:cs="Arial"/>
          <w:lang w:val="id-ID"/>
        </w:rPr>
        <w:t xml:space="preserve">sebagaimana tersebut pada awal perjanjian ini dalam 3 (tiga) rangkap bermeterai cukup </w:t>
      </w:r>
      <w:r w:rsidRPr="001E1392">
        <w:rPr>
          <w:rFonts w:ascii="Arial" w:hAnsi="Arial" w:cs="Arial"/>
          <w:noProof/>
          <w:lang w:val="id-ID"/>
        </w:rPr>
        <w:t xml:space="preserve">sesuai ketentuan peraturan perundang-undangan dan dilaporkan kepada </w:t>
      </w:r>
      <w:r w:rsidRPr="00610215">
        <w:rPr>
          <w:rFonts w:ascii="Arial" w:hAnsi="Arial" w:cs="Arial"/>
          <w:noProof/>
          <w:lang w:val="id-ID"/>
        </w:rPr>
        <w:t xml:space="preserve">pimpinan </w:t>
      </w:r>
      <w:r w:rsidRPr="00610215">
        <w:rPr>
          <w:rFonts w:ascii="Arial" w:hAnsi="Arial" w:cs="Arial"/>
          <w:b/>
          <w:noProof/>
          <w:lang w:val="id-ID"/>
        </w:rPr>
        <w:t>PARA PIHAK</w:t>
      </w:r>
      <w:r w:rsidRPr="00610215">
        <w:rPr>
          <w:rFonts w:ascii="Arial" w:hAnsi="Arial" w:cs="Arial"/>
          <w:noProof/>
          <w:lang w:val="id-ID"/>
        </w:rPr>
        <w:t xml:space="preserve"> secara hierarki.</w:t>
      </w:r>
    </w:p>
    <w:p w14:paraId="270AD62E" w14:textId="6E359ADA" w:rsidR="00AC1620" w:rsidRPr="00610215" w:rsidRDefault="00AC1620" w:rsidP="00AC1620">
      <w:pPr>
        <w:pStyle w:val="ListParagraph"/>
        <w:numPr>
          <w:ilvl w:val="0"/>
          <w:numId w:val="13"/>
        </w:numPr>
        <w:spacing w:after="60" w:line="360" w:lineRule="auto"/>
        <w:ind w:left="540" w:hanging="540"/>
        <w:contextualSpacing/>
        <w:jc w:val="both"/>
        <w:rPr>
          <w:rFonts w:ascii="Arial" w:hAnsi="Arial" w:cs="Arial"/>
          <w:lang w:val="id-ID"/>
        </w:rPr>
      </w:pPr>
      <w:r w:rsidRPr="00610215">
        <w:rPr>
          <w:rFonts w:ascii="Arial" w:hAnsi="Arial" w:cs="Arial"/>
          <w:b/>
          <w:lang w:val="id-ID"/>
        </w:rPr>
        <w:t xml:space="preserve">Perjanjian Kerja Sama </w:t>
      </w:r>
      <w:r w:rsidRPr="00610215">
        <w:rPr>
          <w:rFonts w:ascii="Arial" w:hAnsi="Arial" w:cs="Arial"/>
          <w:lang w:val="id-ID"/>
        </w:rPr>
        <w:t>sebagaimana dimaksud pada ayat (</w:t>
      </w:r>
      <w:r w:rsidR="00F87BF3" w:rsidRPr="00610215">
        <w:rPr>
          <w:rFonts w:ascii="Arial" w:hAnsi="Arial" w:cs="Arial"/>
          <w:lang w:val="id-ID"/>
        </w:rPr>
        <w:t>2</w:t>
      </w:r>
      <w:r w:rsidRPr="00610215">
        <w:rPr>
          <w:rFonts w:ascii="Arial" w:hAnsi="Arial" w:cs="Arial"/>
          <w:lang w:val="id-ID"/>
        </w:rPr>
        <w:t xml:space="preserve">) masing-masing mempunyai kekuatan hukum yang sama setelah ditandatangani oleh </w:t>
      </w:r>
      <w:r w:rsidRPr="00610215">
        <w:rPr>
          <w:rFonts w:ascii="Arial" w:hAnsi="Arial" w:cs="Arial"/>
          <w:b/>
          <w:lang w:val="id-ID"/>
        </w:rPr>
        <w:t>PARA PIHAK</w:t>
      </w:r>
      <w:r w:rsidRPr="00610215">
        <w:rPr>
          <w:rFonts w:ascii="Arial" w:hAnsi="Arial" w:cs="Arial"/>
          <w:lang w:val="id-ID"/>
        </w:rPr>
        <w:t>.</w:t>
      </w:r>
    </w:p>
    <w:p w14:paraId="1AB5FD83" w14:textId="77777777" w:rsidR="00BE03B5" w:rsidRDefault="00AC1620" w:rsidP="00BE03B5">
      <w:pPr>
        <w:pStyle w:val="ListParagraph"/>
        <w:numPr>
          <w:ilvl w:val="0"/>
          <w:numId w:val="13"/>
        </w:numPr>
        <w:spacing w:line="360" w:lineRule="auto"/>
        <w:ind w:left="539" w:hanging="539"/>
        <w:jc w:val="both"/>
        <w:rPr>
          <w:rFonts w:ascii="Arial" w:hAnsi="Arial" w:cs="Arial"/>
          <w:lang w:val="id-ID"/>
        </w:rPr>
      </w:pPr>
      <w:r w:rsidRPr="001E1392">
        <w:rPr>
          <w:rFonts w:ascii="Arial" w:hAnsi="Arial" w:cs="Arial"/>
          <w:b/>
          <w:lang w:val="id-ID"/>
        </w:rPr>
        <w:t>Perjanjian Kerja Sama</w:t>
      </w:r>
      <w:r w:rsidRPr="001E1392">
        <w:rPr>
          <w:rFonts w:ascii="Arial" w:hAnsi="Arial" w:cs="Arial"/>
          <w:noProof/>
          <w:lang w:val="id-ID"/>
        </w:rPr>
        <w:t xml:space="preserve"> ini berlaku sejak ditandatangani oleh </w:t>
      </w:r>
      <w:r w:rsidRPr="001E1392">
        <w:rPr>
          <w:rFonts w:ascii="Arial" w:hAnsi="Arial" w:cs="Arial"/>
          <w:b/>
          <w:noProof/>
          <w:lang w:val="id-ID"/>
        </w:rPr>
        <w:t>PARA PIHAK</w:t>
      </w:r>
      <w:r w:rsidRPr="001E1392">
        <w:rPr>
          <w:rFonts w:ascii="Arial" w:hAnsi="Arial" w:cs="Arial"/>
          <w:noProof/>
          <w:lang w:val="id-ID"/>
        </w:rPr>
        <w:t>.</w:t>
      </w:r>
      <w:bookmarkStart w:id="39" w:name="_Hlk165029646"/>
    </w:p>
    <w:bookmarkEnd w:id="39"/>
    <w:p w14:paraId="1B34C9D2" w14:textId="77777777" w:rsidR="00BE03B5" w:rsidRPr="00A97B51" w:rsidRDefault="00BE03B5" w:rsidP="00BE03B5">
      <w:pPr>
        <w:pStyle w:val="ListParagraph"/>
        <w:spacing w:line="360" w:lineRule="auto"/>
        <w:ind w:left="539"/>
        <w:jc w:val="both"/>
        <w:rPr>
          <w:rStyle w:val="ui-provider"/>
          <w:color w:val="000000" w:themeColor="text1"/>
          <w:lang w:val="sv-SE"/>
        </w:rPr>
      </w:pPr>
    </w:p>
    <w:p w14:paraId="577F5D91" w14:textId="77777777" w:rsidR="00BE03B5" w:rsidRPr="00BE03B5" w:rsidRDefault="00BE03B5" w:rsidP="00BE03B5">
      <w:pPr>
        <w:pStyle w:val="ListParagraph"/>
        <w:spacing w:line="360" w:lineRule="auto"/>
        <w:ind w:left="539"/>
        <w:jc w:val="both"/>
        <w:rPr>
          <w:rFonts w:ascii="Arial" w:hAnsi="Arial" w:cs="Arial"/>
          <w:lang w:val="id-ID"/>
        </w:rPr>
      </w:pPr>
    </w:p>
    <w:tbl>
      <w:tblPr>
        <w:tblStyle w:val="TableGrid"/>
        <w:tblW w:w="988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725"/>
        <w:gridCol w:w="3079"/>
      </w:tblGrid>
      <w:tr w:rsidR="002A1929" w:rsidRPr="00682F3B" w14:paraId="6D42A4D6" w14:textId="77777777" w:rsidTr="00C36A23">
        <w:trPr>
          <w:gridAfter w:val="1"/>
          <w:wAfter w:w="3079" w:type="dxa"/>
        </w:trPr>
        <w:tc>
          <w:tcPr>
            <w:tcW w:w="3080" w:type="dxa"/>
          </w:tcPr>
          <w:p w14:paraId="6A284FE0" w14:textId="77777777" w:rsidR="002A1929" w:rsidRPr="001E1392" w:rsidRDefault="002A1929" w:rsidP="00C36A23">
            <w:pPr>
              <w:rPr>
                <w:rFonts w:ascii="Arial" w:hAnsi="Arial" w:cs="Arial"/>
                <w:lang w:val="id-ID"/>
              </w:rPr>
            </w:pPr>
          </w:p>
        </w:tc>
        <w:tc>
          <w:tcPr>
            <w:tcW w:w="3725" w:type="dxa"/>
          </w:tcPr>
          <w:p w14:paraId="278D27F5" w14:textId="77777777" w:rsidR="002A1929" w:rsidRPr="001E1392" w:rsidRDefault="002A1929" w:rsidP="00C36A23">
            <w:pPr>
              <w:pStyle w:val="Heading3"/>
              <w:spacing w:before="0" w:after="0"/>
              <w:contextualSpacing/>
              <w:rPr>
                <w:sz w:val="24"/>
                <w:szCs w:val="24"/>
                <w:lang w:val="id-ID"/>
              </w:rPr>
            </w:pPr>
          </w:p>
        </w:tc>
      </w:tr>
      <w:tr w:rsidR="002A1929" w:rsidRPr="001E1392" w14:paraId="30FB21A4" w14:textId="77777777" w:rsidTr="00C36A23">
        <w:tc>
          <w:tcPr>
            <w:tcW w:w="3080" w:type="dxa"/>
          </w:tcPr>
          <w:p w14:paraId="30BAA6D8" w14:textId="77777777" w:rsidR="002A1929" w:rsidRPr="001E1392" w:rsidRDefault="002A1929" w:rsidP="00C36A23">
            <w:pPr>
              <w:tabs>
                <w:tab w:val="left" w:pos="7770"/>
              </w:tabs>
              <w:spacing w:after="60" w:line="276" w:lineRule="auto"/>
              <w:jc w:val="center"/>
              <w:rPr>
                <w:rFonts w:ascii="Arial" w:hAnsi="Arial" w:cs="Arial"/>
                <w:b/>
              </w:rPr>
            </w:pPr>
            <w:r w:rsidRPr="001E1392">
              <w:rPr>
                <w:rFonts w:ascii="Arial" w:hAnsi="Arial" w:cs="Arial"/>
                <w:b/>
              </w:rPr>
              <w:t>PIHAK KESATU</w:t>
            </w:r>
          </w:p>
          <w:p w14:paraId="039F851D" w14:textId="77777777" w:rsidR="002A1929" w:rsidRPr="001E1392" w:rsidRDefault="002A1929" w:rsidP="00C36A23">
            <w:pPr>
              <w:tabs>
                <w:tab w:val="left" w:pos="7770"/>
              </w:tabs>
              <w:spacing w:after="60" w:line="276" w:lineRule="auto"/>
              <w:jc w:val="center"/>
              <w:rPr>
                <w:rFonts w:ascii="Arial" w:hAnsi="Arial" w:cs="Arial"/>
              </w:rPr>
            </w:pPr>
          </w:p>
        </w:tc>
        <w:tc>
          <w:tcPr>
            <w:tcW w:w="3725" w:type="dxa"/>
          </w:tcPr>
          <w:p w14:paraId="19C25871" w14:textId="77777777" w:rsidR="002A1929" w:rsidRPr="001E1392" w:rsidRDefault="002A1929" w:rsidP="00C36A23">
            <w:pPr>
              <w:tabs>
                <w:tab w:val="left" w:pos="7770"/>
              </w:tabs>
              <w:spacing w:after="60" w:line="276" w:lineRule="auto"/>
              <w:jc w:val="center"/>
              <w:rPr>
                <w:rFonts w:ascii="Arial" w:hAnsi="Arial" w:cs="Arial"/>
                <w:b/>
              </w:rPr>
            </w:pPr>
            <w:r w:rsidRPr="001E1392">
              <w:rPr>
                <w:rFonts w:ascii="Arial" w:hAnsi="Arial" w:cs="Arial"/>
                <w:b/>
              </w:rPr>
              <w:t>PIHAK KEDUA</w:t>
            </w:r>
          </w:p>
          <w:p w14:paraId="4FC7B5A6" w14:textId="77777777" w:rsidR="002A1929" w:rsidRPr="001E1392" w:rsidRDefault="002A1929" w:rsidP="00C36A23">
            <w:pPr>
              <w:tabs>
                <w:tab w:val="left" w:pos="7770"/>
              </w:tabs>
              <w:spacing w:after="60" w:line="276" w:lineRule="auto"/>
              <w:jc w:val="center"/>
              <w:rPr>
                <w:rFonts w:ascii="Arial" w:hAnsi="Arial" w:cs="Arial"/>
              </w:rPr>
            </w:pPr>
          </w:p>
        </w:tc>
        <w:tc>
          <w:tcPr>
            <w:tcW w:w="3079" w:type="dxa"/>
          </w:tcPr>
          <w:p w14:paraId="3B908FE6" w14:textId="77777777" w:rsidR="002A1929" w:rsidRPr="001E1392" w:rsidRDefault="002A1929" w:rsidP="00C36A23">
            <w:pPr>
              <w:tabs>
                <w:tab w:val="left" w:pos="7770"/>
              </w:tabs>
              <w:spacing w:after="60" w:line="276" w:lineRule="auto"/>
              <w:jc w:val="center"/>
              <w:rPr>
                <w:rFonts w:ascii="Arial" w:hAnsi="Arial" w:cs="Arial"/>
                <w:b/>
              </w:rPr>
            </w:pPr>
            <w:r w:rsidRPr="001E1392">
              <w:rPr>
                <w:rFonts w:ascii="Arial" w:hAnsi="Arial" w:cs="Arial"/>
                <w:b/>
              </w:rPr>
              <w:t>PIHAK KETIGA</w:t>
            </w:r>
          </w:p>
          <w:p w14:paraId="33ED484B" w14:textId="77777777" w:rsidR="002A1929" w:rsidRPr="001E1392" w:rsidRDefault="002A1929" w:rsidP="00C36A23">
            <w:pPr>
              <w:tabs>
                <w:tab w:val="left" w:pos="7770"/>
              </w:tabs>
              <w:spacing w:after="60" w:line="276" w:lineRule="auto"/>
              <w:jc w:val="center"/>
              <w:rPr>
                <w:rFonts w:ascii="Arial" w:hAnsi="Arial" w:cs="Arial"/>
              </w:rPr>
            </w:pPr>
          </w:p>
        </w:tc>
      </w:tr>
      <w:tr w:rsidR="002A1929" w:rsidRPr="001E1392" w14:paraId="403FFDA2" w14:textId="77777777" w:rsidTr="00C36A23">
        <w:tc>
          <w:tcPr>
            <w:tcW w:w="3080" w:type="dxa"/>
          </w:tcPr>
          <w:p w14:paraId="2D46537E" w14:textId="77777777" w:rsidR="002A1929" w:rsidRPr="001E1392" w:rsidRDefault="002A1929" w:rsidP="00C36A23">
            <w:pPr>
              <w:tabs>
                <w:tab w:val="left" w:pos="7770"/>
              </w:tabs>
              <w:spacing w:after="60" w:line="276" w:lineRule="auto"/>
              <w:jc w:val="center"/>
              <w:rPr>
                <w:rFonts w:ascii="Arial" w:hAnsi="Arial" w:cs="Arial"/>
                <w:b/>
              </w:rPr>
            </w:pPr>
          </w:p>
          <w:p w14:paraId="7DFDC41D" w14:textId="77777777" w:rsidR="002A1929" w:rsidRPr="001E1392" w:rsidRDefault="002A1929" w:rsidP="00C36A23">
            <w:pPr>
              <w:tabs>
                <w:tab w:val="left" w:pos="7770"/>
              </w:tabs>
              <w:spacing w:after="60" w:line="276" w:lineRule="auto"/>
              <w:jc w:val="center"/>
              <w:rPr>
                <w:rFonts w:ascii="Arial" w:hAnsi="Arial" w:cs="Arial"/>
                <w:b/>
              </w:rPr>
            </w:pPr>
          </w:p>
          <w:p w14:paraId="0B598759" w14:textId="77777777" w:rsidR="002A1929" w:rsidRPr="001E1392" w:rsidRDefault="002A1929" w:rsidP="00C36A23">
            <w:pPr>
              <w:tabs>
                <w:tab w:val="left" w:pos="7770"/>
              </w:tabs>
              <w:spacing w:after="60" w:line="276" w:lineRule="auto"/>
              <w:jc w:val="center"/>
              <w:rPr>
                <w:rFonts w:ascii="Arial" w:hAnsi="Arial" w:cs="Arial"/>
                <w:b/>
              </w:rPr>
            </w:pPr>
          </w:p>
          <w:p w14:paraId="04AA09B9" w14:textId="77777777" w:rsidR="002A1929" w:rsidRPr="001E1392" w:rsidRDefault="002A1929" w:rsidP="00C36A23">
            <w:pPr>
              <w:tabs>
                <w:tab w:val="left" w:pos="7770"/>
              </w:tabs>
              <w:spacing w:after="60" w:line="276" w:lineRule="auto"/>
              <w:jc w:val="center"/>
              <w:rPr>
                <w:rFonts w:ascii="Arial" w:hAnsi="Arial" w:cs="Arial"/>
                <w:b/>
              </w:rPr>
            </w:pPr>
          </w:p>
        </w:tc>
        <w:tc>
          <w:tcPr>
            <w:tcW w:w="3725" w:type="dxa"/>
          </w:tcPr>
          <w:p w14:paraId="0A43AE04" w14:textId="77777777" w:rsidR="002A1929" w:rsidRPr="001E1392" w:rsidRDefault="002A1929" w:rsidP="00C36A23">
            <w:pPr>
              <w:tabs>
                <w:tab w:val="left" w:pos="7770"/>
              </w:tabs>
              <w:spacing w:after="60" w:line="276" w:lineRule="auto"/>
              <w:jc w:val="center"/>
              <w:rPr>
                <w:rFonts w:ascii="Arial" w:hAnsi="Arial" w:cs="Arial"/>
                <w:b/>
                <w:lang w:val="id-ID"/>
              </w:rPr>
            </w:pPr>
          </w:p>
        </w:tc>
        <w:tc>
          <w:tcPr>
            <w:tcW w:w="3079" w:type="dxa"/>
          </w:tcPr>
          <w:p w14:paraId="61777E95" w14:textId="77777777" w:rsidR="002A1929" w:rsidRPr="001E1392" w:rsidRDefault="002A1929" w:rsidP="00C36A23">
            <w:pPr>
              <w:tabs>
                <w:tab w:val="left" w:pos="7770"/>
              </w:tabs>
              <w:spacing w:after="60" w:line="276" w:lineRule="auto"/>
              <w:jc w:val="center"/>
              <w:rPr>
                <w:rFonts w:ascii="Arial" w:hAnsi="Arial" w:cs="Arial"/>
                <w:b/>
                <w:lang w:val="id-ID"/>
              </w:rPr>
            </w:pPr>
          </w:p>
        </w:tc>
      </w:tr>
      <w:tr w:rsidR="002A1929" w:rsidRPr="001E1392" w14:paraId="61C58A95" w14:textId="77777777" w:rsidTr="00C36A23">
        <w:trPr>
          <w:trHeight w:val="543"/>
        </w:trPr>
        <w:tc>
          <w:tcPr>
            <w:tcW w:w="3080" w:type="dxa"/>
          </w:tcPr>
          <w:p w14:paraId="71F21214" w14:textId="431600AE" w:rsidR="002A1929" w:rsidRPr="001E1392" w:rsidRDefault="00933D5C" w:rsidP="00C36A23">
            <w:pPr>
              <w:tabs>
                <w:tab w:val="left" w:pos="7770"/>
              </w:tabs>
              <w:spacing w:after="60" w:line="276" w:lineRule="auto"/>
              <w:jc w:val="center"/>
              <w:rPr>
                <w:rFonts w:ascii="Arial" w:hAnsi="Arial" w:cs="Arial"/>
                <w:b/>
                <w:color w:val="FF0000"/>
              </w:rPr>
            </w:pPr>
            <w:r>
              <w:rPr>
                <w:rFonts w:ascii="Arial" w:hAnsi="Arial" w:cs="Arial"/>
                <w:b/>
                <w:color w:val="FF0000"/>
              </w:rPr>
              <w:t>SURYO UTOMO</w:t>
            </w:r>
          </w:p>
        </w:tc>
        <w:tc>
          <w:tcPr>
            <w:tcW w:w="3725" w:type="dxa"/>
          </w:tcPr>
          <w:p w14:paraId="6EAC8E7C" w14:textId="275D74FC" w:rsidR="002A1929" w:rsidRPr="001E1392" w:rsidRDefault="00933D5C" w:rsidP="00C36A23">
            <w:pPr>
              <w:tabs>
                <w:tab w:val="left" w:pos="7770"/>
              </w:tabs>
              <w:spacing w:after="60" w:line="276" w:lineRule="auto"/>
              <w:jc w:val="center"/>
              <w:rPr>
                <w:rFonts w:ascii="Arial" w:hAnsi="Arial" w:cs="Arial"/>
                <w:b/>
                <w:color w:val="FF0000"/>
              </w:rPr>
            </w:pPr>
            <w:r>
              <w:rPr>
                <w:rFonts w:ascii="Arial" w:hAnsi="Arial" w:cs="Arial"/>
                <w:b/>
                <w:color w:val="FF0000"/>
              </w:rPr>
              <w:t>LUKY ALFIRMAN</w:t>
            </w:r>
          </w:p>
        </w:tc>
        <w:tc>
          <w:tcPr>
            <w:tcW w:w="3079" w:type="dxa"/>
          </w:tcPr>
          <w:p w14:paraId="6CE329C0" w14:textId="77777777" w:rsidR="002A1929" w:rsidRPr="001E1392" w:rsidRDefault="002A1929" w:rsidP="00C36A23">
            <w:pPr>
              <w:tabs>
                <w:tab w:val="left" w:pos="7770"/>
              </w:tabs>
              <w:spacing w:after="60" w:line="276" w:lineRule="auto"/>
              <w:jc w:val="center"/>
              <w:rPr>
                <w:rFonts w:ascii="Arial" w:hAnsi="Arial" w:cs="Arial"/>
                <w:b/>
                <w:color w:val="FF0000"/>
              </w:rPr>
            </w:pPr>
            <w:r w:rsidRPr="001E1392">
              <w:rPr>
                <w:rFonts w:ascii="Arial" w:hAnsi="Arial" w:cs="Arial"/>
                <w:b/>
                <w:color w:val="FF0000"/>
              </w:rPr>
              <w:t>…………………</w:t>
            </w:r>
          </w:p>
        </w:tc>
      </w:tr>
    </w:tbl>
    <w:p w14:paraId="6996D642" w14:textId="5ACC64DA" w:rsidR="002A1929" w:rsidRPr="002A1929" w:rsidRDefault="002A1929" w:rsidP="002A1929">
      <w:pPr>
        <w:spacing w:after="240" w:line="360" w:lineRule="auto"/>
        <w:jc w:val="both"/>
        <w:rPr>
          <w:rFonts w:ascii="Arial" w:hAnsi="Arial" w:cs="Arial"/>
          <w:b/>
          <w:lang w:val="id-ID"/>
        </w:rPr>
      </w:pPr>
    </w:p>
    <w:p w14:paraId="795EAB40" w14:textId="225EAE52" w:rsidR="00D76013" w:rsidRPr="001E1392" w:rsidRDefault="00D76013" w:rsidP="00F93E1F">
      <w:pPr>
        <w:tabs>
          <w:tab w:val="left" w:pos="7770"/>
        </w:tabs>
        <w:spacing w:after="60" w:line="276" w:lineRule="auto"/>
        <w:rPr>
          <w:rFonts w:ascii="Arial" w:hAnsi="Arial" w:cs="Arial"/>
          <w:lang w:val="id-ID"/>
        </w:rPr>
        <w:sectPr w:rsidR="00D76013" w:rsidRPr="001E1392" w:rsidSect="001F662F">
          <w:pgSz w:w="11907" w:h="16839" w:code="9"/>
          <w:pgMar w:top="1304" w:right="1134" w:bottom="1247" w:left="1418" w:header="720" w:footer="130" w:gutter="0"/>
          <w:cols w:space="720"/>
          <w:titlePg/>
          <w:docGrid w:linePitch="360"/>
        </w:sectPr>
      </w:pPr>
    </w:p>
    <w:p w14:paraId="26C8D280" w14:textId="77777777" w:rsidR="009D2729" w:rsidRPr="001E1392" w:rsidRDefault="009D2729" w:rsidP="009D2729">
      <w:pPr>
        <w:rPr>
          <w:rFonts w:ascii="Arial" w:hAnsi="Arial" w:cs="Arial"/>
          <w:b/>
          <w:color w:val="000000" w:themeColor="text1"/>
          <w:sz w:val="20"/>
        </w:rPr>
      </w:pPr>
      <w:r w:rsidRPr="001E1392">
        <w:rPr>
          <w:rFonts w:ascii="Arial" w:hAnsi="Arial" w:cs="Arial"/>
          <w:b/>
          <w:color w:val="000000" w:themeColor="text1"/>
          <w:sz w:val="20"/>
        </w:rPr>
        <w:lastRenderedPageBreak/>
        <w:t>LAMPIRAN I</w:t>
      </w:r>
    </w:p>
    <w:p w14:paraId="01404827" w14:textId="77777777" w:rsidR="009D2729" w:rsidRPr="005F185B" w:rsidRDefault="009D2729" w:rsidP="009D2729">
      <w:pPr>
        <w:rPr>
          <w:rFonts w:ascii="Arial" w:hAnsi="Arial" w:cs="Arial"/>
          <w:bCs/>
          <w:color w:val="000000" w:themeColor="text1"/>
          <w:sz w:val="18"/>
          <w:szCs w:val="18"/>
          <w:lang w:val="sv-FI"/>
        </w:rPr>
      </w:pPr>
      <w:r w:rsidRPr="005F185B">
        <w:rPr>
          <w:rFonts w:ascii="Arial" w:hAnsi="Arial" w:cs="Arial"/>
          <w:color w:val="000000" w:themeColor="text1"/>
          <w:sz w:val="18"/>
          <w:szCs w:val="18"/>
          <w:lang w:val="sv-FI"/>
        </w:rPr>
        <w:t xml:space="preserve">Perjanjian Kerja Sama Antara </w:t>
      </w:r>
      <w:r w:rsidRPr="005F185B">
        <w:rPr>
          <w:rFonts w:ascii="Arial" w:hAnsi="Arial" w:cs="Arial"/>
          <w:bCs/>
          <w:color w:val="000000" w:themeColor="text1"/>
          <w:sz w:val="18"/>
          <w:szCs w:val="18"/>
          <w:lang w:val="sv-FI"/>
        </w:rPr>
        <w:t xml:space="preserve">Direktorat Jenderal Pajak, </w:t>
      </w:r>
    </w:p>
    <w:p w14:paraId="1A1CB6DE" w14:textId="2E38BF36" w:rsidR="009D2729" w:rsidRPr="005F185B" w:rsidRDefault="009D2729" w:rsidP="009D2729">
      <w:pPr>
        <w:rPr>
          <w:rFonts w:ascii="Arial" w:hAnsi="Arial" w:cs="Arial"/>
          <w:bCs/>
          <w:color w:val="000000" w:themeColor="text1"/>
          <w:sz w:val="18"/>
          <w:szCs w:val="18"/>
          <w:lang w:val="sv-FI"/>
        </w:rPr>
      </w:pPr>
      <w:r w:rsidRPr="005F185B">
        <w:rPr>
          <w:rFonts w:ascii="Arial" w:hAnsi="Arial" w:cs="Arial"/>
          <w:bCs/>
          <w:color w:val="000000" w:themeColor="text1"/>
          <w:sz w:val="18"/>
          <w:szCs w:val="18"/>
          <w:lang w:val="id-ID"/>
        </w:rPr>
        <w:t xml:space="preserve">Direktorat </w:t>
      </w:r>
      <w:r w:rsidRPr="005F185B">
        <w:rPr>
          <w:rFonts w:ascii="Arial" w:hAnsi="Arial" w:cs="Arial"/>
          <w:bCs/>
          <w:color w:val="000000" w:themeColor="text1"/>
          <w:sz w:val="18"/>
          <w:szCs w:val="18"/>
          <w:lang w:val="sv-FI"/>
        </w:rPr>
        <w:t xml:space="preserve">Jenderal Perimbangan Keuangan, dan </w:t>
      </w:r>
      <w:r w:rsidRPr="005F185B">
        <w:rPr>
          <w:rFonts w:ascii="Arial" w:hAnsi="Arial" w:cs="Arial"/>
          <w:bCs/>
          <w:color w:val="000000" w:themeColor="text1"/>
          <w:sz w:val="18"/>
          <w:szCs w:val="18"/>
          <w:lang w:val="id-ID"/>
        </w:rPr>
        <w:t xml:space="preserve">Pemerintah </w:t>
      </w:r>
      <w:r w:rsidR="00297B94" w:rsidRPr="005F185B">
        <w:rPr>
          <w:rFonts w:ascii="Arial" w:hAnsi="Arial" w:cs="Arial"/>
          <w:bCs/>
          <w:color w:val="FF0000"/>
          <w:sz w:val="18"/>
          <w:szCs w:val="18"/>
          <w:lang w:val="sv-SE"/>
        </w:rPr>
        <w:t>Kabupaten/Kota ...</w:t>
      </w:r>
    </w:p>
    <w:p w14:paraId="7E8F055C" w14:textId="4996D63D" w:rsidR="005229EC" w:rsidRPr="005F185B" w:rsidRDefault="005229EC" w:rsidP="005229EC">
      <w:pPr>
        <w:contextualSpacing/>
        <w:rPr>
          <w:rFonts w:ascii="Arial" w:hAnsi="Arial" w:cs="Arial"/>
          <w:bCs/>
          <w:sz w:val="18"/>
          <w:szCs w:val="18"/>
          <w:lang w:val="sv-SE"/>
        </w:rPr>
      </w:pPr>
      <w:r w:rsidRPr="005F185B">
        <w:rPr>
          <w:rFonts w:ascii="Arial" w:hAnsi="Arial" w:cs="Arial"/>
          <w:bCs/>
          <w:sz w:val="18"/>
          <w:szCs w:val="18"/>
          <w:lang w:val="sv-SE"/>
        </w:rPr>
        <w:t xml:space="preserve">NOMOR: </w:t>
      </w:r>
      <w:r w:rsidR="00933D5C" w:rsidRPr="005F185B">
        <w:rPr>
          <w:rFonts w:ascii="Arial" w:hAnsi="Arial" w:cs="Arial"/>
          <w:bCs/>
          <w:sz w:val="18"/>
          <w:szCs w:val="18"/>
          <w:lang w:val="sv-SE"/>
        </w:rPr>
        <w:t>PRJ-</w:t>
      </w:r>
      <w:r w:rsidRPr="005F185B">
        <w:rPr>
          <w:rFonts w:ascii="Arial" w:hAnsi="Arial" w:cs="Arial"/>
          <w:bCs/>
          <w:sz w:val="18"/>
          <w:szCs w:val="18"/>
          <w:lang w:val="sv-SE"/>
        </w:rPr>
        <w:t xml:space="preserve">    </w:t>
      </w:r>
      <w:r w:rsidR="003A1D9E" w:rsidRPr="005F185B">
        <w:rPr>
          <w:rFonts w:ascii="Arial" w:hAnsi="Arial" w:cs="Arial"/>
          <w:bCs/>
          <w:sz w:val="18"/>
          <w:szCs w:val="18"/>
          <w:lang w:val="sv-SE"/>
        </w:rPr>
        <w:t xml:space="preserve">   </w:t>
      </w:r>
      <w:r w:rsidR="00610215" w:rsidRPr="005F185B">
        <w:rPr>
          <w:rFonts w:ascii="Arial" w:hAnsi="Arial" w:cs="Arial"/>
          <w:bCs/>
          <w:sz w:val="18"/>
          <w:szCs w:val="18"/>
          <w:lang w:val="sv-SE"/>
        </w:rPr>
        <w:t xml:space="preserve">  </w:t>
      </w:r>
      <w:r w:rsidRPr="005F185B">
        <w:rPr>
          <w:rFonts w:ascii="Arial" w:hAnsi="Arial" w:cs="Arial"/>
          <w:bCs/>
          <w:sz w:val="18"/>
          <w:szCs w:val="18"/>
          <w:lang w:val="sv-SE"/>
        </w:rPr>
        <w:t xml:space="preserve">  /</w:t>
      </w:r>
      <w:r w:rsidR="00933D5C" w:rsidRPr="005F185B">
        <w:rPr>
          <w:rFonts w:ascii="Arial" w:hAnsi="Arial" w:cs="Arial"/>
          <w:bCs/>
          <w:sz w:val="18"/>
          <w:szCs w:val="18"/>
          <w:lang w:val="sv-SE"/>
        </w:rPr>
        <w:t>PJ/2025</w:t>
      </w:r>
    </w:p>
    <w:p w14:paraId="4FCDA94F" w14:textId="346B759B" w:rsidR="005229EC" w:rsidRPr="005F185B" w:rsidRDefault="005229EC" w:rsidP="005229EC">
      <w:pPr>
        <w:contextualSpacing/>
        <w:rPr>
          <w:rFonts w:ascii="Arial" w:hAnsi="Arial" w:cs="Arial"/>
          <w:bCs/>
          <w:sz w:val="18"/>
          <w:szCs w:val="18"/>
          <w:lang w:val="sv-SE"/>
        </w:rPr>
      </w:pPr>
      <w:r w:rsidRPr="005F185B">
        <w:rPr>
          <w:rFonts w:ascii="Arial" w:hAnsi="Arial" w:cs="Arial"/>
          <w:bCs/>
          <w:sz w:val="18"/>
          <w:szCs w:val="18"/>
          <w:lang w:val="sv-SE"/>
        </w:rPr>
        <w:t xml:space="preserve">NOMOR: </w:t>
      </w:r>
      <w:r w:rsidR="00933D5C" w:rsidRPr="005F185B">
        <w:rPr>
          <w:rFonts w:ascii="Arial" w:hAnsi="Arial" w:cs="Arial"/>
          <w:bCs/>
          <w:sz w:val="18"/>
          <w:szCs w:val="18"/>
          <w:lang w:val="sv-SE"/>
        </w:rPr>
        <w:t>PRJ-</w:t>
      </w:r>
      <w:r w:rsidRPr="005F185B">
        <w:rPr>
          <w:rFonts w:ascii="Arial" w:hAnsi="Arial" w:cs="Arial"/>
          <w:bCs/>
          <w:sz w:val="18"/>
          <w:szCs w:val="18"/>
          <w:lang w:val="sv-SE"/>
        </w:rPr>
        <w:t xml:space="preserve">    </w:t>
      </w:r>
      <w:r w:rsidR="003A1D9E" w:rsidRPr="005F185B">
        <w:rPr>
          <w:rFonts w:ascii="Arial" w:hAnsi="Arial" w:cs="Arial"/>
          <w:bCs/>
          <w:sz w:val="18"/>
          <w:szCs w:val="18"/>
          <w:lang w:val="sv-SE"/>
        </w:rPr>
        <w:t xml:space="preserve">   </w:t>
      </w:r>
      <w:r w:rsidR="00610215" w:rsidRPr="005F185B">
        <w:rPr>
          <w:rFonts w:ascii="Arial" w:hAnsi="Arial" w:cs="Arial"/>
          <w:bCs/>
          <w:sz w:val="18"/>
          <w:szCs w:val="18"/>
          <w:lang w:val="sv-SE"/>
        </w:rPr>
        <w:t xml:space="preserve">  </w:t>
      </w:r>
      <w:r w:rsidRPr="005F185B">
        <w:rPr>
          <w:rFonts w:ascii="Arial" w:hAnsi="Arial" w:cs="Arial"/>
          <w:bCs/>
          <w:sz w:val="18"/>
          <w:szCs w:val="18"/>
          <w:lang w:val="sv-SE"/>
        </w:rPr>
        <w:t xml:space="preserve">  /</w:t>
      </w:r>
      <w:r w:rsidR="00933D5C" w:rsidRPr="005F185B">
        <w:rPr>
          <w:rFonts w:ascii="Arial" w:hAnsi="Arial" w:cs="Arial"/>
          <w:bCs/>
          <w:sz w:val="18"/>
          <w:szCs w:val="18"/>
          <w:lang w:val="sv-SE"/>
        </w:rPr>
        <w:t>PK/2025</w:t>
      </w:r>
    </w:p>
    <w:p w14:paraId="7965968D" w14:textId="478F7F4F" w:rsidR="009D2729" w:rsidRPr="005F185B" w:rsidRDefault="009D2729" w:rsidP="009D2729">
      <w:pPr>
        <w:contextualSpacing/>
        <w:rPr>
          <w:rFonts w:ascii="Arial" w:hAnsi="Arial" w:cs="Arial"/>
          <w:bCs/>
          <w:color w:val="000000" w:themeColor="text1"/>
          <w:sz w:val="18"/>
          <w:szCs w:val="18"/>
        </w:rPr>
      </w:pPr>
      <w:r w:rsidRPr="005F185B">
        <w:rPr>
          <w:rFonts w:ascii="Arial" w:hAnsi="Arial" w:cs="Arial"/>
          <w:bCs/>
          <w:color w:val="000000" w:themeColor="text1"/>
          <w:sz w:val="18"/>
          <w:szCs w:val="18"/>
        </w:rPr>
        <w:t>NOMOR:</w:t>
      </w:r>
    </w:p>
    <w:p w14:paraId="17F7663C" w14:textId="77777777" w:rsidR="003A1D9E" w:rsidRPr="001E1392" w:rsidRDefault="003A1D9E" w:rsidP="009D2729">
      <w:pPr>
        <w:contextualSpacing/>
        <w:rPr>
          <w:rFonts w:ascii="Arial" w:hAnsi="Arial" w:cs="Arial"/>
          <w:bCs/>
          <w:color w:val="000000" w:themeColor="text1"/>
          <w:sz w:val="18"/>
        </w:rPr>
      </w:pPr>
    </w:p>
    <w:p w14:paraId="494D8FEA" w14:textId="77777777" w:rsidR="009D2729" w:rsidRDefault="009D2729" w:rsidP="009D2729">
      <w:pPr>
        <w:contextualSpacing/>
        <w:jc w:val="center"/>
        <w:rPr>
          <w:rFonts w:ascii="Arial" w:hAnsi="Arial" w:cs="Arial"/>
          <w:b/>
          <w:bCs/>
          <w:sz w:val="20"/>
          <w:szCs w:val="20"/>
        </w:rPr>
      </w:pPr>
      <w:r w:rsidRPr="001E1392">
        <w:rPr>
          <w:rFonts w:ascii="Arial" w:hAnsi="Arial" w:cs="Arial"/>
          <w:b/>
          <w:bCs/>
          <w:sz w:val="20"/>
          <w:szCs w:val="20"/>
        </w:rPr>
        <w:t>STRUKTUR DATA YANG DISEDIAKAN PIHAK KESATU</w:t>
      </w:r>
    </w:p>
    <w:p w14:paraId="3A9C99C1" w14:textId="77777777" w:rsidR="00961953" w:rsidRPr="001E1392" w:rsidRDefault="00961953" w:rsidP="009D2729">
      <w:pPr>
        <w:contextualSpacing/>
        <w:jc w:val="center"/>
        <w:rPr>
          <w:rFonts w:ascii="Arial" w:hAnsi="Arial" w:cs="Arial"/>
          <w:b/>
          <w:bCs/>
          <w:sz w:val="20"/>
          <w:szCs w:val="20"/>
        </w:rPr>
      </w:pPr>
    </w:p>
    <w:p w14:paraId="1ADD9317" w14:textId="77777777" w:rsidR="009D2729" w:rsidRPr="001E1392" w:rsidRDefault="009D2729" w:rsidP="009D2729">
      <w:pPr>
        <w:contextualSpacing/>
        <w:rPr>
          <w:rFonts w:ascii="Arial" w:hAnsi="Arial" w:cs="Arial"/>
          <w:bCs/>
          <w:sz w:val="18"/>
        </w:rPr>
      </w:pPr>
      <w:r w:rsidRPr="001E1392">
        <w:rPr>
          <w:rFonts w:ascii="Arial" w:hAnsi="Arial" w:cs="Arial"/>
          <w:b/>
          <w:bCs/>
          <w:sz w:val="18"/>
        </w:rPr>
        <w:t>I.</w:t>
      </w:r>
      <w:r w:rsidRPr="001E1392">
        <w:rPr>
          <w:rFonts w:ascii="Arial" w:hAnsi="Arial" w:cs="Arial"/>
          <w:bCs/>
          <w:sz w:val="18"/>
        </w:rPr>
        <w:t xml:space="preserve"> </w:t>
      </w:r>
      <w:r w:rsidRPr="001E1392">
        <w:rPr>
          <w:rFonts w:ascii="Arial" w:hAnsi="Arial" w:cs="Arial"/>
          <w:b/>
          <w:bCs/>
          <w:sz w:val="18"/>
        </w:rPr>
        <w:t xml:space="preserve">Data </w:t>
      </w:r>
      <w:proofErr w:type="spellStart"/>
      <w:r w:rsidRPr="001E1392">
        <w:rPr>
          <w:rFonts w:ascii="Arial" w:hAnsi="Arial" w:cs="Arial"/>
          <w:b/>
          <w:bCs/>
          <w:sz w:val="18"/>
        </w:rPr>
        <w:t>Identitas</w:t>
      </w:r>
      <w:proofErr w:type="spellEnd"/>
      <w:r w:rsidRPr="001E1392">
        <w:rPr>
          <w:rFonts w:ascii="Arial" w:hAnsi="Arial" w:cs="Arial"/>
          <w:b/>
          <w:bCs/>
          <w:sz w:val="18"/>
        </w:rPr>
        <w:t xml:space="preserve"> </w:t>
      </w:r>
      <w:proofErr w:type="spellStart"/>
      <w:r w:rsidRPr="001E1392">
        <w:rPr>
          <w:rFonts w:ascii="Arial" w:hAnsi="Arial" w:cs="Arial"/>
          <w:b/>
          <w:bCs/>
          <w:sz w:val="18"/>
        </w:rPr>
        <w:t>Wajib</w:t>
      </w:r>
      <w:proofErr w:type="spellEnd"/>
      <w:r w:rsidRPr="001E1392">
        <w:rPr>
          <w:rFonts w:ascii="Arial" w:hAnsi="Arial" w:cs="Arial"/>
          <w:b/>
          <w:bCs/>
          <w:sz w:val="18"/>
        </w:rPr>
        <w:t xml:space="preserve"> </w:t>
      </w:r>
      <w:proofErr w:type="spellStart"/>
      <w:r w:rsidRPr="001E1392">
        <w:rPr>
          <w:rFonts w:ascii="Arial" w:hAnsi="Arial" w:cs="Arial"/>
          <w:b/>
          <w:bCs/>
          <w:sz w:val="18"/>
        </w:rPr>
        <w:t>Pajak</w:t>
      </w:r>
      <w:proofErr w:type="spellEnd"/>
    </w:p>
    <w:p w14:paraId="4160A6C2" w14:textId="77777777" w:rsidR="009D2729" w:rsidRPr="001E1392" w:rsidRDefault="009D2729" w:rsidP="009D2729">
      <w:pPr>
        <w:contextualSpacing/>
        <w:rPr>
          <w:rFonts w:ascii="Arial" w:hAnsi="Arial" w:cs="Arial"/>
          <w:bCs/>
          <w:sz w:val="8"/>
        </w:rPr>
      </w:pPr>
    </w:p>
    <w:tbl>
      <w:tblPr>
        <w:tblStyle w:val="TableGrid4"/>
        <w:tblW w:w="7513" w:type="dxa"/>
        <w:tblInd w:w="392" w:type="dxa"/>
        <w:tblLayout w:type="fixed"/>
        <w:tblLook w:val="04A0" w:firstRow="1" w:lastRow="0" w:firstColumn="1" w:lastColumn="0" w:noHBand="0" w:noVBand="1"/>
      </w:tblPr>
      <w:tblGrid>
        <w:gridCol w:w="6096"/>
        <w:gridCol w:w="1417"/>
      </w:tblGrid>
      <w:tr w:rsidR="004C14F5" w:rsidRPr="001E1392" w14:paraId="4B541144" w14:textId="77777777" w:rsidTr="00961953">
        <w:tc>
          <w:tcPr>
            <w:tcW w:w="6096" w:type="dxa"/>
            <w:shd w:val="clear" w:color="auto" w:fill="auto"/>
            <w:vAlign w:val="center"/>
          </w:tcPr>
          <w:p w14:paraId="33EA2C4E" w14:textId="2956AE97"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ELEMEN DATA</w:t>
            </w:r>
          </w:p>
        </w:tc>
        <w:tc>
          <w:tcPr>
            <w:tcW w:w="1417" w:type="dxa"/>
            <w:shd w:val="clear" w:color="auto" w:fill="auto"/>
            <w:vAlign w:val="center"/>
          </w:tcPr>
          <w:p w14:paraId="39B27F48" w14:textId="7BEE64E8"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TYPE DATA</w:t>
            </w:r>
          </w:p>
        </w:tc>
      </w:tr>
      <w:tr w:rsidR="004C14F5" w:rsidRPr="001E1392" w14:paraId="3135844D" w14:textId="77777777" w:rsidTr="00961953">
        <w:tc>
          <w:tcPr>
            <w:tcW w:w="6096" w:type="dxa"/>
            <w:shd w:val="clear" w:color="auto" w:fill="auto"/>
          </w:tcPr>
          <w:p w14:paraId="73272FD2"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NPWP</w:t>
            </w:r>
          </w:p>
        </w:tc>
        <w:tc>
          <w:tcPr>
            <w:tcW w:w="1417" w:type="dxa"/>
            <w:shd w:val="clear" w:color="auto" w:fill="auto"/>
          </w:tcPr>
          <w:p w14:paraId="41628E7D"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A81B0C9" w14:textId="77777777" w:rsidTr="00961953">
        <w:tc>
          <w:tcPr>
            <w:tcW w:w="6096" w:type="dxa"/>
            <w:shd w:val="clear" w:color="auto" w:fill="auto"/>
          </w:tcPr>
          <w:p w14:paraId="6D215736"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KPP</w:t>
            </w:r>
          </w:p>
        </w:tc>
        <w:tc>
          <w:tcPr>
            <w:tcW w:w="1417" w:type="dxa"/>
            <w:shd w:val="clear" w:color="auto" w:fill="auto"/>
          </w:tcPr>
          <w:p w14:paraId="331B9945"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814AFE6" w14:textId="77777777" w:rsidTr="00961953">
        <w:tc>
          <w:tcPr>
            <w:tcW w:w="6096" w:type="dxa"/>
            <w:shd w:val="clear" w:color="auto" w:fill="auto"/>
          </w:tcPr>
          <w:p w14:paraId="2C67C857"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CAB</w:t>
            </w:r>
          </w:p>
        </w:tc>
        <w:tc>
          <w:tcPr>
            <w:tcW w:w="1417" w:type="dxa"/>
            <w:shd w:val="clear" w:color="auto" w:fill="auto"/>
          </w:tcPr>
          <w:p w14:paraId="247D89B9"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7F57A33A" w14:textId="77777777" w:rsidTr="00961953">
        <w:tc>
          <w:tcPr>
            <w:tcW w:w="6096" w:type="dxa"/>
            <w:shd w:val="clear" w:color="auto" w:fill="auto"/>
          </w:tcPr>
          <w:p w14:paraId="1CACD051"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NAMA</w:t>
            </w:r>
          </w:p>
        </w:tc>
        <w:tc>
          <w:tcPr>
            <w:tcW w:w="1417" w:type="dxa"/>
            <w:shd w:val="clear" w:color="auto" w:fill="auto"/>
          </w:tcPr>
          <w:p w14:paraId="2CC06B06"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47F77757" w14:textId="77777777" w:rsidTr="00961953">
        <w:tc>
          <w:tcPr>
            <w:tcW w:w="6096" w:type="dxa"/>
            <w:shd w:val="clear" w:color="auto" w:fill="auto"/>
          </w:tcPr>
          <w:p w14:paraId="601DF143"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ALAMAT</w:t>
            </w:r>
          </w:p>
        </w:tc>
        <w:tc>
          <w:tcPr>
            <w:tcW w:w="1417" w:type="dxa"/>
            <w:shd w:val="clear" w:color="auto" w:fill="auto"/>
          </w:tcPr>
          <w:p w14:paraId="77BD87A7"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7C432B0" w14:textId="77777777" w:rsidTr="00961953">
        <w:tc>
          <w:tcPr>
            <w:tcW w:w="6096" w:type="dxa"/>
            <w:shd w:val="clear" w:color="auto" w:fill="auto"/>
          </w:tcPr>
          <w:p w14:paraId="7BAA1E11"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KELURAHAN</w:t>
            </w:r>
          </w:p>
        </w:tc>
        <w:tc>
          <w:tcPr>
            <w:tcW w:w="1417" w:type="dxa"/>
            <w:shd w:val="clear" w:color="auto" w:fill="auto"/>
          </w:tcPr>
          <w:p w14:paraId="48506DBB"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4A61BD0C" w14:textId="77777777" w:rsidTr="00961953">
        <w:tc>
          <w:tcPr>
            <w:tcW w:w="6096" w:type="dxa"/>
            <w:shd w:val="clear" w:color="auto" w:fill="auto"/>
          </w:tcPr>
          <w:p w14:paraId="0CD93CD1"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 xml:space="preserve">KECAMATAN </w:t>
            </w:r>
          </w:p>
        </w:tc>
        <w:tc>
          <w:tcPr>
            <w:tcW w:w="1417" w:type="dxa"/>
            <w:shd w:val="clear" w:color="auto" w:fill="auto"/>
          </w:tcPr>
          <w:p w14:paraId="04FEDE38"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483885B7" w14:textId="77777777" w:rsidTr="00961953">
        <w:tc>
          <w:tcPr>
            <w:tcW w:w="6096" w:type="dxa"/>
            <w:shd w:val="clear" w:color="auto" w:fill="auto"/>
          </w:tcPr>
          <w:p w14:paraId="229E5D49"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KOTA</w:t>
            </w:r>
          </w:p>
        </w:tc>
        <w:tc>
          <w:tcPr>
            <w:tcW w:w="1417" w:type="dxa"/>
            <w:shd w:val="clear" w:color="auto" w:fill="auto"/>
          </w:tcPr>
          <w:p w14:paraId="306D90E3"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6F606721" w14:textId="77777777" w:rsidTr="00961953">
        <w:tc>
          <w:tcPr>
            <w:tcW w:w="6096" w:type="dxa"/>
            <w:shd w:val="clear" w:color="auto" w:fill="auto"/>
          </w:tcPr>
          <w:p w14:paraId="3B6EA5B5"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STS_MODAL</w:t>
            </w:r>
          </w:p>
        </w:tc>
        <w:tc>
          <w:tcPr>
            <w:tcW w:w="1417" w:type="dxa"/>
            <w:shd w:val="clear" w:color="auto" w:fill="auto"/>
          </w:tcPr>
          <w:p w14:paraId="1ED7DDA2"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5FBD0042" w14:textId="77777777" w:rsidTr="00961953">
        <w:tc>
          <w:tcPr>
            <w:tcW w:w="6096" w:type="dxa"/>
            <w:shd w:val="clear" w:color="auto" w:fill="auto"/>
          </w:tcPr>
          <w:p w14:paraId="60615D7D"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BDN_HUKUM</w:t>
            </w:r>
          </w:p>
        </w:tc>
        <w:tc>
          <w:tcPr>
            <w:tcW w:w="1417" w:type="dxa"/>
            <w:shd w:val="clear" w:color="auto" w:fill="auto"/>
          </w:tcPr>
          <w:p w14:paraId="124C7209"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66854524" w14:textId="77777777" w:rsidTr="00961953">
        <w:tc>
          <w:tcPr>
            <w:tcW w:w="6096" w:type="dxa"/>
            <w:shd w:val="clear" w:color="auto" w:fill="auto"/>
          </w:tcPr>
          <w:p w14:paraId="70BFC861"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KLU</w:t>
            </w:r>
          </w:p>
        </w:tc>
        <w:tc>
          <w:tcPr>
            <w:tcW w:w="1417" w:type="dxa"/>
            <w:shd w:val="clear" w:color="auto" w:fill="auto"/>
          </w:tcPr>
          <w:p w14:paraId="08771A5E"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46C6BF9D" w14:textId="77777777" w:rsidTr="00961953">
        <w:tc>
          <w:tcPr>
            <w:tcW w:w="6096" w:type="dxa"/>
            <w:shd w:val="clear" w:color="auto" w:fill="auto"/>
          </w:tcPr>
          <w:p w14:paraId="21BA663F"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TANGGAL DAFTAR</w:t>
            </w:r>
          </w:p>
        </w:tc>
        <w:tc>
          <w:tcPr>
            <w:tcW w:w="1417" w:type="dxa"/>
            <w:shd w:val="clear" w:color="auto" w:fill="auto"/>
          </w:tcPr>
          <w:p w14:paraId="06F15582"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bl>
    <w:p w14:paraId="2D52276D" w14:textId="77777777" w:rsidR="009D2729" w:rsidRPr="001E1392" w:rsidRDefault="009D2729" w:rsidP="009D2729">
      <w:pPr>
        <w:contextualSpacing/>
        <w:rPr>
          <w:rFonts w:ascii="Arial" w:hAnsi="Arial" w:cs="Arial"/>
          <w:bCs/>
          <w:sz w:val="18"/>
        </w:rPr>
      </w:pPr>
    </w:p>
    <w:p w14:paraId="43BF4801" w14:textId="5C3990A4" w:rsidR="009D2729" w:rsidRPr="00A97B51" w:rsidRDefault="009D2729" w:rsidP="00DF798B">
      <w:pPr>
        <w:contextualSpacing/>
        <w:jc w:val="both"/>
        <w:rPr>
          <w:rFonts w:ascii="Arial" w:hAnsi="Arial" w:cs="Arial"/>
          <w:b/>
          <w:bCs/>
          <w:color w:val="000000" w:themeColor="text1"/>
          <w:sz w:val="18"/>
        </w:rPr>
      </w:pPr>
      <w:r w:rsidRPr="00A97B51">
        <w:rPr>
          <w:rFonts w:ascii="Arial" w:hAnsi="Arial" w:cs="Arial"/>
          <w:b/>
          <w:bCs/>
          <w:sz w:val="18"/>
        </w:rPr>
        <w:t xml:space="preserve">II. </w:t>
      </w:r>
      <w:r w:rsidR="00354B71" w:rsidRPr="00A97B51">
        <w:rPr>
          <w:rFonts w:ascii="Arial" w:hAnsi="Arial" w:cs="Arial"/>
          <w:b/>
          <w:bCs/>
          <w:color w:val="000000" w:themeColor="text1"/>
          <w:sz w:val="18"/>
        </w:rPr>
        <w:t xml:space="preserve">Data </w:t>
      </w:r>
      <w:r w:rsidR="00DF798B" w:rsidRPr="00A97B51">
        <w:rPr>
          <w:rFonts w:ascii="Arial" w:hAnsi="Arial" w:cs="Arial"/>
          <w:b/>
          <w:bCs/>
          <w:color w:val="000000" w:themeColor="text1"/>
          <w:sz w:val="18"/>
        </w:rPr>
        <w:t>D</w:t>
      </w:r>
      <w:r w:rsidR="00354B71" w:rsidRPr="00A97B51">
        <w:rPr>
          <w:rFonts w:ascii="Arial" w:hAnsi="Arial" w:cs="Arial"/>
          <w:b/>
          <w:bCs/>
          <w:color w:val="000000" w:themeColor="text1"/>
          <w:sz w:val="18"/>
        </w:rPr>
        <w:t xml:space="preserve">asar </w:t>
      </w:r>
      <w:proofErr w:type="spellStart"/>
      <w:r w:rsidR="00DF798B" w:rsidRPr="00A97B51">
        <w:rPr>
          <w:rFonts w:ascii="Arial" w:hAnsi="Arial" w:cs="Arial"/>
          <w:b/>
          <w:bCs/>
          <w:color w:val="000000" w:themeColor="text1"/>
          <w:sz w:val="18"/>
        </w:rPr>
        <w:t>P</w:t>
      </w:r>
      <w:r w:rsidR="00354B71" w:rsidRPr="00A97B51">
        <w:rPr>
          <w:rFonts w:ascii="Arial" w:hAnsi="Arial" w:cs="Arial"/>
          <w:b/>
          <w:bCs/>
          <w:color w:val="000000" w:themeColor="text1"/>
          <w:sz w:val="18"/>
        </w:rPr>
        <w:t>engenaan</w:t>
      </w:r>
      <w:proofErr w:type="spellEnd"/>
      <w:r w:rsidR="00354B71" w:rsidRPr="00A97B51">
        <w:rPr>
          <w:rFonts w:ascii="Arial" w:hAnsi="Arial" w:cs="Arial"/>
          <w:b/>
          <w:bCs/>
          <w:color w:val="000000" w:themeColor="text1"/>
          <w:sz w:val="18"/>
        </w:rPr>
        <w:t xml:space="preserve"> </w:t>
      </w:r>
      <w:proofErr w:type="spellStart"/>
      <w:r w:rsidR="00DF798B" w:rsidRPr="00A97B51">
        <w:rPr>
          <w:rFonts w:ascii="Arial" w:hAnsi="Arial" w:cs="Arial"/>
          <w:b/>
          <w:bCs/>
          <w:color w:val="000000" w:themeColor="text1"/>
          <w:sz w:val="18"/>
        </w:rPr>
        <w:t>P</w:t>
      </w:r>
      <w:r w:rsidR="00354B71" w:rsidRPr="00A97B51">
        <w:rPr>
          <w:rFonts w:ascii="Arial" w:hAnsi="Arial" w:cs="Arial"/>
          <w:b/>
          <w:bCs/>
          <w:color w:val="000000" w:themeColor="text1"/>
          <w:sz w:val="18"/>
        </w:rPr>
        <w:t>ajak</w:t>
      </w:r>
      <w:proofErr w:type="spellEnd"/>
      <w:r w:rsidR="00354B71" w:rsidRPr="00A97B51">
        <w:rPr>
          <w:rFonts w:ascii="Arial" w:hAnsi="Arial" w:cs="Arial"/>
          <w:b/>
          <w:bCs/>
          <w:color w:val="000000" w:themeColor="text1"/>
          <w:sz w:val="18"/>
        </w:rPr>
        <w:t xml:space="preserve"> (DPP) </w:t>
      </w:r>
      <w:proofErr w:type="spellStart"/>
      <w:r w:rsidR="00354B71" w:rsidRPr="00A97B51">
        <w:rPr>
          <w:rFonts w:ascii="Arial" w:hAnsi="Arial" w:cs="Arial"/>
          <w:b/>
          <w:bCs/>
          <w:color w:val="000000" w:themeColor="text1"/>
          <w:sz w:val="18"/>
        </w:rPr>
        <w:t>Pajak</w:t>
      </w:r>
      <w:proofErr w:type="spellEnd"/>
      <w:r w:rsidR="00354B71" w:rsidRPr="00A97B51">
        <w:rPr>
          <w:rFonts w:ascii="Arial" w:hAnsi="Arial" w:cs="Arial"/>
          <w:b/>
          <w:bCs/>
          <w:color w:val="000000" w:themeColor="text1"/>
          <w:sz w:val="18"/>
        </w:rPr>
        <w:t xml:space="preserve"> </w:t>
      </w:r>
      <w:proofErr w:type="spellStart"/>
      <w:r w:rsidR="00354B71" w:rsidRPr="00A97B51">
        <w:rPr>
          <w:rFonts w:ascii="Arial" w:hAnsi="Arial" w:cs="Arial"/>
          <w:b/>
          <w:bCs/>
          <w:color w:val="000000" w:themeColor="text1"/>
          <w:sz w:val="18"/>
        </w:rPr>
        <w:t>Pertambahan</w:t>
      </w:r>
      <w:proofErr w:type="spellEnd"/>
      <w:r w:rsidR="00354B71" w:rsidRPr="00A97B51">
        <w:rPr>
          <w:rFonts w:ascii="Arial" w:hAnsi="Arial" w:cs="Arial"/>
          <w:b/>
          <w:bCs/>
          <w:color w:val="000000" w:themeColor="text1"/>
          <w:sz w:val="18"/>
        </w:rPr>
        <w:t xml:space="preserve"> Nilai (PPN) dan/</w:t>
      </w:r>
      <w:proofErr w:type="spellStart"/>
      <w:r w:rsidR="00354B71" w:rsidRPr="00A97B51">
        <w:rPr>
          <w:rFonts w:ascii="Arial" w:hAnsi="Arial" w:cs="Arial"/>
          <w:b/>
          <w:bCs/>
          <w:color w:val="000000" w:themeColor="text1"/>
          <w:sz w:val="18"/>
        </w:rPr>
        <w:t>atau</w:t>
      </w:r>
      <w:proofErr w:type="spellEnd"/>
      <w:r w:rsidR="00354B71" w:rsidRPr="00A97B51">
        <w:rPr>
          <w:rFonts w:ascii="Arial" w:hAnsi="Arial" w:cs="Arial"/>
          <w:b/>
          <w:bCs/>
          <w:color w:val="000000" w:themeColor="text1"/>
          <w:sz w:val="18"/>
        </w:rPr>
        <w:t xml:space="preserve"> </w:t>
      </w:r>
      <w:proofErr w:type="spellStart"/>
      <w:r w:rsidR="00354B71" w:rsidRPr="00A97B51">
        <w:rPr>
          <w:rFonts w:ascii="Arial" w:hAnsi="Arial" w:cs="Arial"/>
          <w:b/>
          <w:bCs/>
          <w:color w:val="000000" w:themeColor="text1"/>
          <w:sz w:val="18"/>
        </w:rPr>
        <w:t>Pajak</w:t>
      </w:r>
      <w:proofErr w:type="spellEnd"/>
      <w:r w:rsidR="00354B71" w:rsidRPr="00A97B51">
        <w:rPr>
          <w:rFonts w:ascii="Arial" w:hAnsi="Arial" w:cs="Arial"/>
          <w:b/>
          <w:bCs/>
          <w:color w:val="000000" w:themeColor="text1"/>
          <w:sz w:val="18"/>
        </w:rPr>
        <w:t xml:space="preserve"> </w:t>
      </w:r>
      <w:proofErr w:type="spellStart"/>
      <w:r w:rsidR="00354B71" w:rsidRPr="00A97B51">
        <w:rPr>
          <w:rFonts w:ascii="Arial" w:hAnsi="Arial" w:cs="Arial"/>
          <w:b/>
          <w:bCs/>
          <w:color w:val="000000" w:themeColor="text1"/>
          <w:sz w:val="18"/>
        </w:rPr>
        <w:t>Penghasilan</w:t>
      </w:r>
      <w:proofErr w:type="spellEnd"/>
      <w:r w:rsidR="00354B71" w:rsidRPr="00A97B51">
        <w:rPr>
          <w:rFonts w:ascii="Arial" w:hAnsi="Arial" w:cs="Arial"/>
          <w:b/>
          <w:bCs/>
          <w:color w:val="000000" w:themeColor="text1"/>
          <w:sz w:val="18"/>
        </w:rPr>
        <w:t xml:space="preserve"> (</w:t>
      </w:r>
      <w:proofErr w:type="spellStart"/>
      <w:r w:rsidR="00354B71" w:rsidRPr="00A97B51">
        <w:rPr>
          <w:rFonts w:ascii="Arial" w:hAnsi="Arial" w:cs="Arial"/>
          <w:b/>
          <w:bCs/>
          <w:color w:val="000000" w:themeColor="text1"/>
          <w:sz w:val="18"/>
        </w:rPr>
        <w:t>PPh</w:t>
      </w:r>
      <w:proofErr w:type="spellEnd"/>
      <w:r w:rsidR="00354B71" w:rsidRPr="00A97B51">
        <w:rPr>
          <w:rFonts w:ascii="Arial" w:hAnsi="Arial" w:cs="Arial"/>
          <w:b/>
          <w:bCs/>
          <w:color w:val="000000" w:themeColor="text1"/>
          <w:sz w:val="18"/>
        </w:rPr>
        <w:t xml:space="preserve">) </w:t>
      </w:r>
      <w:proofErr w:type="spellStart"/>
      <w:r w:rsidR="00354B71" w:rsidRPr="00A97B51">
        <w:rPr>
          <w:rFonts w:ascii="Arial" w:hAnsi="Arial" w:cs="Arial"/>
          <w:b/>
          <w:bCs/>
          <w:color w:val="000000" w:themeColor="text1"/>
          <w:sz w:val="18"/>
        </w:rPr>
        <w:t>atas</w:t>
      </w:r>
      <w:proofErr w:type="spellEnd"/>
      <w:r w:rsidR="00354B71" w:rsidRPr="00A97B51">
        <w:rPr>
          <w:rFonts w:ascii="Arial" w:hAnsi="Arial" w:cs="Arial"/>
          <w:b/>
          <w:bCs/>
          <w:color w:val="000000" w:themeColor="text1"/>
          <w:sz w:val="18"/>
        </w:rPr>
        <w:t xml:space="preserve"> </w:t>
      </w:r>
      <w:proofErr w:type="spellStart"/>
      <w:r w:rsidR="00DF798B" w:rsidRPr="00A97B51">
        <w:rPr>
          <w:rFonts w:ascii="Arial" w:hAnsi="Arial" w:cs="Arial"/>
          <w:b/>
          <w:bCs/>
          <w:color w:val="000000" w:themeColor="text1"/>
          <w:sz w:val="18"/>
        </w:rPr>
        <w:t>K</w:t>
      </w:r>
      <w:r w:rsidR="00354B71" w:rsidRPr="00A97B51">
        <w:rPr>
          <w:rFonts w:ascii="Arial" w:hAnsi="Arial" w:cs="Arial"/>
          <w:b/>
          <w:bCs/>
          <w:color w:val="000000" w:themeColor="text1"/>
          <w:sz w:val="18"/>
        </w:rPr>
        <w:t>egiatan</w:t>
      </w:r>
      <w:proofErr w:type="spellEnd"/>
      <w:r w:rsidR="00354B71" w:rsidRPr="00A97B51">
        <w:rPr>
          <w:rFonts w:ascii="Arial" w:hAnsi="Arial" w:cs="Arial"/>
          <w:b/>
          <w:bCs/>
          <w:color w:val="000000" w:themeColor="text1"/>
          <w:sz w:val="18"/>
        </w:rPr>
        <w:t xml:space="preserve"> </w:t>
      </w:r>
      <w:r w:rsidR="00DF798B" w:rsidRPr="00A97B51">
        <w:rPr>
          <w:rFonts w:ascii="Arial" w:hAnsi="Arial" w:cs="Arial"/>
          <w:b/>
          <w:bCs/>
          <w:color w:val="000000" w:themeColor="text1"/>
          <w:sz w:val="18"/>
        </w:rPr>
        <w:t>U</w:t>
      </w:r>
      <w:r w:rsidR="00354B71" w:rsidRPr="00A97B51">
        <w:rPr>
          <w:rFonts w:ascii="Arial" w:hAnsi="Arial" w:cs="Arial"/>
          <w:b/>
          <w:bCs/>
          <w:color w:val="000000" w:themeColor="text1"/>
          <w:sz w:val="18"/>
        </w:rPr>
        <w:t xml:space="preserve">saha </w:t>
      </w:r>
      <w:r w:rsidR="00DF798B" w:rsidRPr="00A97B51">
        <w:rPr>
          <w:rFonts w:ascii="Arial" w:hAnsi="Arial" w:cs="Arial"/>
          <w:b/>
          <w:bCs/>
          <w:color w:val="000000" w:themeColor="text1"/>
          <w:sz w:val="18"/>
        </w:rPr>
        <w:t>H</w:t>
      </w:r>
      <w:r w:rsidR="00354B71" w:rsidRPr="00A97B51">
        <w:rPr>
          <w:rFonts w:ascii="Arial" w:hAnsi="Arial" w:cs="Arial"/>
          <w:b/>
          <w:bCs/>
          <w:color w:val="000000" w:themeColor="text1"/>
          <w:sz w:val="18"/>
        </w:rPr>
        <w:t xml:space="preserve">otel, </w:t>
      </w:r>
      <w:proofErr w:type="spellStart"/>
      <w:r w:rsidR="00DF798B" w:rsidRPr="00A97B51">
        <w:rPr>
          <w:rFonts w:ascii="Arial" w:hAnsi="Arial" w:cs="Arial"/>
          <w:b/>
          <w:bCs/>
          <w:color w:val="000000" w:themeColor="text1"/>
          <w:sz w:val="18"/>
        </w:rPr>
        <w:t>R</w:t>
      </w:r>
      <w:r w:rsidR="00354B71" w:rsidRPr="00A97B51">
        <w:rPr>
          <w:rFonts w:ascii="Arial" w:hAnsi="Arial" w:cs="Arial"/>
          <w:b/>
          <w:bCs/>
          <w:color w:val="000000" w:themeColor="text1"/>
          <w:sz w:val="18"/>
        </w:rPr>
        <w:t>estoran</w:t>
      </w:r>
      <w:proofErr w:type="spellEnd"/>
      <w:r w:rsidR="00354B71" w:rsidRPr="00A97B51">
        <w:rPr>
          <w:rFonts w:ascii="Arial" w:hAnsi="Arial" w:cs="Arial"/>
          <w:b/>
          <w:bCs/>
          <w:color w:val="000000" w:themeColor="text1"/>
          <w:sz w:val="18"/>
        </w:rPr>
        <w:t xml:space="preserve">, </w:t>
      </w:r>
      <w:proofErr w:type="spellStart"/>
      <w:r w:rsidR="00DF798B" w:rsidRPr="00A97B51">
        <w:rPr>
          <w:rFonts w:ascii="Arial" w:hAnsi="Arial" w:cs="Arial"/>
          <w:b/>
          <w:bCs/>
          <w:color w:val="000000" w:themeColor="text1"/>
          <w:sz w:val="18"/>
        </w:rPr>
        <w:t>H</w:t>
      </w:r>
      <w:r w:rsidR="00354B71" w:rsidRPr="00A97B51">
        <w:rPr>
          <w:rFonts w:ascii="Arial" w:hAnsi="Arial" w:cs="Arial"/>
          <w:b/>
          <w:bCs/>
          <w:color w:val="000000" w:themeColor="text1"/>
          <w:sz w:val="18"/>
        </w:rPr>
        <w:t>iburan</w:t>
      </w:r>
      <w:proofErr w:type="spellEnd"/>
      <w:r w:rsidR="00354B71" w:rsidRPr="00A97B51">
        <w:rPr>
          <w:rFonts w:ascii="Arial" w:hAnsi="Arial" w:cs="Arial"/>
          <w:b/>
          <w:bCs/>
          <w:color w:val="000000" w:themeColor="text1"/>
          <w:sz w:val="18"/>
        </w:rPr>
        <w:t xml:space="preserve">, </w:t>
      </w:r>
      <w:r w:rsidR="00DF798B" w:rsidRPr="00A97B51">
        <w:rPr>
          <w:rFonts w:ascii="Arial" w:hAnsi="Arial" w:cs="Arial"/>
          <w:b/>
          <w:bCs/>
          <w:color w:val="000000" w:themeColor="text1"/>
          <w:sz w:val="18"/>
        </w:rPr>
        <w:t>J</w:t>
      </w:r>
      <w:r w:rsidR="00354B71" w:rsidRPr="00A97B51">
        <w:rPr>
          <w:rFonts w:ascii="Arial" w:hAnsi="Arial" w:cs="Arial"/>
          <w:b/>
          <w:bCs/>
          <w:color w:val="000000" w:themeColor="text1"/>
          <w:sz w:val="18"/>
        </w:rPr>
        <w:t xml:space="preserve">asa </w:t>
      </w:r>
      <w:proofErr w:type="spellStart"/>
      <w:r w:rsidR="00DF798B" w:rsidRPr="00A97B51">
        <w:rPr>
          <w:rFonts w:ascii="Arial" w:hAnsi="Arial" w:cs="Arial"/>
          <w:b/>
          <w:bCs/>
          <w:color w:val="000000" w:themeColor="text1"/>
          <w:sz w:val="18"/>
        </w:rPr>
        <w:t>P</w:t>
      </w:r>
      <w:r w:rsidR="00354B71" w:rsidRPr="00A97B51">
        <w:rPr>
          <w:rFonts w:ascii="Arial" w:hAnsi="Arial" w:cs="Arial"/>
          <w:b/>
          <w:bCs/>
          <w:color w:val="000000" w:themeColor="text1"/>
          <w:sz w:val="18"/>
        </w:rPr>
        <w:t>engelolaan</w:t>
      </w:r>
      <w:proofErr w:type="spellEnd"/>
      <w:r w:rsidR="00354B71" w:rsidRPr="00A97B51">
        <w:rPr>
          <w:rFonts w:ascii="Arial" w:hAnsi="Arial" w:cs="Arial"/>
          <w:b/>
          <w:bCs/>
          <w:color w:val="000000" w:themeColor="text1"/>
          <w:sz w:val="18"/>
        </w:rPr>
        <w:t xml:space="preserve"> </w:t>
      </w:r>
      <w:proofErr w:type="spellStart"/>
      <w:r w:rsidR="00DF798B" w:rsidRPr="00A97B51">
        <w:rPr>
          <w:rFonts w:ascii="Arial" w:hAnsi="Arial" w:cs="Arial"/>
          <w:b/>
          <w:bCs/>
          <w:color w:val="000000" w:themeColor="text1"/>
          <w:sz w:val="18"/>
        </w:rPr>
        <w:t>P</w:t>
      </w:r>
      <w:r w:rsidR="00354B71" w:rsidRPr="00A97B51">
        <w:rPr>
          <w:rFonts w:ascii="Arial" w:hAnsi="Arial" w:cs="Arial"/>
          <w:b/>
          <w:bCs/>
          <w:color w:val="000000" w:themeColor="text1"/>
          <w:sz w:val="18"/>
        </w:rPr>
        <w:t>arkir</w:t>
      </w:r>
      <w:proofErr w:type="spellEnd"/>
      <w:r w:rsidR="00354B71" w:rsidRPr="00A97B51">
        <w:rPr>
          <w:rFonts w:ascii="Arial" w:hAnsi="Arial" w:cs="Arial"/>
          <w:b/>
          <w:bCs/>
          <w:color w:val="000000" w:themeColor="text1"/>
          <w:sz w:val="18"/>
        </w:rPr>
        <w:t xml:space="preserve">, </w:t>
      </w:r>
      <w:proofErr w:type="spellStart"/>
      <w:r w:rsidR="00A558D4" w:rsidRPr="00A97B51">
        <w:rPr>
          <w:rFonts w:ascii="Arial" w:hAnsi="Arial" w:cs="Arial"/>
          <w:b/>
          <w:bCs/>
          <w:color w:val="000000" w:themeColor="text1"/>
          <w:sz w:val="18"/>
        </w:rPr>
        <w:t>P</w:t>
      </w:r>
      <w:r w:rsidR="00712F87" w:rsidRPr="00A97B51">
        <w:rPr>
          <w:rFonts w:ascii="Arial" w:hAnsi="Arial" w:cs="Arial"/>
          <w:b/>
          <w:bCs/>
          <w:color w:val="000000" w:themeColor="text1"/>
          <w:sz w:val="18"/>
        </w:rPr>
        <w:t>enyelenggaraan</w:t>
      </w:r>
      <w:proofErr w:type="spellEnd"/>
      <w:r w:rsidR="00712F87" w:rsidRPr="00A97B51">
        <w:rPr>
          <w:rFonts w:ascii="Arial" w:hAnsi="Arial" w:cs="Arial"/>
          <w:b/>
          <w:bCs/>
          <w:color w:val="000000" w:themeColor="text1"/>
          <w:sz w:val="18"/>
        </w:rPr>
        <w:t xml:space="preserve"> </w:t>
      </w:r>
      <w:proofErr w:type="spellStart"/>
      <w:r w:rsidR="00A558D4" w:rsidRPr="00A97B51">
        <w:rPr>
          <w:rFonts w:ascii="Arial" w:hAnsi="Arial" w:cs="Arial"/>
          <w:b/>
          <w:bCs/>
          <w:color w:val="000000" w:themeColor="text1"/>
          <w:sz w:val="18"/>
        </w:rPr>
        <w:t>R</w:t>
      </w:r>
      <w:r w:rsidR="00712F87" w:rsidRPr="00A97B51">
        <w:rPr>
          <w:rFonts w:ascii="Arial" w:hAnsi="Arial" w:cs="Arial"/>
          <w:b/>
          <w:bCs/>
          <w:color w:val="000000" w:themeColor="text1"/>
          <w:sz w:val="18"/>
        </w:rPr>
        <w:t>eklame</w:t>
      </w:r>
      <w:proofErr w:type="spellEnd"/>
      <w:r w:rsidR="00712F87" w:rsidRPr="00A97B51">
        <w:rPr>
          <w:rFonts w:ascii="Arial" w:hAnsi="Arial" w:cs="Arial"/>
          <w:b/>
          <w:bCs/>
          <w:color w:val="000000" w:themeColor="text1"/>
          <w:sz w:val="18"/>
        </w:rPr>
        <w:t>,</w:t>
      </w:r>
      <w:r w:rsidR="003A1D9E">
        <w:rPr>
          <w:rFonts w:ascii="Arial" w:hAnsi="Arial" w:cs="Arial"/>
          <w:b/>
          <w:bCs/>
          <w:color w:val="000000" w:themeColor="text1"/>
          <w:sz w:val="18"/>
        </w:rPr>
        <w:t xml:space="preserve"> dan</w:t>
      </w:r>
      <w:r w:rsidR="00712F87" w:rsidRPr="00A97B51">
        <w:rPr>
          <w:rFonts w:ascii="Arial" w:hAnsi="Arial" w:cs="Arial"/>
          <w:b/>
          <w:bCs/>
          <w:color w:val="000000" w:themeColor="text1"/>
          <w:sz w:val="18"/>
        </w:rPr>
        <w:t xml:space="preserve"> </w:t>
      </w:r>
      <w:r w:rsidR="00A558D4" w:rsidRPr="00A97B51">
        <w:rPr>
          <w:rFonts w:ascii="Arial" w:hAnsi="Arial" w:cs="Arial"/>
          <w:b/>
          <w:bCs/>
          <w:color w:val="000000" w:themeColor="text1"/>
          <w:sz w:val="18"/>
        </w:rPr>
        <w:t>S</w:t>
      </w:r>
      <w:r w:rsidR="00712F87" w:rsidRPr="00A97B51">
        <w:rPr>
          <w:rFonts w:ascii="Arial" w:hAnsi="Arial" w:cs="Arial"/>
          <w:b/>
          <w:bCs/>
          <w:color w:val="000000" w:themeColor="text1"/>
          <w:sz w:val="18"/>
        </w:rPr>
        <w:t xml:space="preserve">arang </w:t>
      </w:r>
      <w:proofErr w:type="spellStart"/>
      <w:r w:rsidR="00A558D4" w:rsidRPr="00A97B51">
        <w:rPr>
          <w:rFonts w:ascii="Arial" w:hAnsi="Arial" w:cs="Arial"/>
          <w:b/>
          <w:bCs/>
          <w:color w:val="000000" w:themeColor="text1"/>
          <w:sz w:val="18"/>
        </w:rPr>
        <w:t>B</w:t>
      </w:r>
      <w:r w:rsidR="00712F87" w:rsidRPr="00A97B51">
        <w:rPr>
          <w:rFonts w:ascii="Arial" w:hAnsi="Arial" w:cs="Arial"/>
          <w:b/>
          <w:bCs/>
          <w:color w:val="000000" w:themeColor="text1"/>
          <w:sz w:val="18"/>
        </w:rPr>
        <w:t>urung</w:t>
      </w:r>
      <w:proofErr w:type="spellEnd"/>
      <w:r w:rsidR="00712F87" w:rsidRPr="00A97B51">
        <w:rPr>
          <w:rFonts w:ascii="Arial" w:hAnsi="Arial" w:cs="Arial"/>
          <w:b/>
          <w:bCs/>
          <w:color w:val="000000" w:themeColor="text1"/>
          <w:sz w:val="18"/>
        </w:rPr>
        <w:t xml:space="preserve"> </w:t>
      </w:r>
      <w:proofErr w:type="spellStart"/>
      <w:r w:rsidR="00A558D4" w:rsidRPr="00A97B51">
        <w:rPr>
          <w:rFonts w:ascii="Arial" w:hAnsi="Arial" w:cs="Arial"/>
          <w:b/>
          <w:bCs/>
          <w:color w:val="000000" w:themeColor="text1"/>
          <w:sz w:val="18"/>
        </w:rPr>
        <w:t>W</w:t>
      </w:r>
      <w:r w:rsidR="00712F87" w:rsidRPr="00A97B51">
        <w:rPr>
          <w:rFonts w:ascii="Arial" w:hAnsi="Arial" w:cs="Arial"/>
          <w:b/>
          <w:bCs/>
          <w:color w:val="000000" w:themeColor="text1"/>
          <w:sz w:val="18"/>
        </w:rPr>
        <w:t>alet</w:t>
      </w:r>
      <w:proofErr w:type="spellEnd"/>
    </w:p>
    <w:p w14:paraId="1C3A2C2D" w14:textId="77777777" w:rsidR="009D2729" w:rsidRPr="00A97B51" w:rsidRDefault="009D2729" w:rsidP="009D2729">
      <w:pPr>
        <w:contextualSpacing/>
        <w:rPr>
          <w:rFonts w:ascii="Arial" w:hAnsi="Arial" w:cs="Arial"/>
          <w:bCs/>
          <w:sz w:val="8"/>
        </w:rPr>
      </w:pPr>
    </w:p>
    <w:tbl>
      <w:tblPr>
        <w:tblStyle w:val="TableGrid4"/>
        <w:tblW w:w="7513" w:type="dxa"/>
        <w:tblInd w:w="392" w:type="dxa"/>
        <w:tblLayout w:type="fixed"/>
        <w:tblLook w:val="04A0" w:firstRow="1" w:lastRow="0" w:firstColumn="1" w:lastColumn="0" w:noHBand="0" w:noVBand="1"/>
      </w:tblPr>
      <w:tblGrid>
        <w:gridCol w:w="6096"/>
        <w:gridCol w:w="1417"/>
      </w:tblGrid>
      <w:tr w:rsidR="004C14F5" w:rsidRPr="001E1392" w14:paraId="71CE6372" w14:textId="77777777" w:rsidTr="00961953">
        <w:tc>
          <w:tcPr>
            <w:tcW w:w="6096" w:type="dxa"/>
            <w:shd w:val="clear" w:color="auto" w:fill="auto"/>
            <w:vAlign w:val="center"/>
          </w:tcPr>
          <w:p w14:paraId="7EBD7DB4" w14:textId="7E698995"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ELEMEN DATA</w:t>
            </w:r>
          </w:p>
        </w:tc>
        <w:tc>
          <w:tcPr>
            <w:tcW w:w="1417" w:type="dxa"/>
            <w:shd w:val="clear" w:color="auto" w:fill="auto"/>
            <w:vAlign w:val="center"/>
          </w:tcPr>
          <w:p w14:paraId="468C6DE8" w14:textId="14D66152"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TYPE DATA</w:t>
            </w:r>
          </w:p>
        </w:tc>
      </w:tr>
      <w:tr w:rsidR="004C14F5" w:rsidRPr="001E1392" w14:paraId="10EC701F" w14:textId="77777777" w:rsidTr="00961953">
        <w:tc>
          <w:tcPr>
            <w:tcW w:w="6096" w:type="dxa"/>
            <w:shd w:val="clear" w:color="auto" w:fill="auto"/>
          </w:tcPr>
          <w:p w14:paraId="15CA0AF9"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NAMA</w:t>
            </w:r>
          </w:p>
        </w:tc>
        <w:tc>
          <w:tcPr>
            <w:tcW w:w="1417" w:type="dxa"/>
            <w:shd w:val="clear" w:color="auto" w:fill="auto"/>
          </w:tcPr>
          <w:p w14:paraId="03139DFF" w14:textId="77777777" w:rsidR="004C14F5" w:rsidRPr="001E1392" w:rsidRDefault="004C14F5" w:rsidP="00300368">
            <w:pPr>
              <w:jc w:val="center"/>
              <w:rPr>
                <w:rFonts w:ascii="Arial" w:hAnsi="Arial" w:cs="Arial"/>
                <w:bCs/>
                <w:sz w:val="18"/>
                <w:szCs w:val="18"/>
              </w:rPr>
            </w:pPr>
            <w:r w:rsidRPr="001E1392">
              <w:rPr>
                <w:rFonts w:ascii="Arial" w:hAnsi="Arial" w:cs="Arial"/>
                <w:bCs/>
                <w:sz w:val="18"/>
                <w:szCs w:val="18"/>
              </w:rPr>
              <w:t>CHARACTER</w:t>
            </w:r>
          </w:p>
        </w:tc>
      </w:tr>
      <w:tr w:rsidR="004C14F5" w:rsidRPr="001E1392" w14:paraId="16A80A8A" w14:textId="77777777" w:rsidTr="00961953">
        <w:tc>
          <w:tcPr>
            <w:tcW w:w="6096" w:type="dxa"/>
            <w:shd w:val="clear" w:color="auto" w:fill="auto"/>
          </w:tcPr>
          <w:p w14:paraId="599612C7"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NPWP</w:t>
            </w:r>
          </w:p>
        </w:tc>
        <w:tc>
          <w:tcPr>
            <w:tcW w:w="1417" w:type="dxa"/>
            <w:shd w:val="clear" w:color="auto" w:fill="auto"/>
          </w:tcPr>
          <w:p w14:paraId="6D5B3B00"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744692F9" w14:textId="77777777" w:rsidTr="00961953">
        <w:tc>
          <w:tcPr>
            <w:tcW w:w="6096" w:type="dxa"/>
            <w:shd w:val="clear" w:color="auto" w:fill="auto"/>
          </w:tcPr>
          <w:p w14:paraId="47A91751"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KPP ADM</w:t>
            </w:r>
          </w:p>
        </w:tc>
        <w:tc>
          <w:tcPr>
            <w:tcW w:w="1417" w:type="dxa"/>
            <w:shd w:val="clear" w:color="auto" w:fill="auto"/>
          </w:tcPr>
          <w:p w14:paraId="3CF04755"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269217C3" w14:textId="77777777" w:rsidTr="00961953">
        <w:tc>
          <w:tcPr>
            <w:tcW w:w="6096" w:type="dxa"/>
            <w:shd w:val="clear" w:color="auto" w:fill="auto"/>
          </w:tcPr>
          <w:p w14:paraId="5281471A"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ID MASA TAHUN PAJAK</w:t>
            </w:r>
          </w:p>
        </w:tc>
        <w:tc>
          <w:tcPr>
            <w:tcW w:w="1417" w:type="dxa"/>
            <w:shd w:val="clear" w:color="auto" w:fill="auto"/>
          </w:tcPr>
          <w:p w14:paraId="449198F8"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5E34F7A6" w14:textId="77777777" w:rsidTr="00961953">
        <w:tc>
          <w:tcPr>
            <w:tcW w:w="6096" w:type="dxa"/>
            <w:shd w:val="clear" w:color="auto" w:fill="auto"/>
          </w:tcPr>
          <w:p w14:paraId="4DA65EC5"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ALAMAT WP DI SPT</w:t>
            </w:r>
          </w:p>
        </w:tc>
        <w:tc>
          <w:tcPr>
            <w:tcW w:w="1417" w:type="dxa"/>
            <w:shd w:val="clear" w:color="auto" w:fill="auto"/>
          </w:tcPr>
          <w:p w14:paraId="028E779F"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64C4A14E" w14:textId="77777777" w:rsidTr="00961953">
        <w:tc>
          <w:tcPr>
            <w:tcW w:w="6096" w:type="dxa"/>
            <w:shd w:val="clear" w:color="auto" w:fill="auto"/>
          </w:tcPr>
          <w:p w14:paraId="310D8854"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TANGGAL TANDA TERIMA SPT</w:t>
            </w:r>
          </w:p>
        </w:tc>
        <w:tc>
          <w:tcPr>
            <w:tcW w:w="1417" w:type="dxa"/>
            <w:shd w:val="clear" w:color="auto" w:fill="auto"/>
          </w:tcPr>
          <w:p w14:paraId="6F33BD01" w14:textId="77777777" w:rsidR="004C14F5" w:rsidRPr="001E1392" w:rsidRDefault="004C14F5" w:rsidP="00300368">
            <w:pPr>
              <w:jc w:val="center"/>
              <w:rPr>
                <w:rFonts w:ascii="Arial" w:hAnsi="Arial" w:cs="Arial"/>
                <w:bCs/>
                <w:sz w:val="18"/>
                <w:szCs w:val="18"/>
              </w:rPr>
            </w:pPr>
            <w:r w:rsidRPr="001E1392">
              <w:rPr>
                <w:rFonts w:ascii="Arial" w:hAnsi="Arial" w:cs="Arial"/>
                <w:bCs/>
                <w:sz w:val="18"/>
                <w:szCs w:val="18"/>
              </w:rPr>
              <w:t>DATE</w:t>
            </w:r>
          </w:p>
        </w:tc>
      </w:tr>
      <w:tr w:rsidR="004C14F5" w:rsidRPr="001E1392" w14:paraId="1CFEF821" w14:textId="77777777" w:rsidTr="00961953">
        <w:tc>
          <w:tcPr>
            <w:tcW w:w="6096" w:type="dxa"/>
            <w:shd w:val="clear" w:color="auto" w:fill="auto"/>
          </w:tcPr>
          <w:p w14:paraId="666D133D"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DASAR PENGENAAN PAJAK</w:t>
            </w:r>
          </w:p>
        </w:tc>
        <w:tc>
          <w:tcPr>
            <w:tcW w:w="1417" w:type="dxa"/>
            <w:shd w:val="clear" w:color="auto" w:fill="auto"/>
          </w:tcPr>
          <w:p w14:paraId="0187E634"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NUMBER</w:t>
            </w:r>
          </w:p>
        </w:tc>
      </w:tr>
    </w:tbl>
    <w:p w14:paraId="192E85D1" w14:textId="77777777" w:rsidR="009D2729" w:rsidRPr="001E1392" w:rsidRDefault="009D2729" w:rsidP="009D2729">
      <w:pPr>
        <w:contextualSpacing/>
        <w:rPr>
          <w:rFonts w:ascii="Arial" w:hAnsi="Arial" w:cs="Arial"/>
          <w:bCs/>
          <w:sz w:val="18"/>
        </w:rPr>
      </w:pPr>
    </w:p>
    <w:p w14:paraId="28D06DC8" w14:textId="21EDB5A1" w:rsidR="009D2729" w:rsidRPr="003A1D9E" w:rsidRDefault="009D2729" w:rsidP="008F3289">
      <w:pPr>
        <w:contextualSpacing/>
        <w:jc w:val="both"/>
        <w:rPr>
          <w:rFonts w:ascii="Arial" w:hAnsi="Arial" w:cs="Arial"/>
          <w:b/>
          <w:bCs/>
          <w:color w:val="000000" w:themeColor="text1"/>
          <w:sz w:val="18"/>
          <w:lang w:val="sv-SE"/>
        </w:rPr>
      </w:pPr>
      <w:r w:rsidRPr="003A1D9E">
        <w:rPr>
          <w:rFonts w:ascii="Arial" w:hAnsi="Arial" w:cs="Arial"/>
          <w:b/>
          <w:bCs/>
          <w:sz w:val="18"/>
          <w:lang w:val="sv-SE"/>
        </w:rPr>
        <w:t>III</w:t>
      </w:r>
      <w:r w:rsidRPr="003A1D9E">
        <w:rPr>
          <w:rFonts w:ascii="Arial" w:hAnsi="Arial" w:cs="Arial"/>
          <w:b/>
          <w:bCs/>
          <w:color w:val="000000" w:themeColor="text1"/>
          <w:sz w:val="18"/>
          <w:lang w:val="sv-SE"/>
        </w:rPr>
        <w:t>. Data Omzet/Peredaran</w:t>
      </w:r>
      <w:r w:rsidR="00602B62" w:rsidRPr="003A1D9E">
        <w:rPr>
          <w:rFonts w:ascii="Arial" w:hAnsi="Arial" w:cs="Arial"/>
          <w:b/>
          <w:bCs/>
          <w:color w:val="000000" w:themeColor="text1"/>
          <w:sz w:val="18"/>
          <w:lang w:val="sv-SE"/>
        </w:rPr>
        <w:t xml:space="preserve"> SPT Tahunan atas Kegiatan</w:t>
      </w:r>
      <w:r w:rsidRPr="003A1D9E">
        <w:rPr>
          <w:rFonts w:ascii="Arial" w:hAnsi="Arial" w:cs="Arial"/>
          <w:b/>
          <w:bCs/>
          <w:color w:val="000000" w:themeColor="text1"/>
          <w:sz w:val="18"/>
          <w:lang w:val="sv-SE"/>
        </w:rPr>
        <w:t xml:space="preserve"> Usaha Hotel, Restoran, Hiburan, </w:t>
      </w:r>
      <w:r w:rsidRPr="001E1392">
        <w:rPr>
          <w:rFonts w:ascii="Arial" w:hAnsi="Arial" w:cs="Arial"/>
          <w:b/>
          <w:bCs/>
          <w:color w:val="000000" w:themeColor="text1"/>
          <w:sz w:val="18"/>
          <w:lang w:val="id-ID"/>
        </w:rPr>
        <w:t>Jasa Pengelolaan Parkir</w:t>
      </w:r>
      <w:r w:rsidR="00712F87" w:rsidRPr="003A1D9E">
        <w:rPr>
          <w:rFonts w:ascii="Arial" w:hAnsi="Arial" w:cs="Arial"/>
          <w:b/>
          <w:bCs/>
          <w:color w:val="000000" w:themeColor="text1"/>
          <w:sz w:val="18"/>
          <w:lang w:val="sv-SE"/>
        </w:rPr>
        <w:t xml:space="preserve">, </w:t>
      </w:r>
      <w:r w:rsidR="00A558D4" w:rsidRPr="003A1D9E">
        <w:rPr>
          <w:rFonts w:ascii="Arial" w:hAnsi="Arial" w:cs="Arial"/>
          <w:b/>
          <w:bCs/>
          <w:color w:val="000000" w:themeColor="text1"/>
          <w:sz w:val="18"/>
          <w:lang w:val="sv-SE"/>
        </w:rPr>
        <w:t>P</w:t>
      </w:r>
      <w:r w:rsidR="00712F87" w:rsidRPr="003A1D9E">
        <w:rPr>
          <w:rFonts w:ascii="Arial" w:hAnsi="Arial" w:cs="Arial"/>
          <w:b/>
          <w:bCs/>
          <w:color w:val="000000" w:themeColor="text1"/>
          <w:sz w:val="18"/>
          <w:lang w:val="sv-SE"/>
        </w:rPr>
        <w:t xml:space="preserve">enyelenggaraan </w:t>
      </w:r>
      <w:r w:rsidR="00A558D4" w:rsidRPr="003A1D9E">
        <w:rPr>
          <w:rFonts w:ascii="Arial" w:hAnsi="Arial" w:cs="Arial"/>
          <w:b/>
          <w:bCs/>
          <w:color w:val="000000" w:themeColor="text1"/>
          <w:sz w:val="18"/>
          <w:lang w:val="sv-SE"/>
        </w:rPr>
        <w:t>R</w:t>
      </w:r>
      <w:r w:rsidR="00712F87" w:rsidRPr="003A1D9E">
        <w:rPr>
          <w:rFonts w:ascii="Arial" w:hAnsi="Arial" w:cs="Arial"/>
          <w:b/>
          <w:bCs/>
          <w:color w:val="000000" w:themeColor="text1"/>
          <w:sz w:val="18"/>
          <w:lang w:val="sv-SE"/>
        </w:rPr>
        <w:t xml:space="preserve">eklame, </w:t>
      </w:r>
      <w:r w:rsidR="003A1D9E" w:rsidRPr="003A1D9E">
        <w:rPr>
          <w:rFonts w:ascii="Arial" w:hAnsi="Arial" w:cs="Arial"/>
          <w:b/>
          <w:bCs/>
          <w:color w:val="000000" w:themeColor="text1"/>
          <w:sz w:val="18"/>
          <w:lang w:val="sv-SE"/>
        </w:rPr>
        <w:t>d</w:t>
      </w:r>
      <w:r w:rsidR="003A1D9E">
        <w:rPr>
          <w:rFonts w:ascii="Arial" w:hAnsi="Arial" w:cs="Arial"/>
          <w:b/>
          <w:bCs/>
          <w:color w:val="000000" w:themeColor="text1"/>
          <w:sz w:val="18"/>
          <w:lang w:val="sv-SE"/>
        </w:rPr>
        <w:t xml:space="preserve">an </w:t>
      </w:r>
      <w:r w:rsidR="00A558D4" w:rsidRPr="003A1D9E">
        <w:rPr>
          <w:rFonts w:ascii="Arial" w:hAnsi="Arial" w:cs="Arial"/>
          <w:b/>
          <w:bCs/>
          <w:color w:val="000000" w:themeColor="text1"/>
          <w:sz w:val="18"/>
          <w:lang w:val="sv-SE"/>
        </w:rPr>
        <w:t>S</w:t>
      </w:r>
      <w:r w:rsidR="00712F87" w:rsidRPr="003A1D9E">
        <w:rPr>
          <w:rFonts w:ascii="Arial" w:hAnsi="Arial" w:cs="Arial"/>
          <w:b/>
          <w:bCs/>
          <w:color w:val="000000" w:themeColor="text1"/>
          <w:sz w:val="18"/>
          <w:lang w:val="sv-SE"/>
        </w:rPr>
        <w:t xml:space="preserve">arang </w:t>
      </w:r>
      <w:r w:rsidR="00A558D4" w:rsidRPr="003A1D9E">
        <w:rPr>
          <w:rFonts w:ascii="Arial" w:hAnsi="Arial" w:cs="Arial"/>
          <w:b/>
          <w:bCs/>
          <w:color w:val="000000" w:themeColor="text1"/>
          <w:sz w:val="18"/>
          <w:lang w:val="sv-SE"/>
        </w:rPr>
        <w:t>B</w:t>
      </w:r>
      <w:r w:rsidR="00712F87" w:rsidRPr="003A1D9E">
        <w:rPr>
          <w:rFonts w:ascii="Arial" w:hAnsi="Arial" w:cs="Arial"/>
          <w:b/>
          <w:bCs/>
          <w:color w:val="000000" w:themeColor="text1"/>
          <w:sz w:val="18"/>
          <w:lang w:val="sv-SE"/>
        </w:rPr>
        <w:t xml:space="preserve">urung </w:t>
      </w:r>
      <w:r w:rsidR="00A558D4" w:rsidRPr="003A1D9E">
        <w:rPr>
          <w:rFonts w:ascii="Arial" w:hAnsi="Arial" w:cs="Arial"/>
          <w:b/>
          <w:bCs/>
          <w:color w:val="000000" w:themeColor="text1"/>
          <w:sz w:val="18"/>
          <w:lang w:val="sv-SE"/>
        </w:rPr>
        <w:t>W</w:t>
      </w:r>
      <w:r w:rsidR="00712F87" w:rsidRPr="003A1D9E">
        <w:rPr>
          <w:rFonts w:ascii="Arial" w:hAnsi="Arial" w:cs="Arial"/>
          <w:b/>
          <w:bCs/>
          <w:color w:val="000000" w:themeColor="text1"/>
          <w:sz w:val="18"/>
          <w:lang w:val="sv-SE"/>
        </w:rPr>
        <w:t>alet</w:t>
      </w:r>
      <w:r w:rsidR="00712F87" w:rsidRPr="003A1D9E">
        <w:rPr>
          <w:rFonts w:ascii="Arial" w:hAnsi="Arial" w:cs="Arial"/>
          <w:lang w:val="sv-SE"/>
        </w:rPr>
        <w:t xml:space="preserve"> </w:t>
      </w:r>
    </w:p>
    <w:p w14:paraId="5F1056BD" w14:textId="77777777" w:rsidR="009D2729" w:rsidRPr="003A1D9E" w:rsidRDefault="009D2729" w:rsidP="009D2729">
      <w:pPr>
        <w:contextualSpacing/>
        <w:rPr>
          <w:rFonts w:ascii="Arial" w:hAnsi="Arial" w:cs="Arial"/>
          <w:bCs/>
          <w:color w:val="FF0000"/>
          <w:sz w:val="8"/>
          <w:lang w:val="sv-SE"/>
        </w:rPr>
      </w:pPr>
    </w:p>
    <w:tbl>
      <w:tblPr>
        <w:tblStyle w:val="TableGrid4"/>
        <w:tblW w:w="7513" w:type="dxa"/>
        <w:tblInd w:w="392" w:type="dxa"/>
        <w:tblLayout w:type="fixed"/>
        <w:tblLook w:val="04A0" w:firstRow="1" w:lastRow="0" w:firstColumn="1" w:lastColumn="0" w:noHBand="0" w:noVBand="1"/>
      </w:tblPr>
      <w:tblGrid>
        <w:gridCol w:w="6096"/>
        <w:gridCol w:w="1417"/>
      </w:tblGrid>
      <w:tr w:rsidR="004C14F5" w:rsidRPr="001E1392" w14:paraId="4353213F" w14:textId="77777777" w:rsidTr="00961953">
        <w:tc>
          <w:tcPr>
            <w:tcW w:w="6096" w:type="dxa"/>
            <w:shd w:val="clear" w:color="auto" w:fill="auto"/>
            <w:vAlign w:val="center"/>
          </w:tcPr>
          <w:p w14:paraId="10DC7CA3" w14:textId="2960379C"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ELEMEN DATA</w:t>
            </w:r>
          </w:p>
        </w:tc>
        <w:tc>
          <w:tcPr>
            <w:tcW w:w="1417" w:type="dxa"/>
            <w:shd w:val="clear" w:color="auto" w:fill="auto"/>
            <w:vAlign w:val="center"/>
          </w:tcPr>
          <w:p w14:paraId="75A622DF" w14:textId="642E89BA"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TYPE DATA</w:t>
            </w:r>
          </w:p>
        </w:tc>
      </w:tr>
      <w:tr w:rsidR="004C14F5" w:rsidRPr="001E1392" w14:paraId="646A01EF" w14:textId="77777777" w:rsidTr="00961953">
        <w:tc>
          <w:tcPr>
            <w:tcW w:w="6096" w:type="dxa"/>
            <w:shd w:val="clear" w:color="auto" w:fill="auto"/>
          </w:tcPr>
          <w:p w14:paraId="672F385D"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NAMA</w:t>
            </w:r>
          </w:p>
        </w:tc>
        <w:tc>
          <w:tcPr>
            <w:tcW w:w="1417" w:type="dxa"/>
            <w:shd w:val="clear" w:color="auto" w:fill="auto"/>
          </w:tcPr>
          <w:p w14:paraId="19924238" w14:textId="77777777" w:rsidR="004C14F5" w:rsidRPr="001E1392" w:rsidRDefault="004C14F5" w:rsidP="00300368">
            <w:pPr>
              <w:jc w:val="center"/>
              <w:rPr>
                <w:rFonts w:ascii="Arial" w:hAnsi="Arial" w:cs="Arial"/>
                <w:bCs/>
                <w:sz w:val="18"/>
                <w:szCs w:val="18"/>
              </w:rPr>
            </w:pPr>
            <w:r w:rsidRPr="001E1392">
              <w:rPr>
                <w:rFonts w:ascii="Arial" w:hAnsi="Arial" w:cs="Arial"/>
                <w:bCs/>
                <w:sz w:val="18"/>
                <w:szCs w:val="18"/>
              </w:rPr>
              <w:t>CHARACTER</w:t>
            </w:r>
          </w:p>
        </w:tc>
      </w:tr>
      <w:tr w:rsidR="004C14F5" w:rsidRPr="001E1392" w14:paraId="02CCD410" w14:textId="77777777" w:rsidTr="00961953">
        <w:tc>
          <w:tcPr>
            <w:tcW w:w="6096" w:type="dxa"/>
            <w:shd w:val="clear" w:color="auto" w:fill="auto"/>
          </w:tcPr>
          <w:p w14:paraId="51D92BEE"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NPWP</w:t>
            </w:r>
          </w:p>
        </w:tc>
        <w:tc>
          <w:tcPr>
            <w:tcW w:w="1417" w:type="dxa"/>
            <w:shd w:val="clear" w:color="auto" w:fill="auto"/>
          </w:tcPr>
          <w:p w14:paraId="137717D7"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6304F6C" w14:textId="77777777" w:rsidTr="00961953">
        <w:tc>
          <w:tcPr>
            <w:tcW w:w="6096" w:type="dxa"/>
            <w:shd w:val="clear" w:color="auto" w:fill="auto"/>
          </w:tcPr>
          <w:p w14:paraId="06F02516"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KPP ADM</w:t>
            </w:r>
          </w:p>
        </w:tc>
        <w:tc>
          <w:tcPr>
            <w:tcW w:w="1417" w:type="dxa"/>
            <w:shd w:val="clear" w:color="auto" w:fill="auto"/>
          </w:tcPr>
          <w:p w14:paraId="45CB641B"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923CDA2" w14:textId="77777777" w:rsidTr="00961953">
        <w:tc>
          <w:tcPr>
            <w:tcW w:w="6096" w:type="dxa"/>
            <w:shd w:val="clear" w:color="auto" w:fill="auto"/>
          </w:tcPr>
          <w:p w14:paraId="066397BD"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ID MASA TAHUN PAJAK</w:t>
            </w:r>
          </w:p>
        </w:tc>
        <w:tc>
          <w:tcPr>
            <w:tcW w:w="1417" w:type="dxa"/>
            <w:shd w:val="clear" w:color="auto" w:fill="auto"/>
          </w:tcPr>
          <w:p w14:paraId="35C0D54C"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6F5DC43" w14:textId="77777777" w:rsidTr="00961953">
        <w:tc>
          <w:tcPr>
            <w:tcW w:w="6096" w:type="dxa"/>
            <w:shd w:val="clear" w:color="auto" w:fill="auto"/>
          </w:tcPr>
          <w:p w14:paraId="3D94793F"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ALAMAT WP DI SPT</w:t>
            </w:r>
          </w:p>
        </w:tc>
        <w:tc>
          <w:tcPr>
            <w:tcW w:w="1417" w:type="dxa"/>
            <w:shd w:val="clear" w:color="auto" w:fill="auto"/>
          </w:tcPr>
          <w:p w14:paraId="03FC44FA"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1D73C81" w14:textId="77777777" w:rsidTr="00961953">
        <w:tc>
          <w:tcPr>
            <w:tcW w:w="6096" w:type="dxa"/>
            <w:shd w:val="clear" w:color="auto" w:fill="auto"/>
          </w:tcPr>
          <w:p w14:paraId="210FB881"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TANGGAL TANDA TERIMA SPT</w:t>
            </w:r>
          </w:p>
        </w:tc>
        <w:tc>
          <w:tcPr>
            <w:tcW w:w="1417" w:type="dxa"/>
            <w:shd w:val="clear" w:color="auto" w:fill="auto"/>
          </w:tcPr>
          <w:p w14:paraId="7325EF3F" w14:textId="77777777" w:rsidR="004C14F5" w:rsidRPr="001E1392" w:rsidRDefault="004C14F5" w:rsidP="00300368">
            <w:pPr>
              <w:jc w:val="center"/>
              <w:rPr>
                <w:rFonts w:ascii="Arial" w:hAnsi="Arial" w:cs="Arial"/>
                <w:bCs/>
                <w:sz w:val="18"/>
                <w:szCs w:val="18"/>
              </w:rPr>
            </w:pPr>
            <w:r w:rsidRPr="001E1392">
              <w:rPr>
                <w:rFonts w:ascii="Arial" w:hAnsi="Arial" w:cs="Arial"/>
                <w:bCs/>
                <w:sz w:val="18"/>
                <w:szCs w:val="18"/>
              </w:rPr>
              <w:t>DATE</w:t>
            </w:r>
          </w:p>
        </w:tc>
      </w:tr>
      <w:tr w:rsidR="004C14F5" w:rsidRPr="001E1392" w14:paraId="49344F25" w14:textId="77777777" w:rsidTr="00961953">
        <w:tc>
          <w:tcPr>
            <w:tcW w:w="6096" w:type="dxa"/>
            <w:shd w:val="clear" w:color="auto" w:fill="auto"/>
          </w:tcPr>
          <w:p w14:paraId="3938CD85"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JUMLAH PEREDARAN USAHA</w:t>
            </w:r>
          </w:p>
        </w:tc>
        <w:tc>
          <w:tcPr>
            <w:tcW w:w="1417" w:type="dxa"/>
            <w:shd w:val="clear" w:color="auto" w:fill="auto"/>
          </w:tcPr>
          <w:p w14:paraId="53314B0C"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NUMBER</w:t>
            </w:r>
          </w:p>
        </w:tc>
      </w:tr>
    </w:tbl>
    <w:p w14:paraId="36CF3E22" w14:textId="77777777" w:rsidR="00190900" w:rsidRPr="001E1392" w:rsidRDefault="00190900" w:rsidP="009D2729">
      <w:pPr>
        <w:contextualSpacing/>
        <w:rPr>
          <w:rFonts w:ascii="Arial" w:hAnsi="Arial" w:cs="Arial"/>
          <w:bCs/>
          <w:sz w:val="18"/>
        </w:rPr>
      </w:pPr>
    </w:p>
    <w:p w14:paraId="469B6D1E" w14:textId="77777777" w:rsidR="009D2729" w:rsidRPr="001E1392" w:rsidRDefault="009D2729" w:rsidP="009D2729">
      <w:pPr>
        <w:contextualSpacing/>
        <w:rPr>
          <w:rFonts w:ascii="Arial" w:hAnsi="Arial" w:cs="Arial"/>
          <w:b/>
          <w:bCs/>
          <w:sz w:val="18"/>
          <w:lang w:val="sv-FI"/>
        </w:rPr>
      </w:pPr>
      <w:r w:rsidRPr="001E1392">
        <w:rPr>
          <w:rFonts w:ascii="Arial" w:hAnsi="Arial" w:cs="Arial"/>
          <w:b/>
          <w:bCs/>
          <w:sz w:val="18"/>
          <w:lang w:val="sv-FI"/>
        </w:rPr>
        <w:t>IV. Data Pajak Penghasilan Final atas Pengalihan Hak atas Tanah dan Bangunan</w:t>
      </w:r>
    </w:p>
    <w:p w14:paraId="53B5F58F" w14:textId="77777777" w:rsidR="009D2729" w:rsidRPr="001E1392" w:rsidRDefault="009D2729" w:rsidP="009D2729">
      <w:pPr>
        <w:contextualSpacing/>
        <w:rPr>
          <w:rFonts w:ascii="Arial" w:hAnsi="Arial" w:cs="Arial"/>
          <w:b/>
          <w:bCs/>
          <w:sz w:val="8"/>
          <w:lang w:val="sv-FI"/>
        </w:rPr>
      </w:pPr>
    </w:p>
    <w:tbl>
      <w:tblPr>
        <w:tblStyle w:val="TableGrid4"/>
        <w:tblW w:w="7513" w:type="dxa"/>
        <w:tblInd w:w="392" w:type="dxa"/>
        <w:tblLayout w:type="fixed"/>
        <w:tblLook w:val="04A0" w:firstRow="1" w:lastRow="0" w:firstColumn="1" w:lastColumn="0" w:noHBand="0" w:noVBand="1"/>
      </w:tblPr>
      <w:tblGrid>
        <w:gridCol w:w="6096"/>
        <w:gridCol w:w="1417"/>
      </w:tblGrid>
      <w:tr w:rsidR="004C14F5" w:rsidRPr="001E1392" w14:paraId="4C4C9CD1" w14:textId="77777777" w:rsidTr="00961953">
        <w:tc>
          <w:tcPr>
            <w:tcW w:w="6096" w:type="dxa"/>
            <w:shd w:val="clear" w:color="auto" w:fill="auto"/>
            <w:vAlign w:val="center"/>
          </w:tcPr>
          <w:p w14:paraId="069A4ABD" w14:textId="43C39D80"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ELEMEN DATA</w:t>
            </w:r>
          </w:p>
        </w:tc>
        <w:tc>
          <w:tcPr>
            <w:tcW w:w="1417" w:type="dxa"/>
            <w:shd w:val="clear" w:color="auto" w:fill="auto"/>
            <w:vAlign w:val="center"/>
          </w:tcPr>
          <w:p w14:paraId="6831FBB1" w14:textId="78AE50CF" w:rsidR="004C14F5" w:rsidRPr="001E1392" w:rsidRDefault="005F185B" w:rsidP="00300368">
            <w:pPr>
              <w:jc w:val="center"/>
              <w:rPr>
                <w:rFonts w:ascii="Arial" w:hAnsi="Arial" w:cs="Arial"/>
                <w:b/>
                <w:color w:val="000000" w:themeColor="text1"/>
                <w:sz w:val="18"/>
                <w:szCs w:val="18"/>
              </w:rPr>
            </w:pPr>
            <w:r w:rsidRPr="001E1392">
              <w:rPr>
                <w:rFonts w:ascii="Arial" w:hAnsi="Arial" w:cs="Arial"/>
                <w:b/>
                <w:color w:val="000000" w:themeColor="text1"/>
                <w:sz w:val="18"/>
                <w:szCs w:val="18"/>
              </w:rPr>
              <w:t>TYPE DATA</w:t>
            </w:r>
          </w:p>
        </w:tc>
      </w:tr>
      <w:tr w:rsidR="004C14F5" w:rsidRPr="001E1392" w14:paraId="5FA60BFA" w14:textId="77777777" w:rsidTr="00961953">
        <w:tc>
          <w:tcPr>
            <w:tcW w:w="6096" w:type="dxa"/>
            <w:shd w:val="clear" w:color="auto" w:fill="auto"/>
          </w:tcPr>
          <w:p w14:paraId="3228E135"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NAMA</w:t>
            </w:r>
          </w:p>
        </w:tc>
        <w:tc>
          <w:tcPr>
            <w:tcW w:w="1417" w:type="dxa"/>
            <w:shd w:val="clear" w:color="auto" w:fill="auto"/>
          </w:tcPr>
          <w:p w14:paraId="65547B94" w14:textId="77777777" w:rsidR="004C14F5" w:rsidRPr="001E1392" w:rsidRDefault="004C14F5" w:rsidP="00300368">
            <w:pPr>
              <w:jc w:val="center"/>
              <w:rPr>
                <w:rFonts w:ascii="Arial" w:hAnsi="Arial" w:cs="Arial"/>
                <w:bCs/>
                <w:sz w:val="18"/>
                <w:szCs w:val="18"/>
              </w:rPr>
            </w:pPr>
            <w:r w:rsidRPr="001E1392">
              <w:rPr>
                <w:rFonts w:ascii="Arial" w:hAnsi="Arial" w:cs="Arial"/>
                <w:bCs/>
                <w:sz w:val="18"/>
                <w:szCs w:val="18"/>
              </w:rPr>
              <w:t>CHARACTER</w:t>
            </w:r>
          </w:p>
        </w:tc>
      </w:tr>
      <w:tr w:rsidR="004C14F5" w:rsidRPr="001E1392" w14:paraId="502F2796" w14:textId="77777777" w:rsidTr="00961953">
        <w:tc>
          <w:tcPr>
            <w:tcW w:w="6096" w:type="dxa"/>
            <w:shd w:val="clear" w:color="auto" w:fill="auto"/>
          </w:tcPr>
          <w:p w14:paraId="0026525C"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NPWP</w:t>
            </w:r>
          </w:p>
        </w:tc>
        <w:tc>
          <w:tcPr>
            <w:tcW w:w="1417" w:type="dxa"/>
            <w:shd w:val="clear" w:color="auto" w:fill="auto"/>
          </w:tcPr>
          <w:p w14:paraId="59325369"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1BFFB55A" w14:textId="77777777" w:rsidTr="00961953">
        <w:tc>
          <w:tcPr>
            <w:tcW w:w="6096" w:type="dxa"/>
            <w:shd w:val="clear" w:color="auto" w:fill="auto"/>
          </w:tcPr>
          <w:p w14:paraId="3C0E8720"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KPP ADM</w:t>
            </w:r>
          </w:p>
        </w:tc>
        <w:tc>
          <w:tcPr>
            <w:tcW w:w="1417" w:type="dxa"/>
            <w:shd w:val="clear" w:color="auto" w:fill="auto"/>
          </w:tcPr>
          <w:p w14:paraId="1462A41B"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064A1A63" w14:textId="77777777" w:rsidTr="00961953">
        <w:tc>
          <w:tcPr>
            <w:tcW w:w="6096" w:type="dxa"/>
            <w:shd w:val="clear" w:color="auto" w:fill="auto"/>
          </w:tcPr>
          <w:p w14:paraId="3BDCF478"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ID MASA TAHUN PAJAK</w:t>
            </w:r>
          </w:p>
        </w:tc>
        <w:tc>
          <w:tcPr>
            <w:tcW w:w="1417" w:type="dxa"/>
            <w:shd w:val="clear" w:color="auto" w:fill="auto"/>
          </w:tcPr>
          <w:p w14:paraId="269B70F8"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7A2E42A1" w14:textId="77777777" w:rsidTr="00961953">
        <w:tc>
          <w:tcPr>
            <w:tcW w:w="6096" w:type="dxa"/>
            <w:shd w:val="clear" w:color="auto" w:fill="auto"/>
          </w:tcPr>
          <w:p w14:paraId="63E2EBDB"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ALAMAT WP DI SPT</w:t>
            </w:r>
          </w:p>
        </w:tc>
        <w:tc>
          <w:tcPr>
            <w:tcW w:w="1417" w:type="dxa"/>
            <w:shd w:val="clear" w:color="auto" w:fill="auto"/>
          </w:tcPr>
          <w:p w14:paraId="137F0AA0"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CHARACTER</w:t>
            </w:r>
          </w:p>
        </w:tc>
      </w:tr>
      <w:tr w:rsidR="004C14F5" w:rsidRPr="001E1392" w14:paraId="5A30968F" w14:textId="77777777" w:rsidTr="00961953">
        <w:tc>
          <w:tcPr>
            <w:tcW w:w="6096" w:type="dxa"/>
            <w:shd w:val="clear" w:color="auto" w:fill="auto"/>
          </w:tcPr>
          <w:p w14:paraId="5BBF1033"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TANGGAL TANDA TERIMA SPT</w:t>
            </w:r>
          </w:p>
        </w:tc>
        <w:tc>
          <w:tcPr>
            <w:tcW w:w="1417" w:type="dxa"/>
            <w:shd w:val="clear" w:color="auto" w:fill="auto"/>
          </w:tcPr>
          <w:p w14:paraId="4BDD5C27" w14:textId="77777777" w:rsidR="004C14F5" w:rsidRPr="001E1392" w:rsidRDefault="004C14F5" w:rsidP="00300368">
            <w:pPr>
              <w:jc w:val="center"/>
              <w:rPr>
                <w:rFonts w:ascii="Arial" w:hAnsi="Arial" w:cs="Arial"/>
                <w:bCs/>
                <w:sz w:val="18"/>
                <w:szCs w:val="18"/>
              </w:rPr>
            </w:pPr>
            <w:r w:rsidRPr="001E1392">
              <w:rPr>
                <w:rFonts w:ascii="Arial" w:hAnsi="Arial" w:cs="Arial"/>
                <w:bCs/>
                <w:sz w:val="18"/>
                <w:szCs w:val="18"/>
              </w:rPr>
              <w:t>DATE</w:t>
            </w:r>
          </w:p>
        </w:tc>
      </w:tr>
      <w:tr w:rsidR="004C14F5" w:rsidRPr="001E1392" w14:paraId="79DC2BD8" w14:textId="77777777" w:rsidTr="00961953">
        <w:tc>
          <w:tcPr>
            <w:tcW w:w="6096" w:type="dxa"/>
            <w:shd w:val="clear" w:color="auto" w:fill="auto"/>
          </w:tcPr>
          <w:p w14:paraId="150CD8BF" w14:textId="77777777" w:rsidR="004C14F5" w:rsidRPr="001E1392" w:rsidRDefault="004C14F5" w:rsidP="00300368">
            <w:pPr>
              <w:rPr>
                <w:rFonts w:ascii="Arial" w:hAnsi="Arial" w:cs="Arial"/>
                <w:color w:val="000000" w:themeColor="text1"/>
                <w:sz w:val="18"/>
                <w:szCs w:val="18"/>
              </w:rPr>
            </w:pPr>
            <w:r w:rsidRPr="001E1392">
              <w:rPr>
                <w:rFonts w:ascii="Arial" w:hAnsi="Arial" w:cs="Arial"/>
                <w:color w:val="000000" w:themeColor="text1"/>
                <w:sz w:val="18"/>
                <w:szCs w:val="18"/>
              </w:rPr>
              <w:t>DASAR PENGENAAN PAJAK</w:t>
            </w:r>
          </w:p>
        </w:tc>
        <w:tc>
          <w:tcPr>
            <w:tcW w:w="1417" w:type="dxa"/>
            <w:shd w:val="clear" w:color="auto" w:fill="auto"/>
          </w:tcPr>
          <w:p w14:paraId="28E3E756" w14:textId="77777777" w:rsidR="004C14F5" w:rsidRPr="001E1392" w:rsidRDefault="004C14F5" w:rsidP="00300368">
            <w:pPr>
              <w:jc w:val="center"/>
              <w:rPr>
                <w:rFonts w:ascii="Arial" w:hAnsi="Arial" w:cs="Arial"/>
                <w:color w:val="000000" w:themeColor="text1"/>
                <w:sz w:val="18"/>
                <w:szCs w:val="18"/>
              </w:rPr>
            </w:pPr>
            <w:r w:rsidRPr="001E1392">
              <w:rPr>
                <w:rFonts w:ascii="Arial" w:hAnsi="Arial" w:cs="Arial"/>
                <w:bCs/>
                <w:sz w:val="18"/>
                <w:szCs w:val="18"/>
              </w:rPr>
              <w:t>NUMBER</w:t>
            </w:r>
          </w:p>
        </w:tc>
      </w:tr>
    </w:tbl>
    <w:p w14:paraId="7CA3C488" w14:textId="77777777" w:rsidR="00022F79" w:rsidRPr="001E1392" w:rsidRDefault="00022F79" w:rsidP="00190900">
      <w:pPr>
        <w:contextualSpacing/>
        <w:jc w:val="center"/>
        <w:rPr>
          <w:rFonts w:ascii="Arial" w:hAnsi="Arial" w:cs="Arial"/>
          <w:b/>
          <w:bCs/>
          <w:color w:val="000000" w:themeColor="text1"/>
          <w:sz w:val="20"/>
          <w:szCs w:val="20"/>
        </w:rPr>
      </w:pPr>
    </w:p>
    <w:p w14:paraId="1B44BC2A" w14:textId="77777777" w:rsidR="00C33092" w:rsidRPr="001E1392" w:rsidRDefault="00C33092" w:rsidP="00190900">
      <w:pPr>
        <w:contextualSpacing/>
        <w:jc w:val="center"/>
        <w:rPr>
          <w:rFonts w:ascii="Arial" w:hAnsi="Arial" w:cs="Arial"/>
          <w:b/>
          <w:bCs/>
          <w:color w:val="000000" w:themeColor="text1"/>
          <w:sz w:val="20"/>
          <w:szCs w:val="20"/>
        </w:rPr>
      </w:pPr>
    </w:p>
    <w:p w14:paraId="3343E965" w14:textId="77777777" w:rsidR="00C33092" w:rsidRPr="001E1392" w:rsidRDefault="00C33092" w:rsidP="00190900">
      <w:pPr>
        <w:contextualSpacing/>
        <w:jc w:val="center"/>
        <w:rPr>
          <w:rFonts w:ascii="Arial" w:hAnsi="Arial" w:cs="Arial"/>
          <w:b/>
          <w:bCs/>
          <w:color w:val="000000" w:themeColor="text1"/>
          <w:sz w:val="20"/>
          <w:szCs w:val="20"/>
        </w:rPr>
      </w:pPr>
    </w:p>
    <w:p w14:paraId="5410C6D7" w14:textId="77777777" w:rsidR="00C33092" w:rsidRPr="001E1392" w:rsidRDefault="00C33092" w:rsidP="00190900">
      <w:pPr>
        <w:contextualSpacing/>
        <w:jc w:val="center"/>
        <w:rPr>
          <w:rFonts w:ascii="Arial" w:hAnsi="Arial" w:cs="Arial"/>
          <w:b/>
          <w:bCs/>
          <w:color w:val="000000" w:themeColor="text1"/>
          <w:sz w:val="20"/>
          <w:szCs w:val="20"/>
        </w:rPr>
      </w:pPr>
    </w:p>
    <w:p w14:paraId="47D47F92" w14:textId="77777777" w:rsidR="00C33092" w:rsidRDefault="00C33092" w:rsidP="00190900">
      <w:pPr>
        <w:contextualSpacing/>
        <w:jc w:val="center"/>
        <w:rPr>
          <w:rFonts w:ascii="Arial" w:hAnsi="Arial" w:cs="Arial"/>
          <w:b/>
          <w:bCs/>
          <w:color w:val="000000" w:themeColor="text1"/>
          <w:sz w:val="20"/>
          <w:szCs w:val="20"/>
        </w:rPr>
      </w:pPr>
    </w:p>
    <w:p w14:paraId="76B8BD79" w14:textId="77777777" w:rsidR="00961953" w:rsidRPr="001E1392" w:rsidRDefault="00961953" w:rsidP="00190900">
      <w:pPr>
        <w:contextualSpacing/>
        <w:jc w:val="center"/>
        <w:rPr>
          <w:rFonts w:ascii="Arial" w:hAnsi="Arial" w:cs="Arial"/>
          <w:b/>
          <w:bCs/>
          <w:color w:val="000000" w:themeColor="text1"/>
          <w:sz w:val="20"/>
          <w:szCs w:val="20"/>
        </w:rPr>
      </w:pPr>
    </w:p>
    <w:p w14:paraId="01CB8859" w14:textId="22A8FBE7" w:rsidR="009D2729" w:rsidRPr="001E1392" w:rsidRDefault="009D2729" w:rsidP="00190900">
      <w:pPr>
        <w:contextualSpacing/>
        <w:jc w:val="center"/>
        <w:rPr>
          <w:rFonts w:ascii="Arial" w:hAnsi="Arial" w:cs="Arial"/>
          <w:b/>
          <w:bCs/>
          <w:color w:val="000000" w:themeColor="text1"/>
          <w:sz w:val="20"/>
          <w:szCs w:val="20"/>
        </w:rPr>
      </w:pPr>
      <w:r w:rsidRPr="001E1392">
        <w:rPr>
          <w:rFonts w:ascii="Arial" w:hAnsi="Arial" w:cs="Arial"/>
          <w:b/>
          <w:bCs/>
          <w:color w:val="000000" w:themeColor="text1"/>
          <w:sz w:val="20"/>
          <w:szCs w:val="20"/>
        </w:rPr>
        <w:lastRenderedPageBreak/>
        <w:t>STRUKTUR DATA YANG DISEDIAKAN PIHAK KETIGA</w:t>
      </w:r>
    </w:p>
    <w:p w14:paraId="783A600C" w14:textId="77777777" w:rsidR="009D2729" w:rsidRPr="001E1392" w:rsidRDefault="009D2729" w:rsidP="009D2729">
      <w:pPr>
        <w:contextualSpacing/>
        <w:rPr>
          <w:rFonts w:ascii="Arial" w:hAnsi="Arial" w:cs="Arial"/>
          <w:bCs/>
          <w:sz w:val="18"/>
        </w:rPr>
      </w:pPr>
    </w:p>
    <w:p w14:paraId="31B1B9C8" w14:textId="1E12901B" w:rsidR="00297B94" w:rsidRPr="00A97B51" w:rsidRDefault="00297B94" w:rsidP="00297B94">
      <w:pPr>
        <w:contextualSpacing/>
        <w:rPr>
          <w:rFonts w:ascii="Arial" w:hAnsi="Arial" w:cs="Arial"/>
          <w:b/>
          <w:bCs/>
          <w:sz w:val="18"/>
          <w:lang w:val="sv-SE"/>
        </w:rPr>
      </w:pPr>
      <w:r w:rsidRPr="00A97B51">
        <w:rPr>
          <w:rFonts w:ascii="Arial" w:hAnsi="Arial" w:cs="Arial"/>
          <w:b/>
          <w:bCs/>
          <w:sz w:val="18"/>
          <w:lang w:val="sv-SE"/>
        </w:rPr>
        <w:t>I. Data Pajak Barang dan Jasa Tertentu (PBJT) atas Jasa Perhotelan</w:t>
      </w:r>
    </w:p>
    <w:p w14:paraId="0A30FBBC" w14:textId="77777777" w:rsidR="00297B94" w:rsidRPr="001E1392" w:rsidRDefault="00297B94" w:rsidP="00297B94">
      <w:pPr>
        <w:tabs>
          <w:tab w:val="left" w:pos="720"/>
          <w:tab w:val="left" w:pos="1440"/>
          <w:tab w:val="left" w:pos="2160"/>
          <w:tab w:val="left" w:pos="2880"/>
          <w:tab w:val="left" w:pos="8499"/>
        </w:tabs>
        <w:contextualSpacing/>
        <w:rPr>
          <w:rFonts w:ascii="Arial" w:hAnsi="Arial" w:cs="Arial"/>
          <w:bCs/>
          <w:sz w:val="18"/>
          <w:lang w:val="id-ID"/>
        </w:rPr>
      </w:pPr>
      <w:bookmarkStart w:id="40" w:name="_Hlk105675034"/>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1436191E" w14:textId="36A238AF" w:rsidR="00297B94" w:rsidRDefault="00297B94" w:rsidP="00297B94">
      <w:pPr>
        <w:contextualSpacing/>
        <w:rPr>
          <w:rFonts w:ascii="Arial" w:hAnsi="Arial" w:cs="Arial"/>
          <w:bCs/>
          <w:sz w:val="18"/>
          <w:lang w:val="id-ID"/>
        </w:rPr>
      </w:pPr>
      <w:r w:rsidRPr="001E1392">
        <w:rPr>
          <w:rFonts w:ascii="Arial" w:hAnsi="Arial" w:cs="Arial"/>
          <w:bCs/>
          <w:sz w:val="18"/>
          <w:lang w:val="id-ID"/>
        </w:rPr>
        <w:t xml:space="preserve">Periode Data </w:t>
      </w:r>
      <w:r w:rsidRPr="001E1392">
        <w:rPr>
          <w:rFonts w:ascii="Arial" w:hAnsi="Arial" w:cs="Arial"/>
          <w:bCs/>
          <w:sz w:val="18"/>
          <w:lang w:val="id-ID"/>
        </w:rPr>
        <w:tab/>
      </w:r>
      <w:r w:rsidRPr="001E1392">
        <w:rPr>
          <w:rFonts w:ascii="Arial" w:hAnsi="Arial" w:cs="Arial"/>
          <w:bCs/>
          <w:sz w:val="18"/>
          <w:lang w:val="id-ID"/>
        </w:rPr>
        <w:tab/>
      </w:r>
      <w:r w:rsidRPr="001E1392">
        <w:rPr>
          <w:rFonts w:ascii="Arial" w:hAnsi="Arial" w:cs="Arial"/>
          <w:bCs/>
          <w:sz w:val="18"/>
          <w:lang w:val="id-ID"/>
        </w:rPr>
        <w:tab/>
        <w:t>: Tahunan</w:t>
      </w:r>
      <w:bookmarkEnd w:id="40"/>
    </w:p>
    <w:p w14:paraId="7A6E41C0" w14:textId="76DB4414" w:rsidR="00297B94" w:rsidRPr="00BA1238" w:rsidRDefault="007C69BA" w:rsidP="00297B94">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994435" w:rsidRPr="00BA1238">
        <w:rPr>
          <w:rFonts w:ascii="Arial" w:hAnsi="Arial" w:cs="Arial"/>
          <w:bCs/>
          <w:sz w:val="18"/>
          <w:lang w:val="sv-SE"/>
        </w:rPr>
        <w:t>Paling lambat bulan Februari tahun berikutnya</w:t>
      </w:r>
    </w:p>
    <w:p w14:paraId="31DD0D17" w14:textId="77777777" w:rsidR="00994435" w:rsidRPr="00A97B51" w:rsidRDefault="00994435" w:rsidP="00297B94">
      <w:pPr>
        <w:contextualSpacing/>
        <w:rPr>
          <w:rFonts w:ascii="Arial" w:hAnsi="Arial" w:cs="Arial"/>
          <w:bCs/>
          <w:sz w:val="18"/>
          <w:lang w:val="sv-SE"/>
        </w:rPr>
      </w:pPr>
    </w:p>
    <w:tbl>
      <w:tblPr>
        <w:tblW w:w="7920" w:type="dxa"/>
        <w:tblCellMar>
          <w:left w:w="0" w:type="dxa"/>
          <w:right w:w="0" w:type="dxa"/>
        </w:tblCellMar>
        <w:tblLook w:val="04A0" w:firstRow="1" w:lastRow="0" w:firstColumn="1" w:lastColumn="0" w:noHBand="0" w:noVBand="1"/>
      </w:tblPr>
      <w:tblGrid>
        <w:gridCol w:w="6420"/>
        <w:gridCol w:w="1500"/>
      </w:tblGrid>
      <w:tr w:rsidR="00297B94" w:rsidRPr="001E1392" w14:paraId="3EDF0137" w14:textId="77777777" w:rsidTr="003A67A3">
        <w:trPr>
          <w:trHeight w:val="230"/>
        </w:trPr>
        <w:tc>
          <w:tcPr>
            <w:tcW w:w="6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D693E" w14:textId="0ABECB08"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B7186" w14:textId="3E6BC41F"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4A4EDC9C"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E652A"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NAMA/MEREK HOTEL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BA8F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E37B3F9"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21953"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ALAMAT HOTEL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2580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B0DD0BF"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03079" w14:textId="77777777"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JUMLAH KAMAR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63B4"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15036844"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E1FDA" w14:textId="77777777"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KELAS HOTEL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8E0C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3D0DCD0"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3C0DC" w14:textId="77777777"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NAMA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A8EB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CBEAFA8"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4008A" w14:textId="77777777"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ALAMAT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573F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AECE075"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5B393" w14:textId="77777777"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NIK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6C55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003B150"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BEA81" w14:textId="77777777"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NPWP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0366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3233631"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5FDC4" w14:textId="4C1B6986" w:rsidR="00297B94" w:rsidRPr="007C69BA" w:rsidRDefault="00297B94" w:rsidP="005F185B">
            <w:pPr>
              <w:ind w:left="90"/>
              <w:rPr>
                <w:rFonts w:ascii="Arial" w:hAnsi="Arial" w:cs="Arial"/>
                <w:color w:val="000000"/>
                <w:sz w:val="18"/>
                <w:szCs w:val="18"/>
              </w:rPr>
            </w:pPr>
            <w:r w:rsidRPr="007C69BA">
              <w:rPr>
                <w:rFonts w:ascii="Arial" w:hAnsi="Arial" w:cs="Arial"/>
                <w:color w:val="000000"/>
                <w:sz w:val="18"/>
                <w:szCs w:val="18"/>
              </w:rPr>
              <w:t>JUMLAH OM</w:t>
            </w:r>
            <w:r w:rsidR="006E2BC5">
              <w:rPr>
                <w:rFonts w:ascii="Arial" w:hAnsi="Arial" w:cs="Arial"/>
                <w:color w:val="000000"/>
                <w:sz w:val="18"/>
                <w:szCs w:val="18"/>
              </w:rPr>
              <w:t>Z</w:t>
            </w:r>
            <w:r w:rsidRPr="007C69BA">
              <w:rPr>
                <w:rFonts w:ascii="Arial" w:hAnsi="Arial" w:cs="Arial"/>
                <w:color w:val="000000"/>
                <w:sz w:val="18"/>
                <w:szCs w:val="18"/>
              </w:rPr>
              <w:t>ET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51F6C"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DEFD480"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2EC57"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TARIF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186DF"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6B8D47AE"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83B3E"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JUMLAH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5A665"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2EE088E"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3D9FF"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MASA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EC1CE"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94E1D71"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AE7DC"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TAHUN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DA636"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bl>
    <w:p w14:paraId="34CC37E4" w14:textId="77777777" w:rsidR="00297B94" w:rsidRPr="00A97B51" w:rsidRDefault="00297B94" w:rsidP="00297B94">
      <w:pPr>
        <w:contextualSpacing/>
        <w:rPr>
          <w:rFonts w:ascii="Arial" w:hAnsi="Arial" w:cs="Arial"/>
          <w:bCs/>
          <w:i/>
          <w:iCs/>
          <w:sz w:val="18"/>
          <w:lang w:val="sv-SE"/>
        </w:rPr>
      </w:pPr>
      <w:r w:rsidRPr="00A97B51">
        <w:rPr>
          <w:rFonts w:ascii="Arial" w:hAnsi="Arial" w:cs="Arial"/>
          <w:bCs/>
          <w:i/>
          <w:iCs/>
          <w:sz w:val="18"/>
          <w:lang w:val="sv-SE"/>
        </w:rPr>
        <w:t>*Elemen NIK Pemilik/Pengelola dan NPWP Pemilik/Pengelola dapat diisi nomor identitas yang berlaku apabila berstatus Warga Negara Asing (WNA)</w:t>
      </w:r>
    </w:p>
    <w:p w14:paraId="1988F661" w14:textId="77777777" w:rsidR="00297B94" w:rsidRPr="001E1392" w:rsidRDefault="00297B94" w:rsidP="00297B94">
      <w:pPr>
        <w:contextualSpacing/>
        <w:rPr>
          <w:rFonts w:ascii="Arial" w:hAnsi="Arial" w:cs="Arial"/>
          <w:bCs/>
          <w:sz w:val="18"/>
          <w:lang w:val="id-ID"/>
        </w:rPr>
      </w:pPr>
    </w:p>
    <w:p w14:paraId="3660A4D5" w14:textId="2CFFD9FA" w:rsidR="00297B94" w:rsidRPr="00A97B51" w:rsidRDefault="00297B94" w:rsidP="00297B94">
      <w:pPr>
        <w:contextualSpacing/>
        <w:rPr>
          <w:rFonts w:ascii="Arial" w:hAnsi="Arial" w:cs="Arial"/>
          <w:b/>
          <w:bCs/>
          <w:sz w:val="18"/>
          <w:lang w:val="sv-SE"/>
        </w:rPr>
      </w:pPr>
      <w:r w:rsidRPr="00A97B51">
        <w:rPr>
          <w:rFonts w:ascii="Arial" w:hAnsi="Arial" w:cs="Arial"/>
          <w:b/>
          <w:bCs/>
          <w:sz w:val="18"/>
          <w:lang w:val="sv-SE"/>
        </w:rPr>
        <w:t>II. Data Pajak Barang dan Jasa Tertentu (PBJT) atas Makanan dan/atau Minuman</w:t>
      </w:r>
    </w:p>
    <w:p w14:paraId="34A03EB2" w14:textId="77777777" w:rsidR="00297B94" w:rsidRPr="00A97B51" w:rsidRDefault="00297B94" w:rsidP="00297B94">
      <w:pPr>
        <w:contextualSpacing/>
        <w:rPr>
          <w:rFonts w:ascii="Arial" w:hAnsi="Arial" w:cs="Arial"/>
          <w:bCs/>
          <w:sz w:val="18"/>
          <w:lang w:val="sv-SE"/>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sz w:val="18"/>
          <w:lang w:val="sv-SE"/>
        </w:rPr>
        <w:t xml:space="preserve"> </w:t>
      </w:r>
      <w:r w:rsidRPr="00A97B51">
        <w:rPr>
          <w:rFonts w:ascii="Arial" w:hAnsi="Arial" w:cs="Arial"/>
          <w:bCs/>
          <w:color w:val="FF0000"/>
          <w:sz w:val="18"/>
          <w:lang w:val="sv-SE"/>
        </w:rPr>
        <w:t xml:space="preserve">……………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0291F8CD"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 xml:space="preserve">Periode Data </w:t>
      </w:r>
      <w:r w:rsidRPr="001E1392">
        <w:rPr>
          <w:rFonts w:ascii="Arial" w:hAnsi="Arial" w:cs="Arial"/>
          <w:bCs/>
          <w:sz w:val="18"/>
          <w:lang w:val="id-ID"/>
        </w:rPr>
        <w:tab/>
      </w:r>
      <w:r w:rsidRPr="001E1392">
        <w:rPr>
          <w:rFonts w:ascii="Arial" w:hAnsi="Arial" w:cs="Arial"/>
          <w:bCs/>
          <w:sz w:val="18"/>
          <w:lang w:val="id-ID"/>
        </w:rPr>
        <w:tab/>
      </w:r>
      <w:r w:rsidRPr="001E1392">
        <w:rPr>
          <w:rFonts w:ascii="Arial" w:hAnsi="Arial" w:cs="Arial"/>
          <w:bCs/>
          <w:sz w:val="18"/>
          <w:lang w:val="id-ID"/>
        </w:rPr>
        <w:tab/>
        <w:t>: Tahunan</w:t>
      </w:r>
    </w:p>
    <w:p w14:paraId="4873EA91" w14:textId="268B1787" w:rsidR="007C69BA" w:rsidRPr="00BA1238" w:rsidRDefault="007C69BA" w:rsidP="007C69BA">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F23B80" w:rsidRPr="00BA1238">
        <w:rPr>
          <w:rFonts w:ascii="Arial" w:hAnsi="Arial" w:cs="Arial"/>
          <w:bCs/>
          <w:sz w:val="18"/>
          <w:lang w:val="sv-SE"/>
        </w:rPr>
        <w:t>Paling lambat bulan Februari tahun berikutnya</w:t>
      </w:r>
    </w:p>
    <w:p w14:paraId="3502848C" w14:textId="77777777" w:rsidR="00297B94" w:rsidRPr="00BA1238" w:rsidRDefault="00297B94" w:rsidP="00297B94">
      <w:pPr>
        <w:contextualSpacing/>
        <w:rPr>
          <w:rFonts w:ascii="Arial" w:hAnsi="Arial" w:cs="Arial"/>
          <w:bCs/>
          <w:sz w:val="18"/>
          <w:lang w:val="sv-SE"/>
        </w:rPr>
      </w:pPr>
    </w:p>
    <w:tbl>
      <w:tblPr>
        <w:tblW w:w="7920" w:type="dxa"/>
        <w:tblCellMar>
          <w:left w:w="0" w:type="dxa"/>
          <w:right w:w="0" w:type="dxa"/>
        </w:tblCellMar>
        <w:tblLook w:val="04A0" w:firstRow="1" w:lastRow="0" w:firstColumn="1" w:lastColumn="0" w:noHBand="0" w:noVBand="1"/>
      </w:tblPr>
      <w:tblGrid>
        <w:gridCol w:w="6420"/>
        <w:gridCol w:w="1500"/>
      </w:tblGrid>
      <w:tr w:rsidR="00297B94" w:rsidRPr="001E1392" w14:paraId="196DA145" w14:textId="77777777" w:rsidTr="003A67A3">
        <w:trPr>
          <w:trHeight w:val="230"/>
        </w:trPr>
        <w:tc>
          <w:tcPr>
            <w:tcW w:w="6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3D1EB" w14:textId="57CBAC5F"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8F3CB" w14:textId="1B322BD3" w:rsidR="00297B94" w:rsidRPr="001E1392" w:rsidRDefault="00C124F6" w:rsidP="005F185B">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4F550C62"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0848C"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NAMA RESTORAN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9B65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673106E"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8F135"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ALAMAT RESTORAN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A3D6C"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65C62EE"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A2EA3"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NAMA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C2BE2"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C82C0A4"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C189B"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ALAMAT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8CB7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E0EB166"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52BB1"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NIK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A1684"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8AE7215"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88208"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NPWP PEMILIK/PENGELOLA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116A5"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83CAE9C"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B8E08"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KAPASITAS PENGUNJUNG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4B33A"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6C1DEE97"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357EF"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JUMLAH KARYAWAN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14DAF"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F2F98F7"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703A7" w14:textId="2D89F198"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JUMLAH OM</w:t>
            </w:r>
            <w:r w:rsidR="006E2BC5">
              <w:rPr>
                <w:rFonts w:ascii="Arial" w:hAnsi="Arial" w:cs="Arial"/>
                <w:color w:val="000000"/>
                <w:sz w:val="18"/>
                <w:szCs w:val="18"/>
              </w:rPr>
              <w:t>Z</w:t>
            </w:r>
            <w:r w:rsidRPr="001E1392">
              <w:rPr>
                <w:rFonts w:ascii="Arial" w:hAnsi="Arial" w:cs="Arial"/>
                <w:color w:val="000000"/>
                <w:sz w:val="18"/>
                <w:szCs w:val="18"/>
              </w:rPr>
              <w:t>ET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3ED9E"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5AA80FF"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C4260"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TARIF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B467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9204698"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37A98"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JUMLAH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30FC2"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69A9FD44"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0E2C7"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MASA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8B08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25047F8" w14:textId="77777777" w:rsidTr="003A67A3">
        <w:trPr>
          <w:trHeight w:val="2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61735" w14:textId="77777777" w:rsidR="00297B94" w:rsidRPr="001E1392" w:rsidRDefault="00297B94" w:rsidP="005F185B">
            <w:pPr>
              <w:ind w:left="90"/>
              <w:rPr>
                <w:rFonts w:ascii="Arial" w:hAnsi="Arial" w:cs="Arial"/>
                <w:color w:val="000000"/>
                <w:sz w:val="18"/>
                <w:szCs w:val="18"/>
              </w:rPr>
            </w:pPr>
            <w:r w:rsidRPr="001E1392">
              <w:rPr>
                <w:rFonts w:ascii="Arial" w:hAnsi="Arial" w:cs="Arial"/>
                <w:color w:val="000000"/>
                <w:sz w:val="18"/>
                <w:szCs w:val="18"/>
              </w:rPr>
              <w:t>TAHUN PAJAK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52F9C"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bl>
    <w:p w14:paraId="7CE5B5D4" w14:textId="77777777" w:rsidR="00297B94" w:rsidRPr="00A97B51" w:rsidRDefault="00297B94" w:rsidP="00297B94">
      <w:pPr>
        <w:contextualSpacing/>
        <w:rPr>
          <w:rFonts w:ascii="Arial" w:hAnsi="Arial" w:cs="Arial"/>
          <w:bCs/>
          <w:i/>
          <w:iCs/>
          <w:sz w:val="18"/>
          <w:lang w:val="sv-SE"/>
        </w:rPr>
      </w:pPr>
      <w:r w:rsidRPr="00A97B51">
        <w:rPr>
          <w:rFonts w:ascii="Arial" w:hAnsi="Arial" w:cs="Arial"/>
          <w:bCs/>
          <w:i/>
          <w:iCs/>
          <w:sz w:val="18"/>
          <w:lang w:val="sv-SE"/>
        </w:rPr>
        <w:t>*Elemen NIK Pemilik/Pengelola dan NPWP Pemilik/Pengelola dapat diisi nomor identitas yang berlaku apabila berstatus Warga Negara Asing (WNA)</w:t>
      </w:r>
    </w:p>
    <w:p w14:paraId="38975E98" w14:textId="77777777" w:rsidR="00297B94" w:rsidRDefault="00297B94" w:rsidP="00297B94">
      <w:pPr>
        <w:rPr>
          <w:rFonts w:ascii="Arial" w:hAnsi="Arial" w:cs="Arial"/>
          <w:lang w:val="id-ID"/>
        </w:rPr>
      </w:pPr>
    </w:p>
    <w:p w14:paraId="431EC461" w14:textId="77777777" w:rsidR="00961953" w:rsidRDefault="00961953" w:rsidP="00297B94">
      <w:pPr>
        <w:rPr>
          <w:rFonts w:ascii="Arial" w:hAnsi="Arial" w:cs="Arial"/>
          <w:lang w:val="id-ID"/>
        </w:rPr>
      </w:pPr>
    </w:p>
    <w:p w14:paraId="2B70E1DA" w14:textId="77777777" w:rsidR="00961953" w:rsidRDefault="00961953" w:rsidP="00297B94">
      <w:pPr>
        <w:rPr>
          <w:rFonts w:ascii="Arial" w:hAnsi="Arial" w:cs="Arial"/>
          <w:lang w:val="id-ID"/>
        </w:rPr>
      </w:pPr>
    </w:p>
    <w:p w14:paraId="0AD43ECF" w14:textId="77777777" w:rsidR="00961953" w:rsidRDefault="00961953" w:rsidP="00297B94">
      <w:pPr>
        <w:rPr>
          <w:rFonts w:ascii="Arial" w:hAnsi="Arial" w:cs="Arial"/>
          <w:lang w:val="id-ID"/>
        </w:rPr>
      </w:pPr>
    </w:p>
    <w:p w14:paraId="6E7AE538" w14:textId="77777777" w:rsidR="00961953" w:rsidRDefault="00961953" w:rsidP="00297B94">
      <w:pPr>
        <w:rPr>
          <w:rFonts w:ascii="Arial" w:hAnsi="Arial" w:cs="Arial"/>
          <w:lang w:val="id-ID"/>
        </w:rPr>
      </w:pPr>
    </w:p>
    <w:p w14:paraId="73426E1F" w14:textId="77777777" w:rsidR="00961953" w:rsidRDefault="00961953" w:rsidP="00297B94">
      <w:pPr>
        <w:rPr>
          <w:rFonts w:ascii="Arial" w:hAnsi="Arial" w:cs="Arial"/>
          <w:lang w:val="id-ID"/>
        </w:rPr>
      </w:pPr>
    </w:p>
    <w:p w14:paraId="2919905D" w14:textId="77777777" w:rsidR="00961953" w:rsidRDefault="00961953" w:rsidP="00297B94">
      <w:pPr>
        <w:rPr>
          <w:rFonts w:ascii="Arial" w:hAnsi="Arial" w:cs="Arial"/>
          <w:lang w:val="id-ID"/>
        </w:rPr>
      </w:pPr>
    </w:p>
    <w:p w14:paraId="7CD3BD73" w14:textId="77777777" w:rsidR="00961953" w:rsidRDefault="00961953" w:rsidP="00297B94">
      <w:pPr>
        <w:rPr>
          <w:rFonts w:ascii="Arial" w:hAnsi="Arial" w:cs="Arial"/>
          <w:lang w:val="id-ID"/>
        </w:rPr>
      </w:pPr>
    </w:p>
    <w:p w14:paraId="4617CCA1" w14:textId="77777777" w:rsidR="00961953" w:rsidRDefault="00961953" w:rsidP="00297B94">
      <w:pPr>
        <w:rPr>
          <w:rFonts w:ascii="Arial" w:hAnsi="Arial" w:cs="Arial"/>
          <w:lang w:val="id-ID"/>
        </w:rPr>
      </w:pPr>
    </w:p>
    <w:p w14:paraId="41209B02" w14:textId="77777777" w:rsidR="00961953" w:rsidRDefault="00961953" w:rsidP="00297B94">
      <w:pPr>
        <w:rPr>
          <w:rFonts w:ascii="Arial" w:hAnsi="Arial" w:cs="Arial"/>
          <w:lang w:val="id-ID"/>
        </w:rPr>
      </w:pPr>
    </w:p>
    <w:p w14:paraId="3E36DA99" w14:textId="77777777" w:rsidR="00961953" w:rsidRDefault="00961953" w:rsidP="00297B94">
      <w:pPr>
        <w:rPr>
          <w:rFonts w:ascii="Arial" w:hAnsi="Arial" w:cs="Arial"/>
          <w:lang w:val="id-ID"/>
        </w:rPr>
      </w:pPr>
    </w:p>
    <w:p w14:paraId="41483CD5" w14:textId="77777777" w:rsidR="00961953" w:rsidRDefault="00961953" w:rsidP="00297B94">
      <w:pPr>
        <w:rPr>
          <w:rFonts w:ascii="Arial" w:hAnsi="Arial" w:cs="Arial"/>
          <w:lang w:val="id-ID"/>
        </w:rPr>
      </w:pPr>
    </w:p>
    <w:p w14:paraId="31095A70" w14:textId="77777777" w:rsidR="007C69BA" w:rsidRPr="00A97B51" w:rsidRDefault="007C69BA">
      <w:pPr>
        <w:rPr>
          <w:rFonts w:ascii="Arial" w:hAnsi="Arial" w:cs="Arial"/>
          <w:b/>
          <w:bCs/>
          <w:sz w:val="18"/>
          <w:lang w:val="sv-SE"/>
        </w:rPr>
      </w:pPr>
      <w:r w:rsidRPr="00A97B51">
        <w:rPr>
          <w:rFonts w:ascii="Arial" w:hAnsi="Arial" w:cs="Arial"/>
          <w:b/>
          <w:bCs/>
          <w:sz w:val="18"/>
          <w:lang w:val="sv-SE"/>
        </w:rPr>
        <w:br w:type="page"/>
      </w:r>
    </w:p>
    <w:p w14:paraId="137E4C9B" w14:textId="287F2709" w:rsidR="00297B94" w:rsidRPr="00A97B51" w:rsidRDefault="00297B94" w:rsidP="00297B94">
      <w:pPr>
        <w:contextualSpacing/>
        <w:rPr>
          <w:rFonts w:ascii="Arial" w:hAnsi="Arial" w:cs="Arial"/>
          <w:b/>
          <w:bCs/>
          <w:sz w:val="18"/>
          <w:lang w:val="sv-SE"/>
        </w:rPr>
      </w:pPr>
      <w:r w:rsidRPr="00A97B51">
        <w:rPr>
          <w:rFonts w:ascii="Arial" w:hAnsi="Arial" w:cs="Arial"/>
          <w:b/>
          <w:bCs/>
          <w:sz w:val="18"/>
          <w:lang w:val="sv-SE"/>
        </w:rPr>
        <w:lastRenderedPageBreak/>
        <w:t>III. Data Pajak Barang dan Jasa Tertentu (PBJT) atas Jasa Kesenian dan Hiburan</w:t>
      </w:r>
    </w:p>
    <w:p w14:paraId="6F4D8D87"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0D3B6F3A"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4EDF502E" w14:textId="0DC0D768" w:rsidR="007C69BA" w:rsidRPr="00BA1238" w:rsidRDefault="007C69BA" w:rsidP="007C69BA">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F23B80" w:rsidRPr="00BA1238">
        <w:rPr>
          <w:rFonts w:ascii="Arial" w:hAnsi="Arial" w:cs="Arial"/>
          <w:bCs/>
          <w:sz w:val="18"/>
          <w:lang w:val="sv-SE"/>
        </w:rPr>
        <w:t>Paling lambat bulan Februari tahun berikutnya</w:t>
      </w:r>
    </w:p>
    <w:p w14:paraId="3C26CF39" w14:textId="77777777" w:rsidR="00297B94" w:rsidRPr="00BA1238" w:rsidRDefault="00297B94" w:rsidP="00297B94">
      <w:pPr>
        <w:contextualSpacing/>
        <w:rPr>
          <w:rFonts w:ascii="Arial" w:hAnsi="Arial" w:cs="Arial"/>
          <w:bCs/>
          <w:sz w:val="18"/>
          <w:lang w:val="id-ID"/>
        </w:rPr>
      </w:pPr>
    </w:p>
    <w:tbl>
      <w:tblPr>
        <w:tblW w:w="7812" w:type="dxa"/>
        <w:tblInd w:w="108" w:type="dxa"/>
        <w:tblLook w:val="04A0" w:firstRow="1" w:lastRow="0" w:firstColumn="1" w:lastColumn="0" w:noHBand="0" w:noVBand="1"/>
      </w:tblPr>
      <w:tblGrid>
        <w:gridCol w:w="6312"/>
        <w:gridCol w:w="1500"/>
      </w:tblGrid>
      <w:tr w:rsidR="00297B94" w:rsidRPr="001E1392" w14:paraId="2CEB3169" w14:textId="77777777" w:rsidTr="005F185B">
        <w:trPr>
          <w:trHeight w:val="230"/>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89EAA" w14:textId="2D0F2DA4"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21BBB3E" w14:textId="2CBC376B"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5A15E5BA"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5D35499"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NAMA USAHA</w:t>
            </w:r>
          </w:p>
        </w:tc>
        <w:tc>
          <w:tcPr>
            <w:tcW w:w="1500" w:type="dxa"/>
            <w:tcBorders>
              <w:top w:val="nil"/>
              <w:left w:val="nil"/>
              <w:bottom w:val="single" w:sz="4" w:space="0" w:color="auto"/>
              <w:right w:val="single" w:sz="4" w:space="0" w:color="auto"/>
            </w:tcBorders>
            <w:shd w:val="clear" w:color="auto" w:fill="auto"/>
            <w:noWrap/>
            <w:vAlign w:val="bottom"/>
            <w:hideMark/>
          </w:tcPr>
          <w:p w14:paraId="2761480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5557A45"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151AE398"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ALAMAT USAHA</w:t>
            </w:r>
          </w:p>
        </w:tc>
        <w:tc>
          <w:tcPr>
            <w:tcW w:w="1500" w:type="dxa"/>
            <w:tcBorders>
              <w:top w:val="nil"/>
              <w:left w:val="nil"/>
              <w:bottom w:val="single" w:sz="4" w:space="0" w:color="auto"/>
              <w:right w:val="single" w:sz="4" w:space="0" w:color="auto"/>
            </w:tcBorders>
            <w:shd w:val="clear" w:color="auto" w:fill="auto"/>
            <w:noWrap/>
            <w:vAlign w:val="bottom"/>
            <w:hideMark/>
          </w:tcPr>
          <w:p w14:paraId="4399FB96"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6B704BB9"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B405533"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NAMA PEMILIK/PENGELOLA/PENYELENGGARA</w:t>
            </w:r>
          </w:p>
        </w:tc>
        <w:tc>
          <w:tcPr>
            <w:tcW w:w="1500" w:type="dxa"/>
            <w:tcBorders>
              <w:top w:val="nil"/>
              <w:left w:val="nil"/>
              <w:bottom w:val="single" w:sz="4" w:space="0" w:color="auto"/>
              <w:right w:val="single" w:sz="4" w:space="0" w:color="auto"/>
            </w:tcBorders>
            <w:shd w:val="clear" w:color="auto" w:fill="auto"/>
            <w:noWrap/>
            <w:vAlign w:val="bottom"/>
            <w:hideMark/>
          </w:tcPr>
          <w:p w14:paraId="2E115ED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641D898"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E15EE71"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ALAMAT PEMILIK/PENGELOLA/PENYELENGGARA</w:t>
            </w:r>
          </w:p>
        </w:tc>
        <w:tc>
          <w:tcPr>
            <w:tcW w:w="1500" w:type="dxa"/>
            <w:tcBorders>
              <w:top w:val="nil"/>
              <w:left w:val="nil"/>
              <w:bottom w:val="single" w:sz="4" w:space="0" w:color="auto"/>
              <w:right w:val="single" w:sz="4" w:space="0" w:color="auto"/>
            </w:tcBorders>
            <w:shd w:val="clear" w:color="auto" w:fill="auto"/>
            <w:noWrap/>
            <w:vAlign w:val="bottom"/>
            <w:hideMark/>
          </w:tcPr>
          <w:p w14:paraId="3A69572B"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AA1D64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71F4677"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NIK PEMILIK/PENGELOLA</w:t>
            </w:r>
          </w:p>
        </w:tc>
        <w:tc>
          <w:tcPr>
            <w:tcW w:w="1500" w:type="dxa"/>
            <w:tcBorders>
              <w:top w:val="nil"/>
              <w:left w:val="nil"/>
              <w:bottom w:val="single" w:sz="4" w:space="0" w:color="auto"/>
              <w:right w:val="single" w:sz="4" w:space="0" w:color="auto"/>
            </w:tcBorders>
            <w:shd w:val="clear" w:color="auto" w:fill="auto"/>
            <w:noWrap/>
            <w:vAlign w:val="bottom"/>
            <w:hideMark/>
          </w:tcPr>
          <w:p w14:paraId="65DF17D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1B7264B7"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DA5B5A8"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NPWP PEMILIK/PENGELOLA</w:t>
            </w:r>
          </w:p>
        </w:tc>
        <w:tc>
          <w:tcPr>
            <w:tcW w:w="1500" w:type="dxa"/>
            <w:tcBorders>
              <w:top w:val="nil"/>
              <w:left w:val="nil"/>
              <w:bottom w:val="single" w:sz="4" w:space="0" w:color="auto"/>
              <w:right w:val="single" w:sz="4" w:space="0" w:color="auto"/>
            </w:tcBorders>
            <w:shd w:val="clear" w:color="auto" w:fill="auto"/>
            <w:noWrap/>
            <w:vAlign w:val="bottom"/>
            <w:hideMark/>
          </w:tcPr>
          <w:p w14:paraId="0936EEC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A8575A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E8E8AF6"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JENIS USAHA</w:t>
            </w:r>
          </w:p>
        </w:tc>
        <w:tc>
          <w:tcPr>
            <w:tcW w:w="1500" w:type="dxa"/>
            <w:tcBorders>
              <w:top w:val="nil"/>
              <w:left w:val="nil"/>
              <w:bottom w:val="single" w:sz="4" w:space="0" w:color="auto"/>
              <w:right w:val="single" w:sz="4" w:space="0" w:color="auto"/>
            </w:tcBorders>
            <w:shd w:val="clear" w:color="auto" w:fill="auto"/>
            <w:noWrap/>
            <w:vAlign w:val="bottom"/>
            <w:hideMark/>
          </w:tcPr>
          <w:p w14:paraId="0D75C7FA"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C90570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D0015A2" w14:textId="1DA444CF"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JUMLAH OM</w:t>
            </w:r>
            <w:r w:rsidR="006E2BC5">
              <w:rPr>
                <w:rFonts w:ascii="Arial" w:hAnsi="Arial" w:cs="Arial"/>
                <w:color w:val="000000"/>
                <w:sz w:val="18"/>
                <w:szCs w:val="18"/>
              </w:rPr>
              <w:t>Z</w:t>
            </w:r>
            <w:r w:rsidRPr="001E1392">
              <w:rPr>
                <w:rFonts w:ascii="Arial" w:hAnsi="Arial" w:cs="Arial"/>
                <w:color w:val="000000"/>
                <w:sz w:val="18"/>
                <w:szCs w:val="18"/>
              </w:rPr>
              <w:t>ET</w:t>
            </w:r>
          </w:p>
        </w:tc>
        <w:tc>
          <w:tcPr>
            <w:tcW w:w="1500" w:type="dxa"/>
            <w:tcBorders>
              <w:top w:val="nil"/>
              <w:left w:val="nil"/>
              <w:bottom w:val="single" w:sz="4" w:space="0" w:color="auto"/>
              <w:right w:val="single" w:sz="4" w:space="0" w:color="auto"/>
            </w:tcBorders>
            <w:shd w:val="clear" w:color="auto" w:fill="auto"/>
            <w:noWrap/>
            <w:vAlign w:val="bottom"/>
            <w:hideMark/>
          </w:tcPr>
          <w:p w14:paraId="374AD31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03FA250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868245A"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TARIF PAJAK</w:t>
            </w:r>
          </w:p>
        </w:tc>
        <w:tc>
          <w:tcPr>
            <w:tcW w:w="1500" w:type="dxa"/>
            <w:tcBorders>
              <w:top w:val="nil"/>
              <w:left w:val="nil"/>
              <w:bottom w:val="single" w:sz="4" w:space="0" w:color="auto"/>
              <w:right w:val="single" w:sz="4" w:space="0" w:color="auto"/>
            </w:tcBorders>
            <w:shd w:val="clear" w:color="auto" w:fill="auto"/>
            <w:noWrap/>
            <w:vAlign w:val="bottom"/>
            <w:hideMark/>
          </w:tcPr>
          <w:p w14:paraId="2E4764FE"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7A1263E"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E6ABB88"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JUMLAH PAJAK</w:t>
            </w:r>
          </w:p>
        </w:tc>
        <w:tc>
          <w:tcPr>
            <w:tcW w:w="1500" w:type="dxa"/>
            <w:tcBorders>
              <w:top w:val="nil"/>
              <w:left w:val="nil"/>
              <w:bottom w:val="single" w:sz="4" w:space="0" w:color="auto"/>
              <w:right w:val="single" w:sz="4" w:space="0" w:color="auto"/>
            </w:tcBorders>
            <w:shd w:val="clear" w:color="auto" w:fill="auto"/>
            <w:noWrap/>
            <w:vAlign w:val="bottom"/>
            <w:hideMark/>
          </w:tcPr>
          <w:p w14:paraId="4FA92945"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2A43569"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C44DAC2"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MASA PAJAK</w:t>
            </w:r>
          </w:p>
        </w:tc>
        <w:tc>
          <w:tcPr>
            <w:tcW w:w="1500" w:type="dxa"/>
            <w:tcBorders>
              <w:top w:val="nil"/>
              <w:left w:val="nil"/>
              <w:bottom w:val="single" w:sz="4" w:space="0" w:color="auto"/>
              <w:right w:val="single" w:sz="4" w:space="0" w:color="auto"/>
            </w:tcBorders>
            <w:shd w:val="clear" w:color="auto" w:fill="auto"/>
            <w:noWrap/>
            <w:vAlign w:val="bottom"/>
            <w:hideMark/>
          </w:tcPr>
          <w:p w14:paraId="28893432"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00DA9DC8"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0A1CF6A" w14:textId="77777777" w:rsidR="00297B94" w:rsidRPr="001E1392" w:rsidRDefault="00297B94" w:rsidP="005F185B">
            <w:pPr>
              <w:rPr>
                <w:rFonts w:ascii="Arial" w:hAnsi="Arial" w:cs="Arial"/>
                <w:color w:val="000000"/>
                <w:sz w:val="18"/>
                <w:szCs w:val="18"/>
              </w:rPr>
            </w:pPr>
            <w:r w:rsidRPr="001E1392">
              <w:rPr>
                <w:rFonts w:ascii="Arial" w:hAnsi="Arial" w:cs="Arial"/>
                <w:color w:val="000000"/>
                <w:sz w:val="18"/>
                <w:szCs w:val="18"/>
              </w:rPr>
              <w:t>TAHUN PAJAK</w:t>
            </w:r>
          </w:p>
        </w:tc>
        <w:tc>
          <w:tcPr>
            <w:tcW w:w="1500" w:type="dxa"/>
            <w:tcBorders>
              <w:top w:val="nil"/>
              <w:left w:val="nil"/>
              <w:bottom w:val="single" w:sz="4" w:space="0" w:color="auto"/>
              <w:right w:val="single" w:sz="4" w:space="0" w:color="auto"/>
            </w:tcBorders>
            <w:shd w:val="clear" w:color="auto" w:fill="auto"/>
            <w:noWrap/>
            <w:vAlign w:val="bottom"/>
            <w:hideMark/>
          </w:tcPr>
          <w:p w14:paraId="3A9F004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bl>
    <w:p w14:paraId="5DE3AA0B" w14:textId="77777777" w:rsidR="00297B94" w:rsidRPr="00A97B51" w:rsidRDefault="00297B94" w:rsidP="00297B94">
      <w:pPr>
        <w:contextualSpacing/>
        <w:rPr>
          <w:rFonts w:ascii="Arial" w:hAnsi="Arial" w:cs="Arial"/>
          <w:bCs/>
          <w:i/>
          <w:iCs/>
          <w:sz w:val="18"/>
          <w:lang w:val="sv-SE"/>
        </w:rPr>
      </w:pPr>
      <w:r w:rsidRPr="00A97B51">
        <w:rPr>
          <w:rFonts w:ascii="Arial" w:hAnsi="Arial" w:cs="Arial"/>
          <w:bCs/>
          <w:i/>
          <w:iCs/>
          <w:sz w:val="18"/>
          <w:lang w:val="sv-SE"/>
        </w:rPr>
        <w:t>*Nama dan Alamat Usaha antara lain termasuk nama acara kesenian/hiburan</w:t>
      </w:r>
    </w:p>
    <w:p w14:paraId="01FF3E2B" w14:textId="77777777" w:rsidR="00297B94" w:rsidRPr="00A97B51" w:rsidRDefault="00297B94" w:rsidP="00297B94">
      <w:pPr>
        <w:rPr>
          <w:rFonts w:ascii="Arial" w:hAnsi="Arial" w:cs="Arial"/>
          <w:bCs/>
          <w:i/>
          <w:iCs/>
          <w:sz w:val="18"/>
          <w:lang w:val="sv-SE"/>
        </w:rPr>
      </w:pPr>
      <w:r w:rsidRPr="00A97B51">
        <w:rPr>
          <w:rFonts w:ascii="Arial" w:hAnsi="Arial" w:cs="Arial"/>
          <w:bCs/>
          <w:i/>
          <w:iCs/>
          <w:sz w:val="18"/>
          <w:lang w:val="sv-SE"/>
        </w:rPr>
        <w:t>*Elemen NIK Pemilik/Pengelola/Penyelenggara dan NPWP Pemilik/Pengelola/Penyelenggara dapat diisi nomor identitas yang berlaku apabila berstatus Warga Negara Asing (WNA)</w:t>
      </w:r>
    </w:p>
    <w:p w14:paraId="3800B237" w14:textId="77777777" w:rsidR="00297B94" w:rsidRPr="001E1392" w:rsidRDefault="00297B94" w:rsidP="00297B94">
      <w:pPr>
        <w:rPr>
          <w:rFonts w:ascii="Arial" w:hAnsi="Arial" w:cs="Arial"/>
          <w:lang w:val="id-ID"/>
        </w:rPr>
      </w:pPr>
    </w:p>
    <w:p w14:paraId="0DC1C379" w14:textId="22FFEBEC" w:rsidR="00297B94" w:rsidRPr="001E1392" w:rsidRDefault="00297B94" w:rsidP="00297B94">
      <w:pPr>
        <w:contextualSpacing/>
        <w:rPr>
          <w:rFonts w:ascii="Arial" w:hAnsi="Arial" w:cs="Arial"/>
          <w:b/>
          <w:bCs/>
          <w:sz w:val="18"/>
          <w:lang w:val="id-ID"/>
        </w:rPr>
      </w:pPr>
      <w:r w:rsidRPr="001E1392">
        <w:rPr>
          <w:rFonts w:ascii="Arial" w:hAnsi="Arial" w:cs="Arial"/>
          <w:b/>
          <w:bCs/>
          <w:sz w:val="18"/>
          <w:lang w:val="sv-FI"/>
        </w:rPr>
        <w:t>IV. Data Pajak Barang dan Jasa Tertentu (PBJT) atas Jasa Parkir</w:t>
      </w:r>
    </w:p>
    <w:p w14:paraId="5D74BB1E"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623B56A5"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6813D837" w14:textId="537DE1E8" w:rsidR="007C69BA" w:rsidRPr="00BA1238" w:rsidRDefault="007C69BA" w:rsidP="007C69BA">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F23B80" w:rsidRPr="00BA1238">
        <w:rPr>
          <w:rFonts w:ascii="Arial" w:hAnsi="Arial" w:cs="Arial"/>
          <w:bCs/>
          <w:sz w:val="18"/>
          <w:lang w:val="sv-SE"/>
        </w:rPr>
        <w:t>30 Juni tahun berikutnya</w:t>
      </w:r>
    </w:p>
    <w:p w14:paraId="1977F599" w14:textId="77777777" w:rsidR="00297B94" w:rsidRPr="001E1392" w:rsidRDefault="00297B94" w:rsidP="00297B94">
      <w:pPr>
        <w:contextualSpacing/>
        <w:rPr>
          <w:rFonts w:ascii="Arial" w:hAnsi="Arial" w:cs="Arial"/>
          <w:bCs/>
          <w:sz w:val="18"/>
          <w:lang w:val="id-ID"/>
        </w:rPr>
      </w:pPr>
    </w:p>
    <w:tbl>
      <w:tblPr>
        <w:tblW w:w="7812" w:type="dxa"/>
        <w:tblInd w:w="108" w:type="dxa"/>
        <w:tblLook w:val="04A0" w:firstRow="1" w:lastRow="0" w:firstColumn="1" w:lastColumn="0" w:noHBand="0" w:noVBand="1"/>
      </w:tblPr>
      <w:tblGrid>
        <w:gridCol w:w="6312"/>
        <w:gridCol w:w="1500"/>
      </w:tblGrid>
      <w:tr w:rsidR="00297B94" w:rsidRPr="001E1392" w14:paraId="61BE556D" w14:textId="77777777" w:rsidTr="005F185B">
        <w:trPr>
          <w:trHeight w:val="230"/>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5B983" w14:textId="4945613A"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E7AA2A5" w14:textId="4660C71D"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309FCE9C"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DE02D5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USAHA/TEMPAT PARKIR</w:t>
            </w:r>
          </w:p>
        </w:tc>
        <w:tc>
          <w:tcPr>
            <w:tcW w:w="1500" w:type="dxa"/>
            <w:tcBorders>
              <w:top w:val="nil"/>
              <w:left w:val="nil"/>
              <w:bottom w:val="single" w:sz="4" w:space="0" w:color="auto"/>
              <w:right w:val="single" w:sz="4" w:space="0" w:color="auto"/>
            </w:tcBorders>
            <w:shd w:val="clear" w:color="auto" w:fill="auto"/>
            <w:noWrap/>
            <w:vAlign w:val="bottom"/>
            <w:hideMark/>
          </w:tcPr>
          <w:p w14:paraId="7C38F87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674B89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DC5FC2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USAHA/TEMPAT PARKIR</w:t>
            </w:r>
          </w:p>
        </w:tc>
        <w:tc>
          <w:tcPr>
            <w:tcW w:w="1500" w:type="dxa"/>
            <w:tcBorders>
              <w:top w:val="nil"/>
              <w:left w:val="nil"/>
              <w:bottom w:val="single" w:sz="4" w:space="0" w:color="auto"/>
              <w:right w:val="single" w:sz="4" w:space="0" w:color="auto"/>
            </w:tcBorders>
            <w:shd w:val="clear" w:color="auto" w:fill="auto"/>
            <w:noWrap/>
            <w:vAlign w:val="bottom"/>
            <w:hideMark/>
          </w:tcPr>
          <w:p w14:paraId="2F66667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7D4FC22"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6DB6EB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PEMILIK/PENGELOLA</w:t>
            </w:r>
          </w:p>
        </w:tc>
        <w:tc>
          <w:tcPr>
            <w:tcW w:w="1500" w:type="dxa"/>
            <w:tcBorders>
              <w:top w:val="nil"/>
              <w:left w:val="nil"/>
              <w:bottom w:val="single" w:sz="4" w:space="0" w:color="auto"/>
              <w:right w:val="single" w:sz="4" w:space="0" w:color="auto"/>
            </w:tcBorders>
            <w:shd w:val="clear" w:color="auto" w:fill="auto"/>
            <w:noWrap/>
            <w:vAlign w:val="bottom"/>
            <w:hideMark/>
          </w:tcPr>
          <w:p w14:paraId="6B347E0F"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38A061C"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0D999C4"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PEMILIK/PENGELOLA</w:t>
            </w:r>
          </w:p>
        </w:tc>
        <w:tc>
          <w:tcPr>
            <w:tcW w:w="1500" w:type="dxa"/>
            <w:tcBorders>
              <w:top w:val="nil"/>
              <w:left w:val="nil"/>
              <w:bottom w:val="single" w:sz="4" w:space="0" w:color="auto"/>
              <w:right w:val="single" w:sz="4" w:space="0" w:color="auto"/>
            </w:tcBorders>
            <w:shd w:val="clear" w:color="auto" w:fill="auto"/>
            <w:noWrap/>
            <w:vAlign w:val="bottom"/>
            <w:hideMark/>
          </w:tcPr>
          <w:p w14:paraId="56ECBFE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8AFF203"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119452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PEMILIK/PENGELOLA</w:t>
            </w:r>
          </w:p>
        </w:tc>
        <w:tc>
          <w:tcPr>
            <w:tcW w:w="1500" w:type="dxa"/>
            <w:tcBorders>
              <w:top w:val="nil"/>
              <w:left w:val="nil"/>
              <w:bottom w:val="single" w:sz="4" w:space="0" w:color="auto"/>
              <w:right w:val="single" w:sz="4" w:space="0" w:color="auto"/>
            </w:tcBorders>
            <w:shd w:val="clear" w:color="auto" w:fill="auto"/>
            <w:noWrap/>
            <w:vAlign w:val="bottom"/>
            <w:hideMark/>
          </w:tcPr>
          <w:p w14:paraId="717FA37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5E7288E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0E443D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PEMILIK/PENGELOLA</w:t>
            </w:r>
          </w:p>
        </w:tc>
        <w:tc>
          <w:tcPr>
            <w:tcW w:w="1500" w:type="dxa"/>
            <w:tcBorders>
              <w:top w:val="nil"/>
              <w:left w:val="nil"/>
              <w:bottom w:val="single" w:sz="4" w:space="0" w:color="auto"/>
              <w:right w:val="single" w:sz="4" w:space="0" w:color="auto"/>
            </w:tcBorders>
            <w:shd w:val="clear" w:color="auto" w:fill="auto"/>
            <w:noWrap/>
            <w:vAlign w:val="bottom"/>
            <w:hideMark/>
          </w:tcPr>
          <w:p w14:paraId="700A83E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FB8F52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AFC213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JENIS USAHA</w:t>
            </w:r>
          </w:p>
        </w:tc>
        <w:tc>
          <w:tcPr>
            <w:tcW w:w="1500" w:type="dxa"/>
            <w:tcBorders>
              <w:top w:val="nil"/>
              <w:left w:val="nil"/>
              <w:bottom w:val="single" w:sz="4" w:space="0" w:color="auto"/>
              <w:right w:val="single" w:sz="4" w:space="0" w:color="auto"/>
            </w:tcBorders>
            <w:shd w:val="clear" w:color="auto" w:fill="auto"/>
            <w:noWrap/>
            <w:vAlign w:val="bottom"/>
            <w:hideMark/>
          </w:tcPr>
          <w:p w14:paraId="65927C5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D78C83D"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5A13042" w14:textId="408E6E9F"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OM</w:t>
            </w:r>
            <w:r w:rsidR="006E2BC5">
              <w:rPr>
                <w:rFonts w:ascii="Arial" w:hAnsi="Arial" w:cs="Arial"/>
                <w:color w:val="000000"/>
                <w:sz w:val="18"/>
                <w:szCs w:val="18"/>
              </w:rPr>
              <w:t>Z</w:t>
            </w:r>
            <w:r w:rsidRPr="001E1392">
              <w:rPr>
                <w:rFonts w:ascii="Arial" w:hAnsi="Arial" w:cs="Arial"/>
                <w:color w:val="000000"/>
                <w:sz w:val="18"/>
                <w:szCs w:val="18"/>
              </w:rPr>
              <w:t>ET</w:t>
            </w:r>
          </w:p>
        </w:tc>
        <w:tc>
          <w:tcPr>
            <w:tcW w:w="1500" w:type="dxa"/>
            <w:tcBorders>
              <w:top w:val="nil"/>
              <w:left w:val="nil"/>
              <w:bottom w:val="single" w:sz="4" w:space="0" w:color="auto"/>
              <w:right w:val="single" w:sz="4" w:space="0" w:color="auto"/>
            </w:tcBorders>
            <w:shd w:val="clear" w:color="auto" w:fill="auto"/>
            <w:noWrap/>
            <w:vAlign w:val="bottom"/>
            <w:hideMark/>
          </w:tcPr>
          <w:p w14:paraId="03C5271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6FD2161D"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DA698C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TARIF PAJAK</w:t>
            </w:r>
          </w:p>
        </w:tc>
        <w:tc>
          <w:tcPr>
            <w:tcW w:w="1500" w:type="dxa"/>
            <w:tcBorders>
              <w:top w:val="nil"/>
              <w:left w:val="nil"/>
              <w:bottom w:val="single" w:sz="4" w:space="0" w:color="auto"/>
              <w:right w:val="single" w:sz="4" w:space="0" w:color="auto"/>
            </w:tcBorders>
            <w:shd w:val="clear" w:color="auto" w:fill="auto"/>
            <w:noWrap/>
            <w:vAlign w:val="bottom"/>
            <w:hideMark/>
          </w:tcPr>
          <w:p w14:paraId="5B41366F"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003DA37A"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9A755E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PAJAK</w:t>
            </w:r>
          </w:p>
        </w:tc>
        <w:tc>
          <w:tcPr>
            <w:tcW w:w="1500" w:type="dxa"/>
            <w:tcBorders>
              <w:top w:val="nil"/>
              <w:left w:val="nil"/>
              <w:bottom w:val="single" w:sz="4" w:space="0" w:color="auto"/>
              <w:right w:val="single" w:sz="4" w:space="0" w:color="auto"/>
            </w:tcBorders>
            <w:shd w:val="clear" w:color="auto" w:fill="auto"/>
            <w:noWrap/>
            <w:vAlign w:val="bottom"/>
            <w:hideMark/>
          </w:tcPr>
          <w:p w14:paraId="5397C3C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660B3C6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7B5230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MASA PAJAK</w:t>
            </w:r>
          </w:p>
        </w:tc>
        <w:tc>
          <w:tcPr>
            <w:tcW w:w="1500" w:type="dxa"/>
            <w:tcBorders>
              <w:top w:val="nil"/>
              <w:left w:val="nil"/>
              <w:bottom w:val="single" w:sz="4" w:space="0" w:color="auto"/>
              <w:right w:val="single" w:sz="4" w:space="0" w:color="auto"/>
            </w:tcBorders>
            <w:shd w:val="clear" w:color="auto" w:fill="auto"/>
            <w:noWrap/>
            <w:vAlign w:val="bottom"/>
            <w:hideMark/>
          </w:tcPr>
          <w:p w14:paraId="5B0EE8F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096B1072"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818B62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TAHUN PAJAK</w:t>
            </w:r>
          </w:p>
        </w:tc>
        <w:tc>
          <w:tcPr>
            <w:tcW w:w="1500" w:type="dxa"/>
            <w:tcBorders>
              <w:top w:val="nil"/>
              <w:left w:val="nil"/>
              <w:bottom w:val="single" w:sz="4" w:space="0" w:color="auto"/>
              <w:right w:val="single" w:sz="4" w:space="0" w:color="auto"/>
            </w:tcBorders>
            <w:shd w:val="clear" w:color="auto" w:fill="auto"/>
            <w:noWrap/>
            <w:vAlign w:val="bottom"/>
            <w:hideMark/>
          </w:tcPr>
          <w:p w14:paraId="47119AC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bl>
    <w:p w14:paraId="6B62A494" w14:textId="77777777" w:rsidR="00297B94" w:rsidRPr="00A97B51" w:rsidRDefault="00297B94" w:rsidP="00297B94">
      <w:pPr>
        <w:contextualSpacing/>
        <w:rPr>
          <w:rFonts w:ascii="Arial" w:hAnsi="Arial" w:cs="Arial"/>
          <w:bCs/>
          <w:i/>
          <w:iCs/>
          <w:sz w:val="18"/>
          <w:lang w:val="sv-SE"/>
        </w:rPr>
      </w:pPr>
      <w:r w:rsidRPr="00A97B51">
        <w:rPr>
          <w:rFonts w:ascii="Arial" w:hAnsi="Arial" w:cs="Arial"/>
          <w:bCs/>
          <w:i/>
          <w:iCs/>
          <w:sz w:val="18"/>
          <w:lang w:val="sv-SE"/>
        </w:rPr>
        <w:t>*Elemen NIK Pemilik/Pengelola dan NPWP Pemilik/Pengelola dapat diisi nomor identitas yang berlaku apabila berstatus Warga Negara Asing (WNA)</w:t>
      </w:r>
    </w:p>
    <w:p w14:paraId="4250A053" w14:textId="77777777" w:rsidR="00297B94" w:rsidRPr="00A97B51" w:rsidRDefault="00297B94" w:rsidP="00297B94">
      <w:pPr>
        <w:contextualSpacing/>
        <w:rPr>
          <w:rFonts w:ascii="Arial" w:hAnsi="Arial" w:cs="Arial"/>
          <w:bCs/>
          <w:sz w:val="26"/>
          <w:szCs w:val="32"/>
          <w:lang w:val="sv-SE"/>
        </w:rPr>
      </w:pPr>
    </w:p>
    <w:p w14:paraId="2A2372FC" w14:textId="77777777" w:rsidR="00297B94" w:rsidRPr="00A97B51" w:rsidRDefault="00297B94" w:rsidP="00297B94">
      <w:pPr>
        <w:contextualSpacing/>
        <w:rPr>
          <w:rFonts w:ascii="Arial" w:hAnsi="Arial" w:cs="Arial"/>
          <w:bCs/>
          <w:sz w:val="26"/>
          <w:szCs w:val="32"/>
          <w:lang w:val="sv-SE"/>
        </w:rPr>
      </w:pPr>
    </w:p>
    <w:p w14:paraId="2CFEF76D" w14:textId="77777777" w:rsidR="00297B94" w:rsidRPr="00A97B51" w:rsidRDefault="00297B94" w:rsidP="00297B94">
      <w:pPr>
        <w:contextualSpacing/>
        <w:rPr>
          <w:rFonts w:ascii="Arial" w:hAnsi="Arial" w:cs="Arial"/>
          <w:bCs/>
          <w:sz w:val="26"/>
          <w:szCs w:val="32"/>
          <w:lang w:val="sv-SE"/>
        </w:rPr>
      </w:pPr>
    </w:p>
    <w:p w14:paraId="4C66EE2F" w14:textId="77777777" w:rsidR="00297B94" w:rsidRPr="00A97B51" w:rsidRDefault="00297B94" w:rsidP="00297B94">
      <w:pPr>
        <w:contextualSpacing/>
        <w:rPr>
          <w:rFonts w:ascii="Arial" w:hAnsi="Arial" w:cs="Arial"/>
          <w:bCs/>
          <w:sz w:val="26"/>
          <w:szCs w:val="32"/>
          <w:lang w:val="sv-SE"/>
        </w:rPr>
      </w:pPr>
    </w:p>
    <w:p w14:paraId="23CC55E5" w14:textId="77777777" w:rsidR="00297B94" w:rsidRPr="00A97B51" w:rsidRDefault="00297B94" w:rsidP="00297B94">
      <w:pPr>
        <w:contextualSpacing/>
        <w:rPr>
          <w:rFonts w:ascii="Arial" w:hAnsi="Arial" w:cs="Arial"/>
          <w:bCs/>
          <w:sz w:val="26"/>
          <w:szCs w:val="32"/>
          <w:lang w:val="sv-SE"/>
        </w:rPr>
      </w:pPr>
    </w:p>
    <w:p w14:paraId="7107FD58" w14:textId="77777777" w:rsidR="00297B94" w:rsidRPr="00A97B51" w:rsidRDefault="00297B94" w:rsidP="00297B94">
      <w:pPr>
        <w:contextualSpacing/>
        <w:rPr>
          <w:rFonts w:ascii="Arial" w:hAnsi="Arial" w:cs="Arial"/>
          <w:bCs/>
          <w:sz w:val="26"/>
          <w:szCs w:val="32"/>
          <w:lang w:val="sv-SE"/>
        </w:rPr>
      </w:pPr>
    </w:p>
    <w:p w14:paraId="5A8EF9ED" w14:textId="77777777" w:rsidR="00297B94" w:rsidRPr="00A97B51" w:rsidRDefault="00297B94" w:rsidP="00297B94">
      <w:pPr>
        <w:contextualSpacing/>
        <w:rPr>
          <w:rFonts w:ascii="Arial" w:hAnsi="Arial" w:cs="Arial"/>
          <w:bCs/>
          <w:sz w:val="26"/>
          <w:szCs w:val="32"/>
          <w:lang w:val="sv-SE"/>
        </w:rPr>
      </w:pPr>
    </w:p>
    <w:p w14:paraId="3A16D4BC" w14:textId="77777777" w:rsidR="00297B94" w:rsidRPr="00A97B51" w:rsidRDefault="00297B94" w:rsidP="00297B94">
      <w:pPr>
        <w:contextualSpacing/>
        <w:rPr>
          <w:rFonts w:ascii="Arial" w:hAnsi="Arial" w:cs="Arial"/>
          <w:bCs/>
          <w:sz w:val="26"/>
          <w:szCs w:val="32"/>
          <w:lang w:val="sv-SE"/>
        </w:rPr>
      </w:pPr>
    </w:p>
    <w:p w14:paraId="18EC0FC2" w14:textId="77777777" w:rsidR="00297B94" w:rsidRPr="00A97B51" w:rsidRDefault="00297B94" w:rsidP="00297B94">
      <w:pPr>
        <w:contextualSpacing/>
        <w:rPr>
          <w:rFonts w:ascii="Arial" w:hAnsi="Arial" w:cs="Arial"/>
          <w:bCs/>
          <w:sz w:val="26"/>
          <w:szCs w:val="32"/>
          <w:lang w:val="sv-SE"/>
        </w:rPr>
      </w:pPr>
    </w:p>
    <w:p w14:paraId="332548B0" w14:textId="77777777" w:rsidR="00297B94" w:rsidRPr="00A97B51" w:rsidRDefault="00297B94" w:rsidP="00297B94">
      <w:pPr>
        <w:contextualSpacing/>
        <w:rPr>
          <w:rFonts w:ascii="Arial" w:hAnsi="Arial" w:cs="Arial"/>
          <w:bCs/>
          <w:sz w:val="26"/>
          <w:szCs w:val="32"/>
          <w:lang w:val="sv-SE"/>
        </w:rPr>
      </w:pPr>
    </w:p>
    <w:p w14:paraId="38625F28" w14:textId="77777777" w:rsidR="00297B94" w:rsidRPr="00A97B51" w:rsidRDefault="00297B94" w:rsidP="00297B94">
      <w:pPr>
        <w:contextualSpacing/>
        <w:rPr>
          <w:rFonts w:ascii="Arial" w:hAnsi="Arial" w:cs="Arial"/>
          <w:bCs/>
          <w:sz w:val="26"/>
          <w:szCs w:val="32"/>
          <w:lang w:val="sv-SE"/>
        </w:rPr>
      </w:pPr>
    </w:p>
    <w:p w14:paraId="30E9457E" w14:textId="77777777" w:rsidR="00297B94" w:rsidRPr="00A97B51" w:rsidRDefault="00297B94" w:rsidP="00297B94">
      <w:pPr>
        <w:contextualSpacing/>
        <w:rPr>
          <w:rFonts w:ascii="Arial" w:hAnsi="Arial" w:cs="Arial"/>
          <w:bCs/>
          <w:sz w:val="26"/>
          <w:szCs w:val="32"/>
          <w:lang w:val="sv-SE"/>
        </w:rPr>
      </w:pPr>
    </w:p>
    <w:p w14:paraId="001BC2F3" w14:textId="77777777" w:rsidR="00297B94" w:rsidRPr="00A97B51" w:rsidRDefault="00297B94" w:rsidP="00297B94">
      <w:pPr>
        <w:contextualSpacing/>
        <w:rPr>
          <w:rFonts w:ascii="Arial" w:hAnsi="Arial" w:cs="Arial"/>
          <w:bCs/>
          <w:sz w:val="26"/>
          <w:szCs w:val="32"/>
          <w:lang w:val="sv-SE"/>
        </w:rPr>
      </w:pPr>
    </w:p>
    <w:p w14:paraId="1E4A97F1" w14:textId="77777777" w:rsidR="007C69BA" w:rsidRPr="00A97B51" w:rsidRDefault="007C69BA">
      <w:pPr>
        <w:rPr>
          <w:rFonts w:ascii="Arial" w:hAnsi="Arial" w:cs="Arial"/>
          <w:bCs/>
          <w:sz w:val="26"/>
          <w:szCs w:val="32"/>
          <w:lang w:val="sv-SE"/>
        </w:rPr>
      </w:pPr>
      <w:r w:rsidRPr="00A97B51">
        <w:rPr>
          <w:rFonts w:ascii="Arial" w:hAnsi="Arial" w:cs="Arial"/>
          <w:bCs/>
          <w:sz w:val="26"/>
          <w:szCs w:val="32"/>
          <w:lang w:val="sv-SE"/>
        </w:rPr>
        <w:br w:type="page"/>
      </w:r>
    </w:p>
    <w:p w14:paraId="088F6494" w14:textId="3A679D9A" w:rsidR="00297B94" w:rsidRPr="005F185B" w:rsidRDefault="00297B94" w:rsidP="00297B94">
      <w:pPr>
        <w:contextualSpacing/>
        <w:rPr>
          <w:rFonts w:ascii="Arial" w:hAnsi="Arial" w:cs="Arial"/>
          <w:bCs/>
          <w:sz w:val="18"/>
          <w:lang w:val="sv-SE"/>
        </w:rPr>
      </w:pPr>
      <w:r w:rsidRPr="005F185B">
        <w:rPr>
          <w:rFonts w:ascii="Arial" w:hAnsi="Arial" w:cs="Arial"/>
          <w:b/>
          <w:bCs/>
          <w:sz w:val="18"/>
          <w:lang w:val="sv-SE"/>
        </w:rPr>
        <w:lastRenderedPageBreak/>
        <w:t xml:space="preserve">V. </w:t>
      </w:r>
      <w:r w:rsidRPr="001E1392">
        <w:rPr>
          <w:rFonts w:ascii="Arial" w:hAnsi="Arial" w:cs="Arial"/>
          <w:b/>
          <w:bCs/>
          <w:sz w:val="18"/>
          <w:lang w:val="sv-FI"/>
        </w:rPr>
        <w:t>Data Bea Perolehan Hak a</w:t>
      </w:r>
      <w:r w:rsidRPr="001E1392">
        <w:rPr>
          <w:rFonts w:ascii="Arial" w:hAnsi="Arial" w:cs="Arial"/>
          <w:b/>
          <w:bCs/>
          <w:sz w:val="18"/>
          <w:lang w:val="id-ID"/>
        </w:rPr>
        <w:t>t</w:t>
      </w:r>
      <w:r w:rsidRPr="001E1392">
        <w:rPr>
          <w:rFonts w:ascii="Arial" w:hAnsi="Arial" w:cs="Arial"/>
          <w:b/>
          <w:bCs/>
          <w:sz w:val="18"/>
          <w:lang w:val="sv-FI"/>
        </w:rPr>
        <w:t>as Tanah dan Bangunan (BPHTB)</w:t>
      </w:r>
    </w:p>
    <w:p w14:paraId="00123818" w14:textId="77777777" w:rsidR="00297B94" w:rsidRPr="00A97B51" w:rsidRDefault="00297B94" w:rsidP="00297B94">
      <w:pPr>
        <w:contextualSpacing/>
        <w:rPr>
          <w:rFonts w:ascii="Arial" w:hAnsi="Arial" w:cs="Arial"/>
          <w:bCs/>
          <w:sz w:val="18"/>
          <w:lang w:val="sv-SE"/>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sz w:val="18"/>
          <w:lang w:val="sv-SE"/>
        </w:rPr>
        <w:t xml:space="preserve"> </w:t>
      </w:r>
      <w:r w:rsidRPr="00A97B51">
        <w:rPr>
          <w:rFonts w:ascii="Arial" w:hAnsi="Arial" w:cs="Arial"/>
          <w:bCs/>
          <w:color w:val="FF0000"/>
          <w:sz w:val="18"/>
          <w:lang w:val="sv-SE"/>
        </w:rPr>
        <w:t xml:space="preserve">……………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55FE9848"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41A12EC3" w14:textId="6B3169FF" w:rsidR="007C69BA" w:rsidRPr="00BA1238" w:rsidRDefault="007C69BA" w:rsidP="007C69BA">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F23B80" w:rsidRPr="00BA1238">
        <w:rPr>
          <w:rFonts w:ascii="Arial" w:hAnsi="Arial" w:cs="Arial"/>
          <w:bCs/>
          <w:sz w:val="18"/>
          <w:lang w:val="sv-SE"/>
        </w:rPr>
        <w:t>Paling lambat bulan Februari tahun berikutnya</w:t>
      </w:r>
    </w:p>
    <w:p w14:paraId="2324D867" w14:textId="77777777" w:rsidR="00297B94" w:rsidRPr="001E1392" w:rsidRDefault="00297B94" w:rsidP="00297B94">
      <w:pPr>
        <w:tabs>
          <w:tab w:val="left" w:pos="3420"/>
        </w:tabs>
        <w:contextualSpacing/>
        <w:rPr>
          <w:rFonts w:ascii="Arial" w:hAnsi="Arial" w:cs="Arial"/>
          <w:bCs/>
          <w:sz w:val="18"/>
          <w:lang w:val="sv-FI"/>
        </w:rPr>
      </w:pPr>
      <w:r w:rsidRPr="001E1392">
        <w:rPr>
          <w:rFonts w:ascii="Arial" w:hAnsi="Arial" w:cs="Arial"/>
          <w:bCs/>
          <w:sz w:val="18"/>
          <w:lang w:val="sv-FI"/>
        </w:rPr>
        <w:tab/>
      </w:r>
    </w:p>
    <w:tbl>
      <w:tblPr>
        <w:tblW w:w="7920" w:type="dxa"/>
        <w:tblLook w:val="04A0" w:firstRow="1" w:lastRow="0" w:firstColumn="1" w:lastColumn="0" w:noHBand="0" w:noVBand="1"/>
      </w:tblPr>
      <w:tblGrid>
        <w:gridCol w:w="6420"/>
        <w:gridCol w:w="1500"/>
      </w:tblGrid>
      <w:tr w:rsidR="00297B94" w:rsidRPr="001E1392" w14:paraId="60B1FDF2" w14:textId="77777777" w:rsidTr="003A67A3">
        <w:trPr>
          <w:trHeight w:val="23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EAB27" w14:textId="29587BB4"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748D8CD" w14:textId="6F7A6ADD"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71763DB4"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768261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PENERIMA HAK</w:t>
            </w:r>
          </w:p>
        </w:tc>
        <w:tc>
          <w:tcPr>
            <w:tcW w:w="1500" w:type="dxa"/>
            <w:tcBorders>
              <w:top w:val="nil"/>
              <w:left w:val="nil"/>
              <w:bottom w:val="single" w:sz="4" w:space="0" w:color="auto"/>
              <w:right w:val="single" w:sz="4" w:space="0" w:color="auto"/>
            </w:tcBorders>
            <w:shd w:val="clear" w:color="auto" w:fill="auto"/>
            <w:noWrap/>
            <w:vAlign w:val="bottom"/>
            <w:hideMark/>
          </w:tcPr>
          <w:p w14:paraId="618975BA"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CCCF051"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02A1A20"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PENERIMA HAK</w:t>
            </w:r>
          </w:p>
        </w:tc>
        <w:tc>
          <w:tcPr>
            <w:tcW w:w="1500" w:type="dxa"/>
            <w:tcBorders>
              <w:top w:val="nil"/>
              <w:left w:val="nil"/>
              <w:bottom w:val="single" w:sz="4" w:space="0" w:color="auto"/>
              <w:right w:val="single" w:sz="4" w:space="0" w:color="auto"/>
            </w:tcBorders>
            <w:shd w:val="clear" w:color="auto" w:fill="auto"/>
            <w:noWrap/>
            <w:vAlign w:val="bottom"/>
            <w:hideMark/>
          </w:tcPr>
          <w:p w14:paraId="4A3921A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933C20A"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D2C1570"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PENERIMA HAK</w:t>
            </w:r>
          </w:p>
        </w:tc>
        <w:tc>
          <w:tcPr>
            <w:tcW w:w="1500" w:type="dxa"/>
            <w:tcBorders>
              <w:top w:val="nil"/>
              <w:left w:val="nil"/>
              <w:bottom w:val="single" w:sz="4" w:space="0" w:color="auto"/>
              <w:right w:val="single" w:sz="4" w:space="0" w:color="auto"/>
            </w:tcBorders>
            <w:shd w:val="clear" w:color="auto" w:fill="auto"/>
            <w:noWrap/>
            <w:vAlign w:val="bottom"/>
            <w:hideMark/>
          </w:tcPr>
          <w:p w14:paraId="0F3F448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9B0B0B6"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1A79D7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PENERIMA HAK</w:t>
            </w:r>
          </w:p>
        </w:tc>
        <w:tc>
          <w:tcPr>
            <w:tcW w:w="1500" w:type="dxa"/>
            <w:tcBorders>
              <w:top w:val="nil"/>
              <w:left w:val="nil"/>
              <w:bottom w:val="single" w:sz="4" w:space="0" w:color="auto"/>
              <w:right w:val="single" w:sz="4" w:space="0" w:color="auto"/>
            </w:tcBorders>
            <w:shd w:val="clear" w:color="auto" w:fill="auto"/>
            <w:noWrap/>
            <w:vAlign w:val="bottom"/>
            <w:hideMark/>
          </w:tcPr>
          <w:p w14:paraId="365017E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243287B"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A7802C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OBJEK PAJAK</w:t>
            </w:r>
          </w:p>
        </w:tc>
        <w:tc>
          <w:tcPr>
            <w:tcW w:w="1500" w:type="dxa"/>
            <w:tcBorders>
              <w:top w:val="nil"/>
              <w:left w:val="nil"/>
              <w:bottom w:val="single" w:sz="4" w:space="0" w:color="auto"/>
              <w:right w:val="single" w:sz="4" w:space="0" w:color="auto"/>
            </w:tcBorders>
            <w:shd w:val="clear" w:color="auto" w:fill="auto"/>
            <w:noWrap/>
            <w:vAlign w:val="bottom"/>
            <w:hideMark/>
          </w:tcPr>
          <w:p w14:paraId="790F126F"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FB9112E"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574CFC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NILAI PEROLEHAN OBJEK PAJAK (NPOP)</w:t>
            </w:r>
          </w:p>
        </w:tc>
        <w:tc>
          <w:tcPr>
            <w:tcW w:w="1500" w:type="dxa"/>
            <w:tcBorders>
              <w:top w:val="nil"/>
              <w:left w:val="nil"/>
              <w:bottom w:val="single" w:sz="4" w:space="0" w:color="auto"/>
              <w:right w:val="single" w:sz="4" w:space="0" w:color="auto"/>
            </w:tcBorders>
            <w:shd w:val="clear" w:color="auto" w:fill="auto"/>
            <w:noWrap/>
            <w:vAlign w:val="bottom"/>
            <w:hideMark/>
          </w:tcPr>
          <w:p w14:paraId="1D53B7A6"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50B8CBFF"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9D4DC30" w14:textId="77777777" w:rsidR="00297B94" w:rsidRPr="00A97B51" w:rsidRDefault="00297B94" w:rsidP="003A67A3">
            <w:pPr>
              <w:rPr>
                <w:rFonts w:ascii="Arial" w:hAnsi="Arial" w:cs="Arial"/>
                <w:color w:val="000000"/>
                <w:sz w:val="18"/>
                <w:szCs w:val="18"/>
                <w:lang w:val="sv-SE"/>
              </w:rPr>
            </w:pPr>
            <w:r w:rsidRPr="00A97B51">
              <w:rPr>
                <w:rFonts w:ascii="Arial" w:hAnsi="Arial" w:cs="Arial"/>
                <w:color w:val="000000"/>
                <w:sz w:val="18"/>
                <w:szCs w:val="18"/>
                <w:lang w:val="sv-SE"/>
              </w:rPr>
              <w:t>NILAI PEROLEHAN OBJEK PAJAK TIDAK KENA PAJAK (NPOPTKP)</w:t>
            </w:r>
          </w:p>
        </w:tc>
        <w:tc>
          <w:tcPr>
            <w:tcW w:w="1500" w:type="dxa"/>
            <w:tcBorders>
              <w:top w:val="nil"/>
              <w:left w:val="nil"/>
              <w:bottom w:val="single" w:sz="4" w:space="0" w:color="auto"/>
              <w:right w:val="single" w:sz="4" w:space="0" w:color="auto"/>
            </w:tcBorders>
            <w:shd w:val="clear" w:color="auto" w:fill="auto"/>
            <w:noWrap/>
            <w:vAlign w:val="bottom"/>
            <w:hideMark/>
          </w:tcPr>
          <w:p w14:paraId="26100C6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167FEB9"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C76C3C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LUAS TANAH</w:t>
            </w:r>
          </w:p>
        </w:tc>
        <w:tc>
          <w:tcPr>
            <w:tcW w:w="1500" w:type="dxa"/>
            <w:tcBorders>
              <w:top w:val="nil"/>
              <w:left w:val="nil"/>
              <w:bottom w:val="single" w:sz="4" w:space="0" w:color="auto"/>
              <w:right w:val="single" w:sz="4" w:space="0" w:color="auto"/>
            </w:tcBorders>
            <w:shd w:val="clear" w:color="auto" w:fill="auto"/>
            <w:noWrap/>
            <w:vAlign w:val="bottom"/>
            <w:hideMark/>
          </w:tcPr>
          <w:p w14:paraId="5341E12B"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852DB8C"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DA3B95A"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LUAS BANGUNAN</w:t>
            </w:r>
          </w:p>
        </w:tc>
        <w:tc>
          <w:tcPr>
            <w:tcW w:w="1500" w:type="dxa"/>
            <w:tcBorders>
              <w:top w:val="nil"/>
              <w:left w:val="nil"/>
              <w:bottom w:val="single" w:sz="4" w:space="0" w:color="auto"/>
              <w:right w:val="single" w:sz="4" w:space="0" w:color="auto"/>
            </w:tcBorders>
            <w:shd w:val="clear" w:color="auto" w:fill="auto"/>
            <w:noWrap/>
            <w:vAlign w:val="bottom"/>
            <w:hideMark/>
          </w:tcPr>
          <w:p w14:paraId="7D0A89BC"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F2CFB79"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DBD5337"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TANGGAL TRANSAKSI PENGALIHAN HAK</w:t>
            </w:r>
          </w:p>
        </w:tc>
        <w:tc>
          <w:tcPr>
            <w:tcW w:w="1500" w:type="dxa"/>
            <w:tcBorders>
              <w:top w:val="nil"/>
              <w:left w:val="nil"/>
              <w:bottom w:val="single" w:sz="4" w:space="0" w:color="auto"/>
              <w:right w:val="single" w:sz="4" w:space="0" w:color="auto"/>
            </w:tcBorders>
            <w:shd w:val="clear" w:color="auto" w:fill="auto"/>
            <w:noWrap/>
            <w:vAlign w:val="bottom"/>
            <w:hideMark/>
          </w:tcPr>
          <w:p w14:paraId="232E382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DATE</w:t>
            </w:r>
          </w:p>
        </w:tc>
      </w:tr>
      <w:tr w:rsidR="00297B94" w:rsidRPr="001E1392" w14:paraId="19B1364E"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BB8197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TANGGAL BAYAR</w:t>
            </w:r>
          </w:p>
        </w:tc>
        <w:tc>
          <w:tcPr>
            <w:tcW w:w="1500" w:type="dxa"/>
            <w:tcBorders>
              <w:top w:val="nil"/>
              <w:left w:val="nil"/>
              <w:bottom w:val="single" w:sz="4" w:space="0" w:color="auto"/>
              <w:right w:val="single" w:sz="4" w:space="0" w:color="auto"/>
            </w:tcBorders>
            <w:shd w:val="clear" w:color="auto" w:fill="auto"/>
            <w:noWrap/>
            <w:vAlign w:val="bottom"/>
            <w:hideMark/>
          </w:tcPr>
          <w:p w14:paraId="20B6A3A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DATE</w:t>
            </w:r>
          </w:p>
        </w:tc>
      </w:tr>
      <w:tr w:rsidR="00297B94" w:rsidRPr="001E1392" w14:paraId="74AB0479"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E7D12B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NILAI BPHTB</w:t>
            </w:r>
          </w:p>
        </w:tc>
        <w:tc>
          <w:tcPr>
            <w:tcW w:w="1500" w:type="dxa"/>
            <w:tcBorders>
              <w:top w:val="nil"/>
              <w:left w:val="nil"/>
              <w:bottom w:val="single" w:sz="4" w:space="0" w:color="auto"/>
              <w:right w:val="single" w:sz="4" w:space="0" w:color="auto"/>
            </w:tcBorders>
            <w:shd w:val="clear" w:color="auto" w:fill="auto"/>
            <w:noWrap/>
            <w:vAlign w:val="bottom"/>
            <w:hideMark/>
          </w:tcPr>
          <w:p w14:paraId="5F44FD0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A183329"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FD7927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STATUS PERALIHAN</w:t>
            </w:r>
          </w:p>
        </w:tc>
        <w:tc>
          <w:tcPr>
            <w:tcW w:w="1500" w:type="dxa"/>
            <w:tcBorders>
              <w:top w:val="nil"/>
              <w:left w:val="nil"/>
              <w:bottom w:val="single" w:sz="4" w:space="0" w:color="auto"/>
              <w:right w:val="single" w:sz="4" w:space="0" w:color="auto"/>
            </w:tcBorders>
            <w:shd w:val="clear" w:color="auto" w:fill="auto"/>
            <w:noWrap/>
            <w:vAlign w:val="bottom"/>
            <w:hideMark/>
          </w:tcPr>
          <w:p w14:paraId="6C1B9B0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bl>
    <w:p w14:paraId="0D6FAC66" w14:textId="77777777" w:rsidR="00297B94" w:rsidRPr="001E1392" w:rsidRDefault="00297B94" w:rsidP="00297B94">
      <w:pPr>
        <w:ind w:right="571"/>
        <w:contextualSpacing/>
        <w:jc w:val="both"/>
        <w:rPr>
          <w:rFonts w:ascii="Arial" w:hAnsi="Arial" w:cs="Arial"/>
          <w:bCs/>
          <w:i/>
          <w:sz w:val="18"/>
          <w:lang w:val="id-ID"/>
        </w:rPr>
      </w:pPr>
      <w:r w:rsidRPr="001E1392">
        <w:rPr>
          <w:rFonts w:ascii="Arial" w:hAnsi="Arial" w:cs="Arial"/>
          <w:bCs/>
          <w:i/>
          <w:sz w:val="18"/>
          <w:lang w:val="id-ID"/>
        </w:rPr>
        <w:t>*Elemen NIK Pemilik/Pengelola dan NPWP Pemilik/Pengelola dapat diisi nomor identitas yang berlaku apabila berstatus Warga Negara Asing (WNA)</w:t>
      </w:r>
    </w:p>
    <w:p w14:paraId="10358C51" w14:textId="77777777" w:rsidR="00297B94" w:rsidRPr="001E1392" w:rsidRDefault="00297B94" w:rsidP="00297B94">
      <w:pPr>
        <w:ind w:right="571"/>
        <w:contextualSpacing/>
        <w:jc w:val="both"/>
        <w:rPr>
          <w:rFonts w:ascii="Arial" w:hAnsi="Arial" w:cs="Arial"/>
          <w:bCs/>
          <w:i/>
          <w:sz w:val="18"/>
          <w:lang w:val="id-ID"/>
        </w:rPr>
      </w:pPr>
      <w:r w:rsidRPr="001E1392">
        <w:rPr>
          <w:rFonts w:ascii="Arial" w:hAnsi="Arial" w:cs="Arial"/>
          <w:bCs/>
          <w:i/>
          <w:sz w:val="18"/>
          <w:lang w:val="id-ID"/>
        </w:rPr>
        <w:t>*Elemen data LUAS</w:t>
      </w:r>
      <w:r w:rsidRPr="00A97B51">
        <w:rPr>
          <w:rFonts w:ascii="Arial" w:hAnsi="Arial" w:cs="Arial"/>
          <w:bCs/>
          <w:i/>
          <w:sz w:val="18"/>
          <w:lang w:val="sv-SE"/>
        </w:rPr>
        <w:t xml:space="preserve"> </w:t>
      </w:r>
      <w:r w:rsidRPr="001E1392">
        <w:rPr>
          <w:rFonts w:ascii="Arial" w:hAnsi="Arial" w:cs="Arial"/>
          <w:bCs/>
          <w:i/>
          <w:sz w:val="18"/>
          <w:lang w:val="id-ID"/>
        </w:rPr>
        <w:t>BANGUNAN dapat diisi kosong/</w:t>
      </w:r>
      <w:proofErr w:type="spellStart"/>
      <w:r w:rsidRPr="001E1392">
        <w:rPr>
          <w:rFonts w:ascii="Arial" w:hAnsi="Arial" w:cs="Arial"/>
          <w:bCs/>
          <w:i/>
          <w:sz w:val="18"/>
          <w:lang w:val="id-ID"/>
        </w:rPr>
        <w:t>null</w:t>
      </w:r>
      <w:proofErr w:type="spellEnd"/>
      <w:r w:rsidRPr="001E1392">
        <w:rPr>
          <w:rFonts w:ascii="Arial" w:hAnsi="Arial" w:cs="Arial"/>
          <w:bCs/>
          <w:i/>
          <w:sz w:val="18"/>
          <w:lang w:val="id-ID"/>
        </w:rPr>
        <w:t xml:space="preserve"> apabila transaksi jual beli hanya berupa tanah saja</w:t>
      </w:r>
    </w:p>
    <w:p w14:paraId="7154A8EF" w14:textId="77777777" w:rsidR="00297B94" w:rsidRPr="00A97B51" w:rsidRDefault="00297B94" w:rsidP="00297B94">
      <w:pPr>
        <w:ind w:right="571"/>
        <w:contextualSpacing/>
        <w:jc w:val="both"/>
        <w:rPr>
          <w:rFonts w:ascii="Arial" w:hAnsi="Arial" w:cs="Arial"/>
          <w:bCs/>
          <w:i/>
          <w:sz w:val="18"/>
          <w:lang w:val="sv-SE"/>
        </w:rPr>
      </w:pPr>
      <w:r w:rsidRPr="001E1392">
        <w:rPr>
          <w:rFonts w:ascii="Arial" w:hAnsi="Arial" w:cs="Arial"/>
          <w:bCs/>
          <w:i/>
          <w:sz w:val="18"/>
          <w:lang w:val="id-ID"/>
        </w:rPr>
        <w:t>*Elemen data LUAS</w:t>
      </w:r>
      <w:r w:rsidRPr="00A97B51">
        <w:rPr>
          <w:rFonts w:ascii="Arial" w:hAnsi="Arial" w:cs="Arial"/>
          <w:bCs/>
          <w:i/>
          <w:sz w:val="18"/>
          <w:lang w:val="sv-SE"/>
        </w:rPr>
        <w:t xml:space="preserve"> </w:t>
      </w:r>
      <w:r w:rsidRPr="001E1392">
        <w:rPr>
          <w:rFonts w:ascii="Arial" w:hAnsi="Arial" w:cs="Arial"/>
          <w:bCs/>
          <w:i/>
          <w:sz w:val="18"/>
          <w:lang w:val="id-ID"/>
        </w:rPr>
        <w:t>TANAH dapat diisi kosong/</w:t>
      </w:r>
      <w:proofErr w:type="spellStart"/>
      <w:r w:rsidRPr="001E1392">
        <w:rPr>
          <w:rFonts w:ascii="Arial" w:hAnsi="Arial" w:cs="Arial"/>
          <w:bCs/>
          <w:i/>
          <w:sz w:val="18"/>
          <w:lang w:val="id-ID"/>
        </w:rPr>
        <w:t>null</w:t>
      </w:r>
      <w:proofErr w:type="spellEnd"/>
      <w:r w:rsidRPr="001E1392">
        <w:rPr>
          <w:rFonts w:ascii="Arial" w:hAnsi="Arial" w:cs="Arial"/>
          <w:bCs/>
          <w:i/>
          <w:sz w:val="18"/>
          <w:lang w:val="id-ID"/>
        </w:rPr>
        <w:t xml:space="preserve"> hanya jika objek pengalihan hak berupa apartemen, kondominium, dan </w:t>
      </w:r>
      <w:r w:rsidRPr="00A97B51">
        <w:rPr>
          <w:rFonts w:ascii="Arial" w:hAnsi="Arial" w:cs="Arial"/>
          <w:bCs/>
          <w:i/>
          <w:sz w:val="18"/>
          <w:lang w:val="sv-SE"/>
        </w:rPr>
        <w:t>sejenisnya</w:t>
      </w:r>
    </w:p>
    <w:p w14:paraId="57E1CACA" w14:textId="77777777" w:rsidR="00297B94" w:rsidRPr="00A97B51" w:rsidRDefault="00297B94" w:rsidP="00297B94">
      <w:pPr>
        <w:ind w:right="571"/>
        <w:contextualSpacing/>
        <w:jc w:val="both"/>
        <w:rPr>
          <w:rFonts w:ascii="Arial" w:hAnsi="Arial" w:cs="Arial"/>
          <w:bCs/>
          <w:sz w:val="18"/>
          <w:lang w:val="sv-SE"/>
        </w:rPr>
      </w:pPr>
    </w:p>
    <w:p w14:paraId="0C2D8BDD" w14:textId="77777777" w:rsidR="00297B94" w:rsidRPr="00A97B51" w:rsidRDefault="00297B94" w:rsidP="00297B94">
      <w:pPr>
        <w:ind w:right="571"/>
        <w:contextualSpacing/>
        <w:jc w:val="both"/>
        <w:rPr>
          <w:rFonts w:ascii="Arial" w:hAnsi="Arial" w:cs="Arial"/>
          <w:bCs/>
          <w:sz w:val="18"/>
          <w:lang w:val="sv-SE"/>
        </w:rPr>
      </w:pPr>
    </w:p>
    <w:p w14:paraId="7D85426E" w14:textId="0FA00E44" w:rsidR="00297B94" w:rsidRPr="005F185B" w:rsidRDefault="00297B94" w:rsidP="00297B94">
      <w:pPr>
        <w:rPr>
          <w:rFonts w:ascii="Arial" w:hAnsi="Arial" w:cs="Arial"/>
          <w:bCs/>
          <w:sz w:val="18"/>
          <w:lang w:val="sv-SE"/>
        </w:rPr>
      </w:pPr>
      <w:r w:rsidRPr="00A97B51">
        <w:rPr>
          <w:rFonts w:ascii="Arial" w:hAnsi="Arial" w:cs="Arial"/>
          <w:b/>
          <w:bCs/>
          <w:sz w:val="18"/>
          <w:lang w:val="sv-SE"/>
        </w:rPr>
        <w:t>VI. Data Pajak Bumi dan Bangunan Perdesaan dan Perkotaan (PBB- P2)</w:t>
      </w:r>
    </w:p>
    <w:p w14:paraId="7C528020"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040A49BC"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05E73DC6" w14:textId="007E0387" w:rsidR="00111D84" w:rsidRPr="00BA1238" w:rsidRDefault="00A967D3" w:rsidP="00A967D3">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111D84" w:rsidRPr="00BA1238">
        <w:rPr>
          <w:rFonts w:ascii="Arial" w:hAnsi="Arial" w:cs="Arial"/>
          <w:bCs/>
          <w:sz w:val="18"/>
          <w:lang w:val="sv-SE"/>
        </w:rPr>
        <w:t>30 Juni tahun berikutnya</w:t>
      </w:r>
    </w:p>
    <w:p w14:paraId="19BB5963" w14:textId="77777777" w:rsidR="00297B94" w:rsidRPr="00BA1238" w:rsidRDefault="00297B94" w:rsidP="00297B94">
      <w:pPr>
        <w:contextualSpacing/>
        <w:rPr>
          <w:rFonts w:ascii="Arial" w:hAnsi="Arial" w:cs="Arial"/>
          <w:bCs/>
          <w:sz w:val="18"/>
          <w:lang w:val="sv-SE"/>
        </w:rPr>
      </w:pPr>
    </w:p>
    <w:tbl>
      <w:tblPr>
        <w:tblW w:w="7920" w:type="dxa"/>
        <w:tblLook w:val="04A0" w:firstRow="1" w:lastRow="0" w:firstColumn="1" w:lastColumn="0" w:noHBand="0" w:noVBand="1"/>
      </w:tblPr>
      <w:tblGrid>
        <w:gridCol w:w="6420"/>
        <w:gridCol w:w="1500"/>
      </w:tblGrid>
      <w:tr w:rsidR="00297B94" w:rsidRPr="001E1392" w14:paraId="1F7344A6" w14:textId="77777777" w:rsidTr="003A67A3">
        <w:trPr>
          <w:trHeight w:val="23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0E542" w14:textId="7F21CAEB"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747FAF3" w14:textId="1B9D439F"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7F8CA81A"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41D5E4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NOMOR OBJEK PAJAK (NOP)</w:t>
            </w:r>
          </w:p>
        </w:tc>
        <w:tc>
          <w:tcPr>
            <w:tcW w:w="1500" w:type="dxa"/>
            <w:tcBorders>
              <w:top w:val="nil"/>
              <w:left w:val="nil"/>
              <w:bottom w:val="single" w:sz="4" w:space="0" w:color="auto"/>
              <w:right w:val="single" w:sz="4" w:space="0" w:color="auto"/>
            </w:tcBorders>
            <w:shd w:val="clear" w:color="auto" w:fill="auto"/>
            <w:noWrap/>
            <w:vAlign w:val="bottom"/>
            <w:hideMark/>
          </w:tcPr>
          <w:p w14:paraId="15B5EE8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6F4B118"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219DF56"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SUBJEK PAJAK</w:t>
            </w:r>
          </w:p>
        </w:tc>
        <w:tc>
          <w:tcPr>
            <w:tcW w:w="1500" w:type="dxa"/>
            <w:tcBorders>
              <w:top w:val="nil"/>
              <w:left w:val="nil"/>
              <w:bottom w:val="single" w:sz="4" w:space="0" w:color="auto"/>
              <w:right w:val="single" w:sz="4" w:space="0" w:color="auto"/>
            </w:tcBorders>
            <w:shd w:val="clear" w:color="auto" w:fill="auto"/>
            <w:noWrap/>
            <w:vAlign w:val="bottom"/>
            <w:hideMark/>
          </w:tcPr>
          <w:p w14:paraId="4599C3AE"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26AF48F"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43AB91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SUBJEK PAJAK</w:t>
            </w:r>
          </w:p>
        </w:tc>
        <w:tc>
          <w:tcPr>
            <w:tcW w:w="1500" w:type="dxa"/>
            <w:tcBorders>
              <w:top w:val="nil"/>
              <w:left w:val="nil"/>
              <w:bottom w:val="single" w:sz="4" w:space="0" w:color="auto"/>
              <w:right w:val="single" w:sz="4" w:space="0" w:color="auto"/>
            </w:tcBorders>
            <w:shd w:val="clear" w:color="auto" w:fill="auto"/>
            <w:noWrap/>
            <w:vAlign w:val="bottom"/>
            <w:hideMark/>
          </w:tcPr>
          <w:p w14:paraId="3BDC6DBE"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C43D66F"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C34BFF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SUBJEK PAJAK</w:t>
            </w:r>
          </w:p>
        </w:tc>
        <w:tc>
          <w:tcPr>
            <w:tcW w:w="1500" w:type="dxa"/>
            <w:tcBorders>
              <w:top w:val="nil"/>
              <w:left w:val="nil"/>
              <w:bottom w:val="single" w:sz="4" w:space="0" w:color="auto"/>
              <w:right w:val="single" w:sz="4" w:space="0" w:color="auto"/>
            </w:tcBorders>
            <w:shd w:val="clear" w:color="auto" w:fill="auto"/>
            <w:noWrap/>
            <w:vAlign w:val="bottom"/>
            <w:hideMark/>
          </w:tcPr>
          <w:p w14:paraId="7EB4E1B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4322929E"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1865FE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SUBJEK PAJAK</w:t>
            </w:r>
          </w:p>
        </w:tc>
        <w:tc>
          <w:tcPr>
            <w:tcW w:w="1500" w:type="dxa"/>
            <w:tcBorders>
              <w:top w:val="nil"/>
              <w:left w:val="nil"/>
              <w:bottom w:val="single" w:sz="4" w:space="0" w:color="auto"/>
              <w:right w:val="single" w:sz="4" w:space="0" w:color="auto"/>
            </w:tcBorders>
            <w:shd w:val="clear" w:color="auto" w:fill="auto"/>
            <w:noWrap/>
            <w:vAlign w:val="bottom"/>
            <w:hideMark/>
          </w:tcPr>
          <w:p w14:paraId="2B1AEDD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BD7361B"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05F7E8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OBJEK PAJAK</w:t>
            </w:r>
          </w:p>
        </w:tc>
        <w:tc>
          <w:tcPr>
            <w:tcW w:w="1500" w:type="dxa"/>
            <w:tcBorders>
              <w:top w:val="nil"/>
              <w:left w:val="nil"/>
              <w:bottom w:val="single" w:sz="4" w:space="0" w:color="auto"/>
              <w:right w:val="single" w:sz="4" w:space="0" w:color="auto"/>
            </w:tcBorders>
            <w:shd w:val="clear" w:color="auto" w:fill="auto"/>
            <w:noWrap/>
            <w:vAlign w:val="bottom"/>
            <w:hideMark/>
          </w:tcPr>
          <w:p w14:paraId="0A85032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516DFF2"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A43671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LUAS TANAH</w:t>
            </w:r>
          </w:p>
        </w:tc>
        <w:tc>
          <w:tcPr>
            <w:tcW w:w="1500" w:type="dxa"/>
            <w:tcBorders>
              <w:top w:val="nil"/>
              <w:left w:val="nil"/>
              <w:bottom w:val="single" w:sz="4" w:space="0" w:color="auto"/>
              <w:right w:val="single" w:sz="4" w:space="0" w:color="auto"/>
            </w:tcBorders>
            <w:shd w:val="clear" w:color="auto" w:fill="auto"/>
            <w:noWrap/>
            <w:vAlign w:val="bottom"/>
            <w:hideMark/>
          </w:tcPr>
          <w:p w14:paraId="06D71A4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6797A89"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99A007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LUAS BANGUNAN</w:t>
            </w:r>
          </w:p>
        </w:tc>
        <w:tc>
          <w:tcPr>
            <w:tcW w:w="1500" w:type="dxa"/>
            <w:tcBorders>
              <w:top w:val="nil"/>
              <w:left w:val="nil"/>
              <w:bottom w:val="single" w:sz="4" w:space="0" w:color="auto"/>
              <w:right w:val="single" w:sz="4" w:space="0" w:color="auto"/>
            </w:tcBorders>
            <w:shd w:val="clear" w:color="auto" w:fill="auto"/>
            <w:noWrap/>
            <w:vAlign w:val="bottom"/>
            <w:hideMark/>
          </w:tcPr>
          <w:p w14:paraId="04107587"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611D5F01"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5E9FF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NJOP TANAH</w:t>
            </w:r>
          </w:p>
        </w:tc>
        <w:tc>
          <w:tcPr>
            <w:tcW w:w="1500" w:type="dxa"/>
            <w:tcBorders>
              <w:top w:val="nil"/>
              <w:left w:val="nil"/>
              <w:bottom w:val="single" w:sz="4" w:space="0" w:color="auto"/>
              <w:right w:val="single" w:sz="4" w:space="0" w:color="auto"/>
            </w:tcBorders>
            <w:shd w:val="clear" w:color="auto" w:fill="auto"/>
            <w:noWrap/>
            <w:vAlign w:val="bottom"/>
            <w:hideMark/>
          </w:tcPr>
          <w:p w14:paraId="322C1B3A"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114E52F1"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ED28886"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NJOP BANGUNAN</w:t>
            </w:r>
          </w:p>
        </w:tc>
        <w:tc>
          <w:tcPr>
            <w:tcW w:w="1500" w:type="dxa"/>
            <w:tcBorders>
              <w:top w:val="nil"/>
              <w:left w:val="nil"/>
              <w:bottom w:val="single" w:sz="4" w:space="0" w:color="auto"/>
              <w:right w:val="single" w:sz="4" w:space="0" w:color="auto"/>
            </w:tcBorders>
            <w:shd w:val="clear" w:color="auto" w:fill="auto"/>
            <w:noWrap/>
            <w:vAlign w:val="bottom"/>
            <w:hideMark/>
          </w:tcPr>
          <w:p w14:paraId="2DCC4A6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144E2A81"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4D0AA04"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NJOP TOTAL</w:t>
            </w:r>
          </w:p>
        </w:tc>
        <w:tc>
          <w:tcPr>
            <w:tcW w:w="1500" w:type="dxa"/>
            <w:tcBorders>
              <w:top w:val="nil"/>
              <w:left w:val="nil"/>
              <w:bottom w:val="single" w:sz="4" w:space="0" w:color="auto"/>
              <w:right w:val="single" w:sz="4" w:space="0" w:color="auto"/>
            </w:tcBorders>
            <w:shd w:val="clear" w:color="auto" w:fill="auto"/>
            <w:noWrap/>
            <w:vAlign w:val="bottom"/>
            <w:hideMark/>
          </w:tcPr>
          <w:p w14:paraId="5417135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9FAE3C6"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5C1634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NJOPTKP</w:t>
            </w:r>
          </w:p>
        </w:tc>
        <w:tc>
          <w:tcPr>
            <w:tcW w:w="1500" w:type="dxa"/>
            <w:tcBorders>
              <w:top w:val="nil"/>
              <w:left w:val="nil"/>
              <w:bottom w:val="single" w:sz="4" w:space="0" w:color="auto"/>
              <w:right w:val="single" w:sz="4" w:space="0" w:color="auto"/>
            </w:tcBorders>
            <w:shd w:val="clear" w:color="auto" w:fill="auto"/>
            <w:noWrap/>
            <w:vAlign w:val="bottom"/>
            <w:hideMark/>
          </w:tcPr>
          <w:p w14:paraId="370AF236"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F0CB365"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900FAD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TARIF PBB</w:t>
            </w:r>
          </w:p>
        </w:tc>
        <w:tc>
          <w:tcPr>
            <w:tcW w:w="1500" w:type="dxa"/>
            <w:tcBorders>
              <w:top w:val="nil"/>
              <w:left w:val="nil"/>
              <w:bottom w:val="single" w:sz="4" w:space="0" w:color="auto"/>
              <w:right w:val="single" w:sz="4" w:space="0" w:color="auto"/>
            </w:tcBorders>
            <w:shd w:val="clear" w:color="auto" w:fill="auto"/>
            <w:noWrap/>
            <w:vAlign w:val="bottom"/>
            <w:hideMark/>
          </w:tcPr>
          <w:p w14:paraId="65A3269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569D7D1" w14:textId="77777777" w:rsidTr="003A67A3">
        <w:trPr>
          <w:trHeight w:val="230"/>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54AEE2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NILAI PBB TERUTANG</w:t>
            </w:r>
          </w:p>
        </w:tc>
        <w:tc>
          <w:tcPr>
            <w:tcW w:w="1500" w:type="dxa"/>
            <w:tcBorders>
              <w:top w:val="nil"/>
              <w:left w:val="nil"/>
              <w:bottom w:val="single" w:sz="4" w:space="0" w:color="auto"/>
              <w:right w:val="single" w:sz="4" w:space="0" w:color="auto"/>
            </w:tcBorders>
            <w:shd w:val="clear" w:color="auto" w:fill="auto"/>
            <w:noWrap/>
            <w:vAlign w:val="bottom"/>
            <w:hideMark/>
          </w:tcPr>
          <w:p w14:paraId="06A00EF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NUMBER</w:t>
            </w:r>
          </w:p>
        </w:tc>
      </w:tr>
    </w:tbl>
    <w:p w14:paraId="08894379" w14:textId="77777777" w:rsidR="00297B94" w:rsidRDefault="00297B94" w:rsidP="00297B94">
      <w:pPr>
        <w:jc w:val="center"/>
        <w:rPr>
          <w:rFonts w:ascii="Arial" w:hAnsi="Arial" w:cs="Arial"/>
          <w:lang w:val="id-ID"/>
        </w:rPr>
      </w:pPr>
    </w:p>
    <w:p w14:paraId="3BA78C94" w14:textId="77777777" w:rsidR="005F185B" w:rsidRDefault="005F185B" w:rsidP="00297B94">
      <w:pPr>
        <w:jc w:val="center"/>
        <w:rPr>
          <w:rFonts w:ascii="Arial" w:hAnsi="Arial" w:cs="Arial"/>
          <w:lang w:val="id-ID"/>
        </w:rPr>
      </w:pPr>
    </w:p>
    <w:p w14:paraId="26326A18" w14:textId="77777777" w:rsidR="005F185B" w:rsidRDefault="005F185B" w:rsidP="00297B94">
      <w:pPr>
        <w:jc w:val="center"/>
        <w:rPr>
          <w:rFonts w:ascii="Arial" w:hAnsi="Arial" w:cs="Arial"/>
          <w:lang w:val="id-ID"/>
        </w:rPr>
      </w:pPr>
    </w:p>
    <w:p w14:paraId="2C468A7A" w14:textId="77777777" w:rsidR="005F185B" w:rsidRDefault="005F185B" w:rsidP="00297B94">
      <w:pPr>
        <w:jc w:val="center"/>
        <w:rPr>
          <w:rFonts w:ascii="Arial" w:hAnsi="Arial" w:cs="Arial"/>
          <w:lang w:val="id-ID"/>
        </w:rPr>
      </w:pPr>
    </w:p>
    <w:p w14:paraId="5FE0FF84" w14:textId="77777777" w:rsidR="005F185B" w:rsidRDefault="005F185B" w:rsidP="00297B94">
      <w:pPr>
        <w:jc w:val="center"/>
        <w:rPr>
          <w:rFonts w:ascii="Arial" w:hAnsi="Arial" w:cs="Arial"/>
          <w:lang w:val="id-ID"/>
        </w:rPr>
      </w:pPr>
    </w:p>
    <w:p w14:paraId="7515D78D" w14:textId="77777777" w:rsidR="005F185B" w:rsidRDefault="005F185B" w:rsidP="00297B94">
      <w:pPr>
        <w:jc w:val="center"/>
        <w:rPr>
          <w:rFonts w:ascii="Arial" w:hAnsi="Arial" w:cs="Arial"/>
          <w:lang w:val="id-ID"/>
        </w:rPr>
      </w:pPr>
    </w:p>
    <w:p w14:paraId="7B6FD431" w14:textId="77777777" w:rsidR="005F185B" w:rsidRDefault="005F185B" w:rsidP="00297B94">
      <w:pPr>
        <w:jc w:val="center"/>
        <w:rPr>
          <w:rFonts w:ascii="Arial" w:hAnsi="Arial" w:cs="Arial"/>
          <w:lang w:val="id-ID"/>
        </w:rPr>
      </w:pPr>
    </w:p>
    <w:p w14:paraId="19B0681F" w14:textId="77777777" w:rsidR="005F185B" w:rsidRDefault="005F185B" w:rsidP="00297B94">
      <w:pPr>
        <w:jc w:val="center"/>
        <w:rPr>
          <w:rFonts w:ascii="Arial" w:hAnsi="Arial" w:cs="Arial"/>
          <w:lang w:val="id-ID"/>
        </w:rPr>
      </w:pPr>
    </w:p>
    <w:p w14:paraId="0393670D" w14:textId="77777777" w:rsidR="005F185B" w:rsidRDefault="005F185B" w:rsidP="00297B94">
      <w:pPr>
        <w:jc w:val="center"/>
        <w:rPr>
          <w:rFonts w:ascii="Arial" w:hAnsi="Arial" w:cs="Arial"/>
          <w:lang w:val="id-ID"/>
        </w:rPr>
      </w:pPr>
    </w:p>
    <w:p w14:paraId="1838F309" w14:textId="77777777" w:rsidR="005F185B" w:rsidRDefault="005F185B" w:rsidP="00297B94">
      <w:pPr>
        <w:jc w:val="center"/>
        <w:rPr>
          <w:rFonts w:ascii="Arial" w:hAnsi="Arial" w:cs="Arial"/>
          <w:lang w:val="id-ID"/>
        </w:rPr>
      </w:pPr>
    </w:p>
    <w:p w14:paraId="656292F1" w14:textId="77777777" w:rsidR="005F185B" w:rsidRDefault="005F185B" w:rsidP="00297B94">
      <w:pPr>
        <w:jc w:val="center"/>
        <w:rPr>
          <w:rFonts w:ascii="Arial" w:hAnsi="Arial" w:cs="Arial"/>
          <w:lang w:val="id-ID"/>
        </w:rPr>
      </w:pPr>
    </w:p>
    <w:p w14:paraId="0FA70087" w14:textId="77777777" w:rsidR="005F185B" w:rsidRPr="001E1392" w:rsidRDefault="005F185B" w:rsidP="00297B94">
      <w:pPr>
        <w:jc w:val="center"/>
        <w:rPr>
          <w:rFonts w:ascii="Arial" w:hAnsi="Arial" w:cs="Arial"/>
          <w:lang w:val="id-ID"/>
        </w:rPr>
      </w:pPr>
    </w:p>
    <w:p w14:paraId="14EE2491" w14:textId="19B4D23B" w:rsidR="00297B94" w:rsidRPr="001E1392" w:rsidRDefault="00297B94" w:rsidP="00297B94">
      <w:pPr>
        <w:contextualSpacing/>
        <w:rPr>
          <w:rFonts w:ascii="Arial" w:hAnsi="Arial" w:cs="Arial"/>
          <w:b/>
          <w:bCs/>
          <w:sz w:val="18"/>
        </w:rPr>
      </w:pPr>
      <w:r w:rsidRPr="001E1392">
        <w:rPr>
          <w:rFonts w:ascii="Arial" w:hAnsi="Arial" w:cs="Arial"/>
          <w:b/>
          <w:bCs/>
          <w:sz w:val="18"/>
        </w:rPr>
        <w:lastRenderedPageBreak/>
        <w:t xml:space="preserve">VII. Data </w:t>
      </w:r>
      <w:proofErr w:type="spellStart"/>
      <w:r w:rsidRPr="001E1392">
        <w:rPr>
          <w:rFonts w:ascii="Arial" w:hAnsi="Arial" w:cs="Arial"/>
          <w:b/>
          <w:bCs/>
          <w:sz w:val="18"/>
        </w:rPr>
        <w:t>Pajak</w:t>
      </w:r>
      <w:proofErr w:type="spellEnd"/>
      <w:r w:rsidRPr="001E1392">
        <w:rPr>
          <w:rFonts w:ascii="Arial" w:hAnsi="Arial" w:cs="Arial"/>
          <w:b/>
          <w:bCs/>
          <w:sz w:val="18"/>
        </w:rPr>
        <w:t xml:space="preserve"> </w:t>
      </w:r>
      <w:proofErr w:type="spellStart"/>
      <w:r w:rsidRPr="001E1392">
        <w:rPr>
          <w:rFonts w:ascii="Arial" w:hAnsi="Arial" w:cs="Arial"/>
          <w:b/>
          <w:bCs/>
          <w:sz w:val="18"/>
        </w:rPr>
        <w:t>Reklame</w:t>
      </w:r>
      <w:proofErr w:type="spellEnd"/>
    </w:p>
    <w:p w14:paraId="0EFD9D94"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3292F482"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3A3AED8B" w14:textId="4A94C30F" w:rsidR="00A967D3" w:rsidRPr="00BA1238" w:rsidRDefault="00A967D3" w:rsidP="00A967D3">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111D84" w:rsidRPr="00BA1238">
        <w:rPr>
          <w:rFonts w:ascii="Arial" w:hAnsi="Arial" w:cs="Arial"/>
          <w:bCs/>
          <w:sz w:val="18"/>
          <w:lang w:val="sv-SE"/>
        </w:rPr>
        <w:t>30 Juni tahun berikutnya</w:t>
      </w:r>
    </w:p>
    <w:p w14:paraId="4ABAEC7A" w14:textId="77777777" w:rsidR="00297B94" w:rsidRPr="00BA1238" w:rsidRDefault="00297B94" w:rsidP="00297B94">
      <w:pPr>
        <w:contextualSpacing/>
        <w:rPr>
          <w:rFonts w:ascii="Arial" w:hAnsi="Arial" w:cs="Arial"/>
          <w:bCs/>
          <w:sz w:val="18"/>
          <w:lang w:val="sv-SE"/>
        </w:rPr>
      </w:pPr>
    </w:p>
    <w:tbl>
      <w:tblPr>
        <w:tblW w:w="7812" w:type="dxa"/>
        <w:tblInd w:w="108" w:type="dxa"/>
        <w:tblLook w:val="04A0" w:firstRow="1" w:lastRow="0" w:firstColumn="1" w:lastColumn="0" w:noHBand="0" w:noVBand="1"/>
      </w:tblPr>
      <w:tblGrid>
        <w:gridCol w:w="6312"/>
        <w:gridCol w:w="1500"/>
      </w:tblGrid>
      <w:tr w:rsidR="00297B94" w:rsidRPr="001E1392" w14:paraId="4957BEDE" w14:textId="77777777" w:rsidTr="005F185B">
        <w:trPr>
          <w:trHeight w:val="230"/>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E894" w14:textId="34105480"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6FD2A97" w14:textId="4FA64F97"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74B9590E"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6423439" w14:textId="77777777" w:rsidR="00297B94" w:rsidRPr="00A97B51" w:rsidRDefault="00297B94" w:rsidP="003A67A3">
            <w:pPr>
              <w:rPr>
                <w:rFonts w:ascii="Arial" w:hAnsi="Arial" w:cs="Arial"/>
                <w:color w:val="000000"/>
                <w:sz w:val="18"/>
                <w:szCs w:val="18"/>
                <w:lang w:val="sv-SE"/>
              </w:rPr>
            </w:pPr>
            <w:r w:rsidRPr="00A97B51">
              <w:rPr>
                <w:rFonts w:ascii="Arial" w:hAnsi="Arial" w:cs="Arial"/>
                <w:color w:val="000000"/>
                <w:sz w:val="18"/>
                <w:szCs w:val="18"/>
                <w:lang w:val="sv-SE"/>
              </w:rPr>
              <w:t>NAMA WAJIB PAJAK/PENGGUNA REKLAME</w:t>
            </w:r>
          </w:p>
        </w:tc>
        <w:tc>
          <w:tcPr>
            <w:tcW w:w="1500" w:type="dxa"/>
            <w:tcBorders>
              <w:top w:val="nil"/>
              <w:left w:val="nil"/>
              <w:bottom w:val="single" w:sz="4" w:space="0" w:color="auto"/>
              <w:right w:val="single" w:sz="4" w:space="0" w:color="auto"/>
            </w:tcBorders>
            <w:shd w:val="clear" w:color="auto" w:fill="auto"/>
            <w:noWrap/>
            <w:vAlign w:val="bottom"/>
            <w:hideMark/>
          </w:tcPr>
          <w:p w14:paraId="74DA45EC"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785B4D7"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59A64B4" w14:textId="77777777" w:rsidR="00297B94" w:rsidRPr="00A97B51" w:rsidRDefault="00297B94" w:rsidP="003A67A3">
            <w:pPr>
              <w:rPr>
                <w:rFonts w:ascii="Arial" w:hAnsi="Arial" w:cs="Arial"/>
                <w:color w:val="000000"/>
                <w:sz w:val="18"/>
                <w:szCs w:val="18"/>
                <w:lang w:val="sv-SE"/>
              </w:rPr>
            </w:pPr>
            <w:r w:rsidRPr="00A97B51">
              <w:rPr>
                <w:rFonts w:ascii="Arial" w:hAnsi="Arial" w:cs="Arial"/>
                <w:color w:val="000000"/>
                <w:sz w:val="18"/>
                <w:szCs w:val="18"/>
                <w:lang w:val="sv-SE"/>
              </w:rPr>
              <w:t>ALAMAT WAJIB PAJAK/PENGGUNA REKLAME</w:t>
            </w:r>
          </w:p>
        </w:tc>
        <w:tc>
          <w:tcPr>
            <w:tcW w:w="1500" w:type="dxa"/>
            <w:tcBorders>
              <w:top w:val="nil"/>
              <w:left w:val="nil"/>
              <w:bottom w:val="single" w:sz="4" w:space="0" w:color="auto"/>
              <w:right w:val="single" w:sz="4" w:space="0" w:color="auto"/>
            </w:tcBorders>
            <w:shd w:val="clear" w:color="auto" w:fill="auto"/>
            <w:noWrap/>
            <w:vAlign w:val="bottom"/>
            <w:hideMark/>
          </w:tcPr>
          <w:p w14:paraId="0F15EF3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A1DCADC"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F7782F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WAJIB PAJAK</w:t>
            </w:r>
          </w:p>
        </w:tc>
        <w:tc>
          <w:tcPr>
            <w:tcW w:w="1500" w:type="dxa"/>
            <w:tcBorders>
              <w:top w:val="nil"/>
              <w:left w:val="nil"/>
              <w:bottom w:val="single" w:sz="4" w:space="0" w:color="auto"/>
              <w:right w:val="single" w:sz="4" w:space="0" w:color="auto"/>
            </w:tcBorders>
            <w:shd w:val="clear" w:color="auto" w:fill="auto"/>
            <w:noWrap/>
            <w:vAlign w:val="bottom"/>
            <w:hideMark/>
          </w:tcPr>
          <w:p w14:paraId="66E8C015"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B8F57C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3FC1C9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WAJIB PAJAK</w:t>
            </w:r>
          </w:p>
        </w:tc>
        <w:tc>
          <w:tcPr>
            <w:tcW w:w="1500" w:type="dxa"/>
            <w:tcBorders>
              <w:top w:val="nil"/>
              <w:left w:val="nil"/>
              <w:bottom w:val="single" w:sz="4" w:space="0" w:color="auto"/>
              <w:right w:val="single" w:sz="4" w:space="0" w:color="auto"/>
            </w:tcBorders>
            <w:shd w:val="clear" w:color="auto" w:fill="auto"/>
            <w:noWrap/>
            <w:vAlign w:val="bottom"/>
            <w:hideMark/>
          </w:tcPr>
          <w:p w14:paraId="69E2597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1F65272"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526C7C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BIRO JASA</w:t>
            </w:r>
          </w:p>
        </w:tc>
        <w:tc>
          <w:tcPr>
            <w:tcW w:w="1500" w:type="dxa"/>
            <w:tcBorders>
              <w:top w:val="nil"/>
              <w:left w:val="nil"/>
              <w:bottom w:val="single" w:sz="4" w:space="0" w:color="auto"/>
              <w:right w:val="single" w:sz="4" w:space="0" w:color="auto"/>
            </w:tcBorders>
            <w:shd w:val="clear" w:color="auto" w:fill="auto"/>
            <w:noWrap/>
            <w:vAlign w:val="bottom"/>
            <w:hideMark/>
          </w:tcPr>
          <w:p w14:paraId="2BCA10E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EFD918A"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1C5968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BIRO JASA</w:t>
            </w:r>
          </w:p>
        </w:tc>
        <w:tc>
          <w:tcPr>
            <w:tcW w:w="1500" w:type="dxa"/>
            <w:tcBorders>
              <w:top w:val="nil"/>
              <w:left w:val="nil"/>
              <w:bottom w:val="single" w:sz="4" w:space="0" w:color="auto"/>
              <w:right w:val="single" w:sz="4" w:space="0" w:color="auto"/>
            </w:tcBorders>
            <w:shd w:val="clear" w:color="auto" w:fill="auto"/>
            <w:noWrap/>
            <w:vAlign w:val="bottom"/>
            <w:hideMark/>
          </w:tcPr>
          <w:p w14:paraId="742DE02A"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279C8A3"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0C50C5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BIRO JASA</w:t>
            </w:r>
          </w:p>
        </w:tc>
        <w:tc>
          <w:tcPr>
            <w:tcW w:w="1500" w:type="dxa"/>
            <w:tcBorders>
              <w:top w:val="nil"/>
              <w:left w:val="nil"/>
              <w:bottom w:val="single" w:sz="4" w:space="0" w:color="auto"/>
              <w:right w:val="single" w:sz="4" w:space="0" w:color="auto"/>
            </w:tcBorders>
            <w:shd w:val="clear" w:color="auto" w:fill="auto"/>
            <w:noWrap/>
            <w:vAlign w:val="bottom"/>
            <w:hideMark/>
          </w:tcPr>
          <w:p w14:paraId="22780C3A"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7CB2262"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5130A1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BIRO JASA</w:t>
            </w:r>
          </w:p>
        </w:tc>
        <w:tc>
          <w:tcPr>
            <w:tcW w:w="1500" w:type="dxa"/>
            <w:tcBorders>
              <w:top w:val="nil"/>
              <w:left w:val="nil"/>
              <w:bottom w:val="single" w:sz="4" w:space="0" w:color="auto"/>
              <w:right w:val="single" w:sz="4" w:space="0" w:color="auto"/>
            </w:tcBorders>
            <w:shd w:val="clear" w:color="auto" w:fill="auto"/>
            <w:noWrap/>
            <w:vAlign w:val="bottom"/>
            <w:hideMark/>
          </w:tcPr>
          <w:p w14:paraId="0675FF2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84A104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6F2FCE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JENIS REKLAME</w:t>
            </w:r>
          </w:p>
        </w:tc>
        <w:tc>
          <w:tcPr>
            <w:tcW w:w="1500" w:type="dxa"/>
            <w:tcBorders>
              <w:top w:val="nil"/>
              <w:left w:val="nil"/>
              <w:bottom w:val="single" w:sz="4" w:space="0" w:color="auto"/>
              <w:right w:val="single" w:sz="4" w:space="0" w:color="auto"/>
            </w:tcBorders>
            <w:shd w:val="clear" w:color="auto" w:fill="auto"/>
            <w:noWrap/>
            <w:vAlign w:val="bottom"/>
            <w:hideMark/>
          </w:tcPr>
          <w:p w14:paraId="72DD8BD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E0C07F5"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C5FE3C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PEMASANGAN</w:t>
            </w:r>
          </w:p>
        </w:tc>
        <w:tc>
          <w:tcPr>
            <w:tcW w:w="1500" w:type="dxa"/>
            <w:tcBorders>
              <w:top w:val="nil"/>
              <w:left w:val="nil"/>
              <w:bottom w:val="single" w:sz="4" w:space="0" w:color="auto"/>
              <w:right w:val="single" w:sz="4" w:space="0" w:color="auto"/>
            </w:tcBorders>
            <w:shd w:val="clear" w:color="auto" w:fill="auto"/>
            <w:noWrap/>
            <w:vAlign w:val="bottom"/>
            <w:hideMark/>
          </w:tcPr>
          <w:p w14:paraId="55B28E5A"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5398C8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E9A261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MASA PAJAK REKLAME</w:t>
            </w:r>
          </w:p>
        </w:tc>
        <w:tc>
          <w:tcPr>
            <w:tcW w:w="1500" w:type="dxa"/>
            <w:tcBorders>
              <w:top w:val="nil"/>
              <w:left w:val="nil"/>
              <w:bottom w:val="single" w:sz="4" w:space="0" w:color="auto"/>
              <w:right w:val="single" w:sz="4" w:space="0" w:color="auto"/>
            </w:tcBorders>
            <w:shd w:val="clear" w:color="auto" w:fill="auto"/>
            <w:noWrap/>
            <w:vAlign w:val="bottom"/>
            <w:hideMark/>
          </w:tcPr>
          <w:p w14:paraId="2AB4CD6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5563A19"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BD25278"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TAHUN PAJAK REKLAME</w:t>
            </w:r>
          </w:p>
        </w:tc>
        <w:tc>
          <w:tcPr>
            <w:tcW w:w="1500" w:type="dxa"/>
            <w:tcBorders>
              <w:top w:val="nil"/>
              <w:left w:val="nil"/>
              <w:bottom w:val="single" w:sz="4" w:space="0" w:color="auto"/>
              <w:right w:val="single" w:sz="4" w:space="0" w:color="auto"/>
            </w:tcBorders>
            <w:shd w:val="clear" w:color="auto" w:fill="auto"/>
            <w:noWrap/>
            <w:vAlign w:val="bottom"/>
            <w:hideMark/>
          </w:tcPr>
          <w:p w14:paraId="0EB29DA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6C9CD055"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7FFC0A7"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LOKASI OBJEK REKLAME</w:t>
            </w:r>
          </w:p>
        </w:tc>
        <w:tc>
          <w:tcPr>
            <w:tcW w:w="1500" w:type="dxa"/>
            <w:tcBorders>
              <w:top w:val="nil"/>
              <w:left w:val="nil"/>
              <w:bottom w:val="single" w:sz="4" w:space="0" w:color="auto"/>
              <w:right w:val="single" w:sz="4" w:space="0" w:color="auto"/>
            </w:tcBorders>
            <w:shd w:val="clear" w:color="auto" w:fill="auto"/>
            <w:noWrap/>
            <w:vAlign w:val="bottom"/>
            <w:hideMark/>
          </w:tcPr>
          <w:p w14:paraId="798E8BF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9760399"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6F136E7"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NILAI SEWA REKLAME</w:t>
            </w:r>
          </w:p>
        </w:tc>
        <w:tc>
          <w:tcPr>
            <w:tcW w:w="1500" w:type="dxa"/>
            <w:tcBorders>
              <w:top w:val="nil"/>
              <w:left w:val="nil"/>
              <w:bottom w:val="single" w:sz="4" w:space="0" w:color="auto"/>
              <w:right w:val="single" w:sz="4" w:space="0" w:color="auto"/>
            </w:tcBorders>
            <w:shd w:val="clear" w:color="auto" w:fill="auto"/>
            <w:noWrap/>
            <w:vAlign w:val="bottom"/>
            <w:hideMark/>
          </w:tcPr>
          <w:p w14:paraId="7ED416A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75920C49"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F74D30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TARIF PAJAK REKLAME</w:t>
            </w:r>
          </w:p>
        </w:tc>
        <w:tc>
          <w:tcPr>
            <w:tcW w:w="1500" w:type="dxa"/>
            <w:tcBorders>
              <w:top w:val="nil"/>
              <w:left w:val="nil"/>
              <w:bottom w:val="single" w:sz="4" w:space="0" w:color="auto"/>
              <w:right w:val="single" w:sz="4" w:space="0" w:color="auto"/>
            </w:tcBorders>
            <w:shd w:val="clear" w:color="auto" w:fill="auto"/>
            <w:noWrap/>
            <w:vAlign w:val="bottom"/>
            <w:hideMark/>
          </w:tcPr>
          <w:p w14:paraId="2FD0BA91"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C957549"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EEE54E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PAJAK REKLAME</w:t>
            </w:r>
          </w:p>
        </w:tc>
        <w:tc>
          <w:tcPr>
            <w:tcW w:w="1500" w:type="dxa"/>
            <w:tcBorders>
              <w:top w:val="nil"/>
              <w:left w:val="nil"/>
              <w:bottom w:val="single" w:sz="4" w:space="0" w:color="auto"/>
              <w:right w:val="single" w:sz="4" w:space="0" w:color="auto"/>
            </w:tcBorders>
            <w:shd w:val="clear" w:color="auto" w:fill="auto"/>
            <w:noWrap/>
            <w:vAlign w:val="bottom"/>
            <w:hideMark/>
          </w:tcPr>
          <w:p w14:paraId="183B78C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bl>
    <w:p w14:paraId="25410E1A" w14:textId="77777777" w:rsidR="00297B94" w:rsidRDefault="00297B94" w:rsidP="00297B94">
      <w:pPr>
        <w:rPr>
          <w:rFonts w:ascii="Arial" w:hAnsi="Arial" w:cs="Arial"/>
          <w:sz w:val="18"/>
          <w:szCs w:val="18"/>
          <w:lang w:val="id-ID"/>
        </w:rPr>
      </w:pPr>
    </w:p>
    <w:p w14:paraId="62A64664" w14:textId="77777777" w:rsidR="005F185B" w:rsidRDefault="005F185B" w:rsidP="00297B94">
      <w:pPr>
        <w:rPr>
          <w:rFonts w:ascii="Arial" w:hAnsi="Arial" w:cs="Arial"/>
          <w:sz w:val="18"/>
          <w:szCs w:val="18"/>
          <w:lang w:val="id-ID"/>
        </w:rPr>
      </w:pPr>
    </w:p>
    <w:p w14:paraId="423FC4E4" w14:textId="77777777" w:rsidR="00961953" w:rsidRPr="001E1392" w:rsidRDefault="00961953" w:rsidP="00297B94">
      <w:pPr>
        <w:rPr>
          <w:rFonts w:ascii="Arial" w:hAnsi="Arial" w:cs="Arial"/>
          <w:sz w:val="18"/>
          <w:szCs w:val="18"/>
          <w:lang w:val="id-ID"/>
        </w:rPr>
      </w:pPr>
    </w:p>
    <w:p w14:paraId="4BC6CB8B" w14:textId="4E5881A1" w:rsidR="00297B94" w:rsidRPr="001E1392" w:rsidRDefault="005F185B" w:rsidP="00297B94">
      <w:pPr>
        <w:rPr>
          <w:rFonts w:ascii="Arial" w:hAnsi="Arial" w:cs="Arial"/>
          <w:b/>
          <w:bCs/>
          <w:sz w:val="18"/>
        </w:rPr>
      </w:pPr>
      <w:r>
        <w:rPr>
          <w:rFonts w:ascii="Arial" w:hAnsi="Arial" w:cs="Arial"/>
          <w:b/>
          <w:bCs/>
          <w:sz w:val="18"/>
        </w:rPr>
        <w:t>VIII</w:t>
      </w:r>
      <w:r w:rsidR="00297B94" w:rsidRPr="001E1392">
        <w:rPr>
          <w:rFonts w:ascii="Arial" w:hAnsi="Arial" w:cs="Arial"/>
          <w:b/>
          <w:bCs/>
          <w:sz w:val="18"/>
        </w:rPr>
        <w:t xml:space="preserve">. Data </w:t>
      </w:r>
      <w:proofErr w:type="spellStart"/>
      <w:r w:rsidR="00297B94" w:rsidRPr="001E1392">
        <w:rPr>
          <w:rFonts w:ascii="Arial" w:hAnsi="Arial" w:cs="Arial"/>
          <w:b/>
          <w:bCs/>
          <w:sz w:val="18"/>
        </w:rPr>
        <w:t>Pajak</w:t>
      </w:r>
      <w:proofErr w:type="spellEnd"/>
      <w:r w:rsidR="00297B94" w:rsidRPr="001E1392">
        <w:rPr>
          <w:rFonts w:ascii="Arial" w:hAnsi="Arial" w:cs="Arial"/>
          <w:b/>
          <w:bCs/>
          <w:sz w:val="18"/>
        </w:rPr>
        <w:t xml:space="preserve"> Sarang </w:t>
      </w:r>
      <w:proofErr w:type="spellStart"/>
      <w:r w:rsidR="00297B94" w:rsidRPr="001E1392">
        <w:rPr>
          <w:rFonts w:ascii="Arial" w:hAnsi="Arial" w:cs="Arial"/>
          <w:b/>
          <w:bCs/>
          <w:sz w:val="18"/>
        </w:rPr>
        <w:t>Burung</w:t>
      </w:r>
      <w:proofErr w:type="spellEnd"/>
      <w:r w:rsidR="00297B94" w:rsidRPr="001E1392">
        <w:rPr>
          <w:rFonts w:ascii="Arial" w:hAnsi="Arial" w:cs="Arial"/>
          <w:b/>
          <w:bCs/>
          <w:sz w:val="18"/>
        </w:rPr>
        <w:t xml:space="preserve"> </w:t>
      </w:r>
      <w:proofErr w:type="spellStart"/>
      <w:r w:rsidR="00297B94" w:rsidRPr="001E1392">
        <w:rPr>
          <w:rFonts w:ascii="Arial" w:hAnsi="Arial" w:cs="Arial"/>
          <w:b/>
          <w:bCs/>
          <w:sz w:val="18"/>
        </w:rPr>
        <w:t>Walet</w:t>
      </w:r>
      <w:proofErr w:type="spellEnd"/>
    </w:p>
    <w:p w14:paraId="247B7401"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2F1E2268"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460BE465" w14:textId="146CA828" w:rsidR="00111D84" w:rsidRPr="00BA1238" w:rsidRDefault="00A967D3" w:rsidP="00A967D3">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111D84" w:rsidRPr="00BA1238">
        <w:rPr>
          <w:rFonts w:ascii="Arial" w:hAnsi="Arial" w:cs="Arial"/>
          <w:bCs/>
          <w:sz w:val="18"/>
          <w:lang w:val="sv-SE"/>
        </w:rPr>
        <w:t xml:space="preserve">30 Juni </w:t>
      </w:r>
      <w:r w:rsidR="00BA1238">
        <w:rPr>
          <w:rFonts w:ascii="Arial" w:hAnsi="Arial" w:cs="Arial"/>
          <w:bCs/>
          <w:sz w:val="18"/>
          <w:lang w:val="sv-SE"/>
        </w:rPr>
        <w:t>t</w:t>
      </w:r>
      <w:r w:rsidR="00111D84" w:rsidRPr="00BA1238">
        <w:rPr>
          <w:rFonts w:ascii="Arial" w:hAnsi="Arial" w:cs="Arial"/>
          <w:bCs/>
          <w:sz w:val="18"/>
          <w:lang w:val="sv-SE"/>
        </w:rPr>
        <w:t>ahun berikutnya</w:t>
      </w:r>
    </w:p>
    <w:p w14:paraId="321AB3AB" w14:textId="77777777" w:rsidR="00297B94" w:rsidRPr="00A97B51" w:rsidRDefault="00297B94" w:rsidP="00297B94">
      <w:pPr>
        <w:contextualSpacing/>
        <w:rPr>
          <w:rFonts w:ascii="Arial" w:hAnsi="Arial" w:cs="Arial"/>
          <w:bCs/>
          <w:sz w:val="18"/>
          <w:lang w:val="sv-SE"/>
        </w:rPr>
      </w:pPr>
    </w:p>
    <w:tbl>
      <w:tblPr>
        <w:tblW w:w="7812" w:type="dxa"/>
        <w:tblInd w:w="108" w:type="dxa"/>
        <w:tblLook w:val="04A0" w:firstRow="1" w:lastRow="0" w:firstColumn="1" w:lastColumn="0" w:noHBand="0" w:noVBand="1"/>
      </w:tblPr>
      <w:tblGrid>
        <w:gridCol w:w="6312"/>
        <w:gridCol w:w="1500"/>
      </w:tblGrid>
      <w:tr w:rsidR="00297B94" w:rsidRPr="001E1392" w14:paraId="19EC984C" w14:textId="77777777" w:rsidTr="005F185B">
        <w:trPr>
          <w:trHeight w:val="230"/>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B7053" w14:textId="5DB87443"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5C10BC0" w14:textId="27B39E62"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691CFB8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49B636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NAMA/MEREK USAHA</w:t>
            </w:r>
          </w:p>
        </w:tc>
        <w:tc>
          <w:tcPr>
            <w:tcW w:w="1500" w:type="dxa"/>
            <w:tcBorders>
              <w:top w:val="nil"/>
              <w:left w:val="nil"/>
              <w:bottom w:val="single" w:sz="4" w:space="0" w:color="auto"/>
              <w:right w:val="single" w:sz="4" w:space="0" w:color="auto"/>
            </w:tcBorders>
            <w:shd w:val="clear" w:color="auto" w:fill="auto"/>
            <w:noWrap/>
            <w:vAlign w:val="bottom"/>
            <w:hideMark/>
          </w:tcPr>
          <w:p w14:paraId="7840CD9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A6D280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17E9DDF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USAHA</w:t>
            </w:r>
          </w:p>
        </w:tc>
        <w:tc>
          <w:tcPr>
            <w:tcW w:w="1500" w:type="dxa"/>
            <w:tcBorders>
              <w:top w:val="nil"/>
              <w:left w:val="nil"/>
              <w:bottom w:val="single" w:sz="4" w:space="0" w:color="auto"/>
              <w:right w:val="single" w:sz="4" w:space="0" w:color="auto"/>
            </w:tcBorders>
            <w:shd w:val="clear" w:color="auto" w:fill="auto"/>
            <w:noWrap/>
            <w:vAlign w:val="bottom"/>
            <w:hideMark/>
          </w:tcPr>
          <w:p w14:paraId="01F5B6A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4E1CCC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8A50B4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PEMILIK</w:t>
            </w:r>
          </w:p>
        </w:tc>
        <w:tc>
          <w:tcPr>
            <w:tcW w:w="1500" w:type="dxa"/>
            <w:tcBorders>
              <w:top w:val="nil"/>
              <w:left w:val="nil"/>
              <w:bottom w:val="single" w:sz="4" w:space="0" w:color="auto"/>
              <w:right w:val="single" w:sz="4" w:space="0" w:color="auto"/>
            </w:tcBorders>
            <w:shd w:val="clear" w:color="auto" w:fill="auto"/>
            <w:noWrap/>
            <w:vAlign w:val="bottom"/>
            <w:hideMark/>
          </w:tcPr>
          <w:p w14:paraId="4EAD996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E959EC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157973B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PEMILIK</w:t>
            </w:r>
          </w:p>
        </w:tc>
        <w:tc>
          <w:tcPr>
            <w:tcW w:w="1500" w:type="dxa"/>
            <w:tcBorders>
              <w:top w:val="nil"/>
              <w:left w:val="nil"/>
              <w:bottom w:val="single" w:sz="4" w:space="0" w:color="auto"/>
              <w:right w:val="single" w:sz="4" w:space="0" w:color="auto"/>
            </w:tcBorders>
            <w:shd w:val="clear" w:color="auto" w:fill="auto"/>
            <w:noWrap/>
            <w:vAlign w:val="bottom"/>
            <w:hideMark/>
          </w:tcPr>
          <w:p w14:paraId="6F5803C5"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98B7CDA"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CF99FE5"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PEMILIK</w:t>
            </w:r>
          </w:p>
        </w:tc>
        <w:tc>
          <w:tcPr>
            <w:tcW w:w="1500" w:type="dxa"/>
            <w:tcBorders>
              <w:top w:val="nil"/>
              <w:left w:val="nil"/>
              <w:bottom w:val="single" w:sz="4" w:space="0" w:color="auto"/>
              <w:right w:val="single" w:sz="4" w:space="0" w:color="auto"/>
            </w:tcBorders>
            <w:shd w:val="clear" w:color="auto" w:fill="auto"/>
            <w:noWrap/>
            <w:vAlign w:val="bottom"/>
            <w:hideMark/>
          </w:tcPr>
          <w:p w14:paraId="3F77FF5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8C391B1"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741A5A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PEMILIK</w:t>
            </w:r>
          </w:p>
        </w:tc>
        <w:tc>
          <w:tcPr>
            <w:tcW w:w="1500" w:type="dxa"/>
            <w:tcBorders>
              <w:top w:val="nil"/>
              <w:left w:val="nil"/>
              <w:bottom w:val="single" w:sz="4" w:space="0" w:color="auto"/>
              <w:right w:val="single" w:sz="4" w:space="0" w:color="auto"/>
            </w:tcBorders>
            <w:shd w:val="clear" w:color="auto" w:fill="auto"/>
            <w:noWrap/>
            <w:vAlign w:val="bottom"/>
            <w:hideMark/>
          </w:tcPr>
          <w:p w14:paraId="2C7C548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F17B48D"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1B8F430"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JENIS USAHA</w:t>
            </w:r>
          </w:p>
        </w:tc>
        <w:tc>
          <w:tcPr>
            <w:tcW w:w="1500" w:type="dxa"/>
            <w:tcBorders>
              <w:top w:val="nil"/>
              <w:left w:val="nil"/>
              <w:bottom w:val="single" w:sz="4" w:space="0" w:color="auto"/>
              <w:right w:val="single" w:sz="4" w:space="0" w:color="auto"/>
            </w:tcBorders>
            <w:shd w:val="clear" w:color="auto" w:fill="auto"/>
            <w:noWrap/>
            <w:vAlign w:val="bottom"/>
            <w:hideMark/>
          </w:tcPr>
          <w:p w14:paraId="6F7CBAD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0C687A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B7649C8" w14:textId="52CA55A2"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OM</w:t>
            </w:r>
            <w:r w:rsidR="006E2BC5">
              <w:rPr>
                <w:rFonts w:ascii="Arial" w:hAnsi="Arial" w:cs="Arial"/>
                <w:color w:val="000000"/>
                <w:sz w:val="18"/>
                <w:szCs w:val="18"/>
              </w:rPr>
              <w:t>Z</w:t>
            </w:r>
            <w:r w:rsidRPr="001E1392">
              <w:rPr>
                <w:rFonts w:ascii="Arial" w:hAnsi="Arial" w:cs="Arial"/>
                <w:color w:val="000000"/>
                <w:sz w:val="18"/>
                <w:szCs w:val="18"/>
              </w:rPr>
              <w:t>ET</w:t>
            </w:r>
          </w:p>
        </w:tc>
        <w:tc>
          <w:tcPr>
            <w:tcW w:w="1500" w:type="dxa"/>
            <w:tcBorders>
              <w:top w:val="nil"/>
              <w:left w:val="nil"/>
              <w:bottom w:val="single" w:sz="4" w:space="0" w:color="auto"/>
              <w:right w:val="single" w:sz="4" w:space="0" w:color="auto"/>
            </w:tcBorders>
            <w:shd w:val="clear" w:color="auto" w:fill="auto"/>
            <w:noWrap/>
            <w:vAlign w:val="bottom"/>
            <w:hideMark/>
          </w:tcPr>
          <w:p w14:paraId="33F95F37"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9C82942"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B4E5D11"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TARIF PAJAK</w:t>
            </w:r>
          </w:p>
        </w:tc>
        <w:tc>
          <w:tcPr>
            <w:tcW w:w="1500" w:type="dxa"/>
            <w:tcBorders>
              <w:top w:val="nil"/>
              <w:left w:val="nil"/>
              <w:bottom w:val="single" w:sz="4" w:space="0" w:color="auto"/>
              <w:right w:val="single" w:sz="4" w:space="0" w:color="auto"/>
            </w:tcBorders>
            <w:shd w:val="clear" w:color="auto" w:fill="auto"/>
            <w:noWrap/>
            <w:vAlign w:val="bottom"/>
            <w:hideMark/>
          </w:tcPr>
          <w:p w14:paraId="685541BF"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47F88E4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EE39FE4"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PAJAK</w:t>
            </w:r>
          </w:p>
        </w:tc>
        <w:tc>
          <w:tcPr>
            <w:tcW w:w="1500" w:type="dxa"/>
            <w:tcBorders>
              <w:top w:val="nil"/>
              <w:left w:val="nil"/>
              <w:bottom w:val="single" w:sz="4" w:space="0" w:color="auto"/>
              <w:right w:val="single" w:sz="4" w:space="0" w:color="auto"/>
            </w:tcBorders>
            <w:shd w:val="clear" w:color="auto" w:fill="auto"/>
            <w:noWrap/>
            <w:vAlign w:val="bottom"/>
            <w:hideMark/>
          </w:tcPr>
          <w:p w14:paraId="7D79E2A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6B7B53D"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57859B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MASA PAJAK</w:t>
            </w:r>
          </w:p>
        </w:tc>
        <w:tc>
          <w:tcPr>
            <w:tcW w:w="1500" w:type="dxa"/>
            <w:tcBorders>
              <w:top w:val="nil"/>
              <w:left w:val="nil"/>
              <w:bottom w:val="single" w:sz="4" w:space="0" w:color="auto"/>
              <w:right w:val="single" w:sz="4" w:space="0" w:color="auto"/>
            </w:tcBorders>
            <w:shd w:val="clear" w:color="auto" w:fill="auto"/>
            <w:noWrap/>
            <w:vAlign w:val="bottom"/>
            <w:hideMark/>
          </w:tcPr>
          <w:p w14:paraId="1516CCB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439182E3"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0B0A033"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TAHUN PAJAK</w:t>
            </w:r>
          </w:p>
        </w:tc>
        <w:tc>
          <w:tcPr>
            <w:tcW w:w="1500" w:type="dxa"/>
            <w:tcBorders>
              <w:top w:val="nil"/>
              <w:left w:val="nil"/>
              <w:bottom w:val="single" w:sz="4" w:space="0" w:color="auto"/>
              <w:right w:val="single" w:sz="4" w:space="0" w:color="auto"/>
            </w:tcBorders>
            <w:shd w:val="clear" w:color="auto" w:fill="auto"/>
            <w:noWrap/>
            <w:vAlign w:val="bottom"/>
            <w:hideMark/>
          </w:tcPr>
          <w:p w14:paraId="42FEC9D3"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bl>
    <w:p w14:paraId="40571322" w14:textId="77777777" w:rsidR="00297B94" w:rsidRPr="001E1392" w:rsidRDefault="00297B94" w:rsidP="00297B94">
      <w:pPr>
        <w:rPr>
          <w:rFonts w:ascii="Arial" w:hAnsi="Arial" w:cs="Arial"/>
          <w:i/>
          <w:iCs/>
          <w:sz w:val="18"/>
          <w:szCs w:val="18"/>
          <w:lang w:val="id-ID"/>
        </w:rPr>
      </w:pPr>
      <w:r w:rsidRPr="001E1392">
        <w:rPr>
          <w:rFonts w:ascii="Arial" w:hAnsi="Arial" w:cs="Arial"/>
          <w:i/>
          <w:iCs/>
          <w:sz w:val="18"/>
          <w:szCs w:val="18"/>
          <w:lang w:val="id-ID"/>
        </w:rPr>
        <w:t>*Dapat tidak disampaikan apabila Pemerintah Daerah menetapkan kebijakan untuk tidak memungut</w:t>
      </w:r>
    </w:p>
    <w:p w14:paraId="6785E2EE" w14:textId="77777777" w:rsidR="00297B94" w:rsidRDefault="00297B94" w:rsidP="00297B94">
      <w:pPr>
        <w:contextualSpacing/>
        <w:rPr>
          <w:rFonts w:ascii="Arial" w:hAnsi="Arial" w:cs="Arial"/>
          <w:bCs/>
          <w:sz w:val="18"/>
          <w:lang w:val="id-ID"/>
        </w:rPr>
      </w:pPr>
    </w:p>
    <w:p w14:paraId="196496C7" w14:textId="77777777" w:rsidR="005F185B" w:rsidRDefault="005F185B" w:rsidP="00297B94">
      <w:pPr>
        <w:contextualSpacing/>
        <w:rPr>
          <w:rFonts w:ascii="Arial" w:hAnsi="Arial" w:cs="Arial"/>
          <w:bCs/>
          <w:sz w:val="18"/>
          <w:lang w:val="id-ID"/>
        </w:rPr>
      </w:pPr>
    </w:p>
    <w:p w14:paraId="68937165" w14:textId="77777777" w:rsidR="005F185B" w:rsidRDefault="005F185B" w:rsidP="00297B94">
      <w:pPr>
        <w:contextualSpacing/>
        <w:rPr>
          <w:rFonts w:ascii="Arial" w:hAnsi="Arial" w:cs="Arial"/>
          <w:bCs/>
          <w:sz w:val="18"/>
          <w:lang w:val="id-ID"/>
        </w:rPr>
      </w:pPr>
    </w:p>
    <w:p w14:paraId="05FB39A0" w14:textId="77777777" w:rsidR="005F185B" w:rsidRDefault="005F185B" w:rsidP="00297B94">
      <w:pPr>
        <w:contextualSpacing/>
        <w:rPr>
          <w:rFonts w:ascii="Arial" w:hAnsi="Arial" w:cs="Arial"/>
          <w:bCs/>
          <w:sz w:val="18"/>
          <w:lang w:val="id-ID"/>
        </w:rPr>
      </w:pPr>
    </w:p>
    <w:p w14:paraId="1B0684CB" w14:textId="77777777" w:rsidR="005F185B" w:rsidRDefault="005F185B" w:rsidP="00297B94">
      <w:pPr>
        <w:contextualSpacing/>
        <w:rPr>
          <w:rFonts w:ascii="Arial" w:hAnsi="Arial" w:cs="Arial"/>
          <w:bCs/>
          <w:sz w:val="18"/>
          <w:lang w:val="id-ID"/>
        </w:rPr>
      </w:pPr>
    </w:p>
    <w:p w14:paraId="658EF07F" w14:textId="77777777" w:rsidR="005F185B" w:rsidRDefault="005F185B" w:rsidP="00297B94">
      <w:pPr>
        <w:contextualSpacing/>
        <w:rPr>
          <w:rFonts w:ascii="Arial" w:hAnsi="Arial" w:cs="Arial"/>
          <w:bCs/>
          <w:sz w:val="18"/>
          <w:lang w:val="id-ID"/>
        </w:rPr>
      </w:pPr>
    </w:p>
    <w:p w14:paraId="0757E152" w14:textId="77777777" w:rsidR="005F185B" w:rsidRDefault="005F185B" w:rsidP="00297B94">
      <w:pPr>
        <w:contextualSpacing/>
        <w:rPr>
          <w:rFonts w:ascii="Arial" w:hAnsi="Arial" w:cs="Arial"/>
          <w:bCs/>
          <w:sz w:val="18"/>
          <w:lang w:val="id-ID"/>
        </w:rPr>
      </w:pPr>
    </w:p>
    <w:p w14:paraId="2E28C51E" w14:textId="77777777" w:rsidR="005F185B" w:rsidRDefault="005F185B" w:rsidP="00297B94">
      <w:pPr>
        <w:contextualSpacing/>
        <w:rPr>
          <w:rFonts w:ascii="Arial" w:hAnsi="Arial" w:cs="Arial"/>
          <w:bCs/>
          <w:sz w:val="18"/>
          <w:lang w:val="id-ID"/>
        </w:rPr>
      </w:pPr>
    </w:p>
    <w:p w14:paraId="5205F6DB" w14:textId="77777777" w:rsidR="005F185B" w:rsidRDefault="005F185B" w:rsidP="00297B94">
      <w:pPr>
        <w:contextualSpacing/>
        <w:rPr>
          <w:rFonts w:ascii="Arial" w:hAnsi="Arial" w:cs="Arial"/>
          <w:bCs/>
          <w:sz w:val="18"/>
          <w:lang w:val="id-ID"/>
        </w:rPr>
      </w:pPr>
    </w:p>
    <w:p w14:paraId="1841ECA9" w14:textId="77777777" w:rsidR="005F185B" w:rsidRDefault="005F185B" w:rsidP="00297B94">
      <w:pPr>
        <w:contextualSpacing/>
        <w:rPr>
          <w:rFonts w:ascii="Arial" w:hAnsi="Arial" w:cs="Arial"/>
          <w:bCs/>
          <w:sz w:val="18"/>
          <w:lang w:val="id-ID"/>
        </w:rPr>
      </w:pPr>
    </w:p>
    <w:p w14:paraId="6C13C650" w14:textId="77777777" w:rsidR="005F185B" w:rsidRDefault="005F185B" w:rsidP="00297B94">
      <w:pPr>
        <w:contextualSpacing/>
        <w:rPr>
          <w:rFonts w:ascii="Arial" w:hAnsi="Arial" w:cs="Arial"/>
          <w:bCs/>
          <w:sz w:val="18"/>
          <w:lang w:val="id-ID"/>
        </w:rPr>
      </w:pPr>
    </w:p>
    <w:p w14:paraId="56596DDD" w14:textId="77777777" w:rsidR="005F185B" w:rsidRDefault="005F185B" w:rsidP="00297B94">
      <w:pPr>
        <w:contextualSpacing/>
        <w:rPr>
          <w:rFonts w:ascii="Arial" w:hAnsi="Arial" w:cs="Arial"/>
          <w:bCs/>
          <w:sz w:val="18"/>
          <w:lang w:val="id-ID"/>
        </w:rPr>
      </w:pPr>
    </w:p>
    <w:p w14:paraId="750A4A5A" w14:textId="77777777" w:rsidR="005F185B" w:rsidRDefault="005F185B" w:rsidP="00297B94">
      <w:pPr>
        <w:contextualSpacing/>
        <w:rPr>
          <w:rFonts w:ascii="Arial" w:hAnsi="Arial" w:cs="Arial"/>
          <w:bCs/>
          <w:sz w:val="18"/>
          <w:lang w:val="id-ID"/>
        </w:rPr>
      </w:pPr>
    </w:p>
    <w:p w14:paraId="12CA7350" w14:textId="77777777" w:rsidR="005F185B" w:rsidRDefault="005F185B" w:rsidP="00297B94">
      <w:pPr>
        <w:contextualSpacing/>
        <w:rPr>
          <w:rFonts w:ascii="Arial" w:hAnsi="Arial" w:cs="Arial"/>
          <w:bCs/>
          <w:sz w:val="18"/>
          <w:lang w:val="id-ID"/>
        </w:rPr>
      </w:pPr>
    </w:p>
    <w:p w14:paraId="21D85D86" w14:textId="77777777" w:rsidR="005F185B" w:rsidRDefault="005F185B" w:rsidP="00297B94">
      <w:pPr>
        <w:contextualSpacing/>
        <w:rPr>
          <w:rFonts w:ascii="Arial" w:hAnsi="Arial" w:cs="Arial"/>
          <w:bCs/>
          <w:sz w:val="18"/>
          <w:lang w:val="id-ID"/>
        </w:rPr>
      </w:pPr>
    </w:p>
    <w:p w14:paraId="079FACE9" w14:textId="77777777" w:rsidR="005F185B" w:rsidRDefault="005F185B" w:rsidP="00297B94">
      <w:pPr>
        <w:contextualSpacing/>
        <w:rPr>
          <w:rFonts w:ascii="Arial" w:hAnsi="Arial" w:cs="Arial"/>
          <w:bCs/>
          <w:sz w:val="18"/>
          <w:lang w:val="id-ID"/>
        </w:rPr>
      </w:pPr>
    </w:p>
    <w:p w14:paraId="41C6CAEE" w14:textId="77777777" w:rsidR="005F185B" w:rsidRDefault="005F185B" w:rsidP="00297B94">
      <w:pPr>
        <w:contextualSpacing/>
        <w:rPr>
          <w:rFonts w:ascii="Arial" w:hAnsi="Arial" w:cs="Arial"/>
          <w:bCs/>
          <w:sz w:val="18"/>
          <w:lang w:val="id-ID"/>
        </w:rPr>
      </w:pPr>
    </w:p>
    <w:p w14:paraId="66D513AA" w14:textId="77777777" w:rsidR="005F185B" w:rsidRPr="001E1392" w:rsidRDefault="005F185B" w:rsidP="00297B94">
      <w:pPr>
        <w:contextualSpacing/>
        <w:rPr>
          <w:rFonts w:ascii="Arial" w:hAnsi="Arial" w:cs="Arial"/>
          <w:bCs/>
          <w:sz w:val="18"/>
          <w:lang w:val="id-ID"/>
        </w:rPr>
      </w:pPr>
    </w:p>
    <w:p w14:paraId="165FADAA" w14:textId="3471D35B" w:rsidR="00297B94" w:rsidRPr="001E1392" w:rsidRDefault="005F185B" w:rsidP="00297B94">
      <w:pPr>
        <w:contextualSpacing/>
        <w:rPr>
          <w:rFonts w:ascii="Arial" w:hAnsi="Arial" w:cs="Arial"/>
          <w:b/>
          <w:bCs/>
          <w:sz w:val="18"/>
          <w:lang w:val="sv-FI"/>
        </w:rPr>
      </w:pPr>
      <w:r>
        <w:rPr>
          <w:rFonts w:ascii="Arial" w:hAnsi="Arial" w:cs="Arial"/>
          <w:b/>
          <w:bCs/>
          <w:sz w:val="18"/>
          <w:lang w:val="id-ID"/>
        </w:rPr>
        <w:lastRenderedPageBreak/>
        <w:t>I</w:t>
      </w:r>
      <w:r w:rsidR="00297B94" w:rsidRPr="001E1392">
        <w:rPr>
          <w:rFonts w:ascii="Arial" w:hAnsi="Arial" w:cs="Arial"/>
          <w:b/>
          <w:bCs/>
          <w:sz w:val="18"/>
          <w:lang w:val="id-ID"/>
        </w:rPr>
        <w:t>X</w:t>
      </w:r>
      <w:r w:rsidR="00297B94" w:rsidRPr="001E1392">
        <w:rPr>
          <w:rFonts w:ascii="Arial" w:hAnsi="Arial" w:cs="Arial"/>
          <w:b/>
          <w:bCs/>
          <w:sz w:val="18"/>
          <w:lang w:val="sv-FI"/>
        </w:rPr>
        <w:t>. Data Persetujuan Bangunan Gedung</w:t>
      </w:r>
    </w:p>
    <w:p w14:paraId="6F960721"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699C7BEA"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334AB4D2" w14:textId="284DABFA" w:rsidR="00297B94" w:rsidRPr="00BA1238" w:rsidRDefault="00D44401" w:rsidP="00297B94">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111D84" w:rsidRPr="00BA1238">
        <w:rPr>
          <w:rFonts w:ascii="Arial" w:hAnsi="Arial" w:cs="Arial"/>
          <w:bCs/>
          <w:sz w:val="18"/>
          <w:lang w:val="sv-SE"/>
        </w:rPr>
        <w:t>Februari tahun berikutnya</w:t>
      </w:r>
    </w:p>
    <w:p w14:paraId="4AAEA06F" w14:textId="77777777" w:rsidR="00111D84" w:rsidRPr="001E1392" w:rsidRDefault="00111D84" w:rsidP="00297B94">
      <w:pPr>
        <w:contextualSpacing/>
        <w:rPr>
          <w:rFonts w:ascii="Arial" w:hAnsi="Arial" w:cs="Arial"/>
          <w:bCs/>
          <w:sz w:val="18"/>
          <w:lang w:val="sv-FI"/>
        </w:rPr>
      </w:pPr>
    </w:p>
    <w:tbl>
      <w:tblPr>
        <w:tblW w:w="7812" w:type="dxa"/>
        <w:tblInd w:w="108" w:type="dxa"/>
        <w:tblLook w:val="04A0" w:firstRow="1" w:lastRow="0" w:firstColumn="1" w:lastColumn="0" w:noHBand="0" w:noVBand="1"/>
      </w:tblPr>
      <w:tblGrid>
        <w:gridCol w:w="6312"/>
        <w:gridCol w:w="1500"/>
      </w:tblGrid>
      <w:tr w:rsidR="00297B94" w:rsidRPr="001E1392" w14:paraId="3BFF8DD6" w14:textId="77777777" w:rsidTr="005F185B">
        <w:trPr>
          <w:trHeight w:val="230"/>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7BCF2" w14:textId="01D54126"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7E875E4" w14:textId="0D5C4862" w:rsidR="00297B94" w:rsidRPr="001E1392" w:rsidRDefault="00C124F6" w:rsidP="003A67A3">
            <w:pP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3A07960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5F114B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NOMOR IZIN</w:t>
            </w:r>
          </w:p>
        </w:tc>
        <w:tc>
          <w:tcPr>
            <w:tcW w:w="1500" w:type="dxa"/>
            <w:tcBorders>
              <w:top w:val="nil"/>
              <w:left w:val="nil"/>
              <w:bottom w:val="single" w:sz="4" w:space="0" w:color="auto"/>
              <w:right w:val="single" w:sz="4" w:space="0" w:color="auto"/>
            </w:tcBorders>
            <w:shd w:val="clear" w:color="auto" w:fill="auto"/>
            <w:noWrap/>
            <w:vAlign w:val="bottom"/>
            <w:hideMark/>
          </w:tcPr>
          <w:p w14:paraId="1CB3D53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20ED6C8"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013EF86"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TANGGAL IZIN</w:t>
            </w:r>
          </w:p>
        </w:tc>
        <w:tc>
          <w:tcPr>
            <w:tcW w:w="1500" w:type="dxa"/>
            <w:tcBorders>
              <w:top w:val="nil"/>
              <w:left w:val="nil"/>
              <w:bottom w:val="single" w:sz="4" w:space="0" w:color="auto"/>
              <w:right w:val="single" w:sz="4" w:space="0" w:color="auto"/>
            </w:tcBorders>
            <w:shd w:val="clear" w:color="auto" w:fill="auto"/>
            <w:noWrap/>
            <w:vAlign w:val="bottom"/>
            <w:hideMark/>
          </w:tcPr>
          <w:p w14:paraId="27D8C51E"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DATE</w:t>
            </w:r>
          </w:p>
        </w:tc>
      </w:tr>
      <w:tr w:rsidR="00297B94" w:rsidRPr="001E1392" w14:paraId="076F30F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E528A0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PEMOHON/PEMILIK</w:t>
            </w:r>
          </w:p>
        </w:tc>
        <w:tc>
          <w:tcPr>
            <w:tcW w:w="1500" w:type="dxa"/>
            <w:tcBorders>
              <w:top w:val="nil"/>
              <w:left w:val="nil"/>
              <w:bottom w:val="single" w:sz="4" w:space="0" w:color="auto"/>
              <w:right w:val="single" w:sz="4" w:space="0" w:color="auto"/>
            </w:tcBorders>
            <w:shd w:val="clear" w:color="auto" w:fill="auto"/>
            <w:noWrap/>
            <w:vAlign w:val="bottom"/>
            <w:hideMark/>
          </w:tcPr>
          <w:p w14:paraId="4F86F4EE"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4E084A0"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FB754A4"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PEMOHON/PEMILIK</w:t>
            </w:r>
          </w:p>
        </w:tc>
        <w:tc>
          <w:tcPr>
            <w:tcW w:w="1500" w:type="dxa"/>
            <w:tcBorders>
              <w:top w:val="nil"/>
              <w:left w:val="nil"/>
              <w:bottom w:val="single" w:sz="4" w:space="0" w:color="auto"/>
              <w:right w:val="single" w:sz="4" w:space="0" w:color="auto"/>
            </w:tcBorders>
            <w:shd w:val="clear" w:color="auto" w:fill="auto"/>
            <w:noWrap/>
            <w:vAlign w:val="bottom"/>
            <w:hideMark/>
          </w:tcPr>
          <w:p w14:paraId="473705A6"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47D499A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44CC75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NIK PEMOHON/PEMILIK</w:t>
            </w:r>
          </w:p>
        </w:tc>
        <w:tc>
          <w:tcPr>
            <w:tcW w:w="1500" w:type="dxa"/>
            <w:tcBorders>
              <w:top w:val="nil"/>
              <w:left w:val="nil"/>
              <w:bottom w:val="single" w:sz="4" w:space="0" w:color="auto"/>
              <w:right w:val="single" w:sz="4" w:space="0" w:color="auto"/>
            </w:tcBorders>
            <w:shd w:val="clear" w:color="auto" w:fill="auto"/>
            <w:noWrap/>
            <w:vAlign w:val="bottom"/>
            <w:hideMark/>
          </w:tcPr>
          <w:p w14:paraId="20892170"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28FA616C"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21899C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PEMOHON/PEMILIK</w:t>
            </w:r>
          </w:p>
        </w:tc>
        <w:tc>
          <w:tcPr>
            <w:tcW w:w="1500" w:type="dxa"/>
            <w:tcBorders>
              <w:top w:val="nil"/>
              <w:left w:val="nil"/>
              <w:bottom w:val="single" w:sz="4" w:space="0" w:color="auto"/>
              <w:right w:val="single" w:sz="4" w:space="0" w:color="auto"/>
            </w:tcBorders>
            <w:shd w:val="clear" w:color="auto" w:fill="auto"/>
            <w:noWrap/>
            <w:vAlign w:val="bottom"/>
            <w:hideMark/>
          </w:tcPr>
          <w:p w14:paraId="44D13566"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6604C061"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8783E22"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LOKASI</w:t>
            </w:r>
          </w:p>
        </w:tc>
        <w:tc>
          <w:tcPr>
            <w:tcW w:w="1500" w:type="dxa"/>
            <w:tcBorders>
              <w:top w:val="nil"/>
              <w:left w:val="nil"/>
              <w:bottom w:val="single" w:sz="4" w:space="0" w:color="auto"/>
              <w:right w:val="single" w:sz="4" w:space="0" w:color="auto"/>
            </w:tcBorders>
            <w:shd w:val="clear" w:color="auto" w:fill="auto"/>
            <w:noWrap/>
            <w:vAlign w:val="bottom"/>
            <w:hideMark/>
          </w:tcPr>
          <w:p w14:paraId="27F46649"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1BD1484"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F553C7A"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LUAS TANAH</w:t>
            </w:r>
          </w:p>
        </w:tc>
        <w:tc>
          <w:tcPr>
            <w:tcW w:w="1500" w:type="dxa"/>
            <w:tcBorders>
              <w:top w:val="nil"/>
              <w:left w:val="nil"/>
              <w:bottom w:val="single" w:sz="4" w:space="0" w:color="auto"/>
              <w:right w:val="single" w:sz="4" w:space="0" w:color="auto"/>
            </w:tcBorders>
            <w:shd w:val="clear" w:color="auto" w:fill="auto"/>
            <w:noWrap/>
            <w:vAlign w:val="bottom"/>
            <w:hideMark/>
          </w:tcPr>
          <w:p w14:paraId="63FDFC1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6FF2B7F3"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DC8BFBA"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LUAS BANGUNAN</w:t>
            </w:r>
          </w:p>
        </w:tc>
        <w:tc>
          <w:tcPr>
            <w:tcW w:w="1500" w:type="dxa"/>
            <w:tcBorders>
              <w:top w:val="nil"/>
              <w:left w:val="nil"/>
              <w:bottom w:val="single" w:sz="4" w:space="0" w:color="auto"/>
              <w:right w:val="single" w:sz="4" w:space="0" w:color="auto"/>
            </w:tcBorders>
            <w:shd w:val="clear" w:color="auto" w:fill="auto"/>
            <w:noWrap/>
            <w:vAlign w:val="bottom"/>
            <w:hideMark/>
          </w:tcPr>
          <w:p w14:paraId="4970301E"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FC5619E"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D87E94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LANTAI</w:t>
            </w:r>
          </w:p>
        </w:tc>
        <w:tc>
          <w:tcPr>
            <w:tcW w:w="1500" w:type="dxa"/>
            <w:tcBorders>
              <w:top w:val="nil"/>
              <w:left w:val="nil"/>
              <w:bottom w:val="single" w:sz="4" w:space="0" w:color="auto"/>
              <w:right w:val="single" w:sz="4" w:space="0" w:color="auto"/>
            </w:tcBorders>
            <w:shd w:val="clear" w:color="auto" w:fill="auto"/>
            <w:noWrap/>
            <w:vAlign w:val="bottom"/>
            <w:hideMark/>
          </w:tcPr>
          <w:p w14:paraId="720E0AE8"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B7992C5"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23E9D46"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FUNGSI BANGUNAN</w:t>
            </w:r>
          </w:p>
        </w:tc>
        <w:tc>
          <w:tcPr>
            <w:tcW w:w="1500" w:type="dxa"/>
            <w:tcBorders>
              <w:top w:val="nil"/>
              <w:left w:val="nil"/>
              <w:bottom w:val="single" w:sz="4" w:space="0" w:color="auto"/>
              <w:right w:val="single" w:sz="4" w:space="0" w:color="auto"/>
            </w:tcBorders>
            <w:shd w:val="clear" w:color="auto" w:fill="auto"/>
            <w:noWrap/>
            <w:vAlign w:val="bottom"/>
            <w:hideMark/>
          </w:tcPr>
          <w:p w14:paraId="67246D14"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EF0E648"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2008F1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HAK ATAS TANAH</w:t>
            </w:r>
          </w:p>
        </w:tc>
        <w:tc>
          <w:tcPr>
            <w:tcW w:w="1500" w:type="dxa"/>
            <w:tcBorders>
              <w:top w:val="nil"/>
              <w:left w:val="nil"/>
              <w:bottom w:val="single" w:sz="4" w:space="0" w:color="auto"/>
              <w:right w:val="single" w:sz="4" w:space="0" w:color="auto"/>
            </w:tcBorders>
            <w:shd w:val="clear" w:color="auto" w:fill="auto"/>
            <w:noWrap/>
            <w:vAlign w:val="bottom"/>
            <w:hideMark/>
          </w:tcPr>
          <w:p w14:paraId="6A7E6B8D" w14:textId="77777777" w:rsidR="00297B94" w:rsidRPr="001E1392" w:rsidRDefault="00297B94" w:rsidP="005F185B">
            <w:pPr>
              <w:jc w:val="center"/>
              <w:rPr>
                <w:rFonts w:ascii="Arial" w:hAnsi="Arial" w:cs="Arial"/>
                <w:color w:val="000000"/>
                <w:sz w:val="18"/>
                <w:szCs w:val="18"/>
              </w:rPr>
            </w:pPr>
            <w:r w:rsidRPr="001E1392">
              <w:rPr>
                <w:rFonts w:ascii="Arial" w:hAnsi="Arial" w:cs="Arial"/>
                <w:color w:val="000000"/>
                <w:sz w:val="18"/>
                <w:szCs w:val="18"/>
              </w:rPr>
              <w:t>CHARACTER</w:t>
            </w:r>
          </w:p>
        </w:tc>
      </w:tr>
    </w:tbl>
    <w:p w14:paraId="4ABF0B68" w14:textId="77777777" w:rsidR="00297B94" w:rsidRPr="00A97B51" w:rsidRDefault="00297B94" w:rsidP="00297B94">
      <w:pPr>
        <w:rPr>
          <w:rFonts w:ascii="Arial" w:hAnsi="Arial" w:cs="Arial"/>
          <w:bCs/>
          <w:i/>
          <w:iCs/>
          <w:sz w:val="18"/>
          <w:szCs w:val="18"/>
          <w:lang w:val="sv-SE"/>
        </w:rPr>
      </w:pPr>
      <w:r w:rsidRPr="00A97B51">
        <w:rPr>
          <w:rFonts w:ascii="Arial" w:hAnsi="Arial" w:cs="Arial"/>
          <w:bCs/>
          <w:i/>
          <w:iCs/>
          <w:sz w:val="18"/>
          <w:szCs w:val="18"/>
          <w:lang w:val="sv-SE"/>
        </w:rPr>
        <w:t>*Elemen NIK Pemilik/Pengelola dan NPWP Pemilik/Pengelola dapat diisi nomor identitas yang berlaku apabila berstatus Warga Negara Asing (WNA)</w:t>
      </w:r>
    </w:p>
    <w:p w14:paraId="1E2577EA" w14:textId="77777777" w:rsidR="00297B94" w:rsidRPr="001E1392" w:rsidRDefault="00297B94" w:rsidP="00297B94">
      <w:pPr>
        <w:rPr>
          <w:rFonts w:ascii="Arial" w:hAnsi="Arial" w:cs="Arial"/>
          <w:b/>
          <w:sz w:val="18"/>
          <w:szCs w:val="18"/>
          <w:lang w:val="sv-FI"/>
        </w:rPr>
      </w:pPr>
    </w:p>
    <w:p w14:paraId="31A01528" w14:textId="77777777" w:rsidR="00297B94" w:rsidRPr="001E1392" w:rsidRDefault="00297B94" w:rsidP="00297B94">
      <w:pPr>
        <w:rPr>
          <w:rFonts w:ascii="Arial" w:hAnsi="Arial" w:cs="Arial"/>
          <w:b/>
          <w:sz w:val="18"/>
          <w:szCs w:val="18"/>
          <w:lang w:val="sv-FI"/>
        </w:rPr>
      </w:pPr>
    </w:p>
    <w:p w14:paraId="379905A9" w14:textId="0A64881C" w:rsidR="00297B94" w:rsidRPr="005F185B" w:rsidRDefault="00297B94" w:rsidP="005F185B">
      <w:pPr>
        <w:rPr>
          <w:rFonts w:ascii="Arial" w:hAnsi="Arial" w:cs="Arial"/>
          <w:b/>
          <w:sz w:val="18"/>
          <w:szCs w:val="18"/>
          <w:lang w:val="sv-FI"/>
        </w:rPr>
      </w:pPr>
      <w:r w:rsidRPr="001E1392">
        <w:rPr>
          <w:rFonts w:ascii="Arial" w:hAnsi="Arial" w:cs="Arial"/>
          <w:b/>
          <w:bCs/>
          <w:sz w:val="18"/>
          <w:lang w:val="id-ID"/>
        </w:rPr>
        <w:t>X</w:t>
      </w:r>
      <w:r w:rsidRPr="001E1392">
        <w:rPr>
          <w:rFonts w:ascii="Arial" w:hAnsi="Arial" w:cs="Arial"/>
          <w:b/>
          <w:bCs/>
          <w:sz w:val="18"/>
          <w:lang w:val="sv-FI"/>
        </w:rPr>
        <w:t>. Data Usaha Pariwisata</w:t>
      </w:r>
    </w:p>
    <w:p w14:paraId="047AE849" w14:textId="77777777" w:rsidR="00297B94" w:rsidRPr="001E1392" w:rsidRDefault="00297B94" w:rsidP="00297B94">
      <w:pPr>
        <w:tabs>
          <w:tab w:val="left" w:pos="8550"/>
        </w:tabs>
        <w:contextualSpacing/>
        <w:rPr>
          <w:rFonts w:ascii="Arial" w:hAnsi="Arial" w:cs="Arial"/>
          <w:bCs/>
          <w:sz w:val="18"/>
          <w:lang w:val="sv-FI"/>
        </w:rPr>
      </w:pPr>
    </w:p>
    <w:p w14:paraId="7A2DDB5C" w14:textId="77777777" w:rsidR="00297B94" w:rsidRPr="001E1392" w:rsidRDefault="00297B94" w:rsidP="00297B94">
      <w:pPr>
        <w:pStyle w:val="ListParagraph"/>
        <w:numPr>
          <w:ilvl w:val="1"/>
          <w:numId w:val="18"/>
        </w:numPr>
        <w:ind w:left="284" w:hanging="284"/>
        <w:contextualSpacing/>
        <w:rPr>
          <w:rFonts w:ascii="Arial" w:hAnsi="Arial" w:cs="Arial"/>
          <w:b/>
          <w:bCs/>
          <w:sz w:val="18"/>
          <w:lang w:val="sv-FI"/>
        </w:rPr>
      </w:pPr>
      <w:r w:rsidRPr="001E1392">
        <w:rPr>
          <w:rFonts w:ascii="Arial" w:hAnsi="Arial" w:cs="Arial"/>
          <w:b/>
          <w:bCs/>
          <w:sz w:val="18"/>
          <w:lang w:val="sv-FI"/>
        </w:rPr>
        <w:t>Tanda Daftar Usaha Pariwisata Usaha Akomodasi</w:t>
      </w:r>
    </w:p>
    <w:p w14:paraId="4C454405"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184F475D"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2429F84A" w14:textId="483F3924"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34718291" w14:textId="77777777" w:rsidR="00297B94" w:rsidRPr="00BA1238" w:rsidRDefault="00297B94" w:rsidP="00297B94">
      <w:pPr>
        <w:contextualSpacing/>
        <w:rPr>
          <w:rFonts w:ascii="Arial" w:hAnsi="Arial" w:cs="Arial"/>
          <w:bCs/>
          <w:sz w:val="18"/>
          <w:lang w:val="sv-FI"/>
        </w:rPr>
      </w:pPr>
    </w:p>
    <w:tbl>
      <w:tblPr>
        <w:tblStyle w:val="TableGrid"/>
        <w:tblW w:w="7400" w:type="dxa"/>
        <w:tblInd w:w="108" w:type="dxa"/>
        <w:tblLook w:val="04A0" w:firstRow="1" w:lastRow="0" w:firstColumn="1" w:lastColumn="0" w:noHBand="0" w:noVBand="1"/>
      </w:tblPr>
      <w:tblGrid>
        <w:gridCol w:w="5983"/>
        <w:gridCol w:w="1417"/>
      </w:tblGrid>
      <w:tr w:rsidR="00297B94" w:rsidRPr="001E1392" w14:paraId="7D8AA1DB" w14:textId="77777777" w:rsidTr="005F185B">
        <w:tc>
          <w:tcPr>
            <w:tcW w:w="5983" w:type="dxa"/>
          </w:tcPr>
          <w:p w14:paraId="01AACEF8" w14:textId="24694BB0" w:rsidR="00297B94" w:rsidRPr="001E1392" w:rsidRDefault="00C124F6" w:rsidP="003A67A3">
            <w:pPr>
              <w:contextualSpacing/>
              <w:jc w:val="center"/>
              <w:rPr>
                <w:rFonts w:ascii="Arial" w:hAnsi="Arial" w:cs="Arial"/>
                <w:b/>
                <w:bCs/>
                <w:sz w:val="18"/>
              </w:rPr>
            </w:pPr>
            <w:r w:rsidRPr="001E1392">
              <w:rPr>
                <w:rFonts w:ascii="Arial" w:hAnsi="Arial" w:cs="Arial"/>
                <w:b/>
                <w:bCs/>
                <w:sz w:val="18"/>
              </w:rPr>
              <w:t>ELEMEN</w:t>
            </w:r>
          </w:p>
        </w:tc>
        <w:tc>
          <w:tcPr>
            <w:tcW w:w="1417" w:type="dxa"/>
          </w:tcPr>
          <w:p w14:paraId="10D2AEDA" w14:textId="113EEF3D" w:rsidR="00297B94" w:rsidRPr="001E1392" w:rsidRDefault="00C124F6" w:rsidP="003A67A3">
            <w:pPr>
              <w:contextualSpacing/>
              <w:jc w:val="center"/>
              <w:rPr>
                <w:rFonts w:ascii="Arial" w:hAnsi="Arial" w:cs="Arial"/>
                <w:b/>
                <w:bCs/>
                <w:sz w:val="18"/>
              </w:rPr>
            </w:pPr>
            <w:r w:rsidRPr="001E1392">
              <w:rPr>
                <w:rFonts w:ascii="Arial" w:hAnsi="Arial" w:cs="Arial"/>
                <w:b/>
                <w:bCs/>
                <w:sz w:val="18"/>
              </w:rPr>
              <w:t>TYPE DATA</w:t>
            </w:r>
          </w:p>
        </w:tc>
      </w:tr>
      <w:tr w:rsidR="00297B94" w:rsidRPr="001E1392" w14:paraId="2AB782F4" w14:textId="77777777" w:rsidTr="005F185B">
        <w:tc>
          <w:tcPr>
            <w:tcW w:w="5983" w:type="dxa"/>
          </w:tcPr>
          <w:p w14:paraId="4A705C66"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NOMOR PENDAFTARAN USAHA PARIWISATA</w:t>
            </w:r>
          </w:p>
        </w:tc>
        <w:tc>
          <w:tcPr>
            <w:tcW w:w="1417" w:type="dxa"/>
          </w:tcPr>
          <w:p w14:paraId="5395890C"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4C0A7BDF" w14:textId="77777777" w:rsidTr="005F185B">
        <w:tc>
          <w:tcPr>
            <w:tcW w:w="5983" w:type="dxa"/>
          </w:tcPr>
          <w:p w14:paraId="5D278C34"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NAMA PERUSAHAAN</w:t>
            </w:r>
          </w:p>
        </w:tc>
        <w:tc>
          <w:tcPr>
            <w:tcW w:w="1417" w:type="dxa"/>
          </w:tcPr>
          <w:p w14:paraId="513A7E42"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1D06E131" w14:textId="77777777" w:rsidTr="005F185B">
        <w:tc>
          <w:tcPr>
            <w:tcW w:w="5983" w:type="dxa"/>
          </w:tcPr>
          <w:p w14:paraId="493F084E"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ALAMAT PERUSAHAAN</w:t>
            </w:r>
          </w:p>
        </w:tc>
        <w:tc>
          <w:tcPr>
            <w:tcW w:w="1417" w:type="dxa"/>
          </w:tcPr>
          <w:p w14:paraId="122E8090"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34F12749" w14:textId="77777777" w:rsidTr="005F185B">
        <w:tc>
          <w:tcPr>
            <w:tcW w:w="5983" w:type="dxa"/>
          </w:tcPr>
          <w:p w14:paraId="2BF9D637" w14:textId="77777777" w:rsidR="00297B94" w:rsidRPr="001E1392" w:rsidRDefault="00297B94" w:rsidP="003A67A3">
            <w:pPr>
              <w:contextualSpacing/>
              <w:rPr>
                <w:rFonts w:ascii="Arial" w:hAnsi="Arial" w:cs="Arial"/>
                <w:sz w:val="18"/>
                <w:szCs w:val="18"/>
              </w:rPr>
            </w:pPr>
            <w:r w:rsidRPr="001E1392">
              <w:rPr>
                <w:rFonts w:ascii="Arial" w:hAnsi="Arial" w:cs="Arial"/>
                <w:sz w:val="18"/>
                <w:szCs w:val="18"/>
              </w:rPr>
              <w:t xml:space="preserve">NPWPD </w:t>
            </w:r>
          </w:p>
        </w:tc>
        <w:tc>
          <w:tcPr>
            <w:tcW w:w="1417" w:type="dxa"/>
          </w:tcPr>
          <w:p w14:paraId="2A9BC56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443D1F55" w14:textId="77777777" w:rsidTr="005F185B">
        <w:tc>
          <w:tcPr>
            <w:tcW w:w="5983" w:type="dxa"/>
          </w:tcPr>
          <w:p w14:paraId="227CE2B4"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NPWP</w:t>
            </w:r>
          </w:p>
        </w:tc>
        <w:tc>
          <w:tcPr>
            <w:tcW w:w="1417" w:type="dxa"/>
          </w:tcPr>
          <w:p w14:paraId="2C11DC4C"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444B979F" w14:textId="77777777" w:rsidTr="005F185B">
        <w:tc>
          <w:tcPr>
            <w:tcW w:w="5983" w:type="dxa"/>
          </w:tcPr>
          <w:p w14:paraId="77E7E3E8"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NAMA USAHA</w:t>
            </w:r>
          </w:p>
        </w:tc>
        <w:tc>
          <w:tcPr>
            <w:tcW w:w="1417" w:type="dxa"/>
          </w:tcPr>
          <w:p w14:paraId="161F27E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2DFD007" w14:textId="77777777" w:rsidTr="005F185B">
        <w:tc>
          <w:tcPr>
            <w:tcW w:w="5983" w:type="dxa"/>
          </w:tcPr>
          <w:p w14:paraId="23049783"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MULAI OPERASI</w:t>
            </w:r>
          </w:p>
        </w:tc>
        <w:tc>
          <w:tcPr>
            <w:tcW w:w="1417" w:type="dxa"/>
          </w:tcPr>
          <w:p w14:paraId="023553E3"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DATE</w:t>
            </w:r>
          </w:p>
        </w:tc>
      </w:tr>
      <w:tr w:rsidR="00297B94" w:rsidRPr="001E1392" w14:paraId="5A7BFE54" w14:textId="77777777" w:rsidTr="005F185B">
        <w:tc>
          <w:tcPr>
            <w:tcW w:w="5983" w:type="dxa"/>
          </w:tcPr>
          <w:p w14:paraId="6F3C8EF5"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JUMLAH KAMAR YANG DISEWAKAN</w:t>
            </w:r>
          </w:p>
        </w:tc>
        <w:tc>
          <w:tcPr>
            <w:tcW w:w="1417" w:type="dxa"/>
          </w:tcPr>
          <w:p w14:paraId="01454BDD" w14:textId="77777777" w:rsidR="00297B94" w:rsidRPr="001E1392" w:rsidRDefault="00297B94" w:rsidP="003A67A3">
            <w:pPr>
              <w:contextualSpacing/>
              <w:jc w:val="center"/>
              <w:rPr>
                <w:rFonts w:ascii="Arial" w:hAnsi="Arial" w:cs="Arial"/>
                <w:bCs/>
                <w:sz w:val="18"/>
              </w:rPr>
            </w:pPr>
            <w:r w:rsidRPr="001E1392">
              <w:rPr>
                <w:rFonts w:ascii="Arial" w:hAnsi="Arial" w:cs="Arial"/>
                <w:bCs/>
                <w:sz w:val="18"/>
              </w:rPr>
              <w:t>NUMBER</w:t>
            </w:r>
          </w:p>
        </w:tc>
      </w:tr>
      <w:tr w:rsidR="00297B94" w:rsidRPr="001E1392" w14:paraId="52CDA1BE" w14:textId="77777777" w:rsidTr="005F185B">
        <w:tc>
          <w:tcPr>
            <w:tcW w:w="5983" w:type="dxa"/>
          </w:tcPr>
          <w:p w14:paraId="61D8BA53"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TARIF KAMAR TERENDAH</w:t>
            </w:r>
          </w:p>
        </w:tc>
        <w:tc>
          <w:tcPr>
            <w:tcW w:w="1417" w:type="dxa"/>
          </w:tcPr>
          <w:p w14:paraId="5270F757"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rPr>
              <w:t>NUMBER</w:t>
            </w:r>
          </w:p>
        </w:tc>
      </w:tr>
      <w:tr w:rsidR="00297B94" w:rsidRPr="001E1392" w14:paraId="190E2CC0" w14:textId="77777777" w:rsidTr="005F185B">
        <w:tc>
          <w:tcPr>
            <w:tcW w:w="5983" w:type="dxa"/>
          </w:tcPr>
          <w:p w14:paraId="35C2C766"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TARIF KAMAR TERTINGGI</w:t>
            </w:r>
          </w:p>
        </w:tc>
        <w:tc>
          <w:tcPr>
            <w:tcW w:w="1417" w:type="dxa"/>
          </w:tcPr>
          <w:p w14:paraId="0C685193"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rPr>
              <w:t>NUMBER</w:t>
            </w:r>
          </w:p>
        </w:tc>
      </w:tr>
      <w:tr w:rsidR="00297B94" w:rsidRPr="001E1392" w14:paraId="236F282D" w14:textId="77777777" w:rsidTr="005F185B">
        <w:tc>
          <w:tcPr>
            <w:tcW w:w="5983" w:type="dxa"/>
          </w:tcPr>
          <w:p w14:paraId="4FD78C01"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JUMLAH MODAL</w:t>
            </w:r>
          </w:p>
        </w:tc>
        <w:tc>
          <w:tcPr>
            <w:tcW w:w="1417" w:type="dxa"/>
          </w:tcPr>
          <w:p w14:paraId="1B22DC6E"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rPr>
              <w:t>NUMBER</w:t>
            </w:r>
          </w:p>
        </w:tc>
      </w:tr>
      <w:tr w:rsidR="00297B94" w:rsidRPr="001E1392" w14:paraId="62C58755" w14:textId="77777777" w:rsidTr="005F185B">
        <w:tc>
          <w:tcPr>
            <w:tcW w:w="5983" w:type="dxa"/>
          </w:tcPr>
          <w:p w14:paraId="7A65135F"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JUMLAH TENAGA KERJA</w:t>
            </w:r>
          </w:p>
        </w:tc>
        <w:tc>
          <w:tcPr>
            <w:tcW w:w="1417" w:type="dxa"/>
          </w:tcPr>
          <w:p w14:paraId="12A5193A"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rPr>
              <w:t>NUMBER</w:t>
            </w:r>
          </w:p>
        </w:tc>
      </w:tr>
    </w:tbl>
    <w:p w14:paraId="4EE5A9BC" w14:textId="77777777" w:rsidR="00297B94" w:rsidRPr="001E1392" w:rsidRDefault="00297B94" w:rsidP="00297B94">
      <w:pPr>
        <w:rPr>
          <w:rFonts w:ascii="Arial" w:hAnsi="Arial" w:cs="Arial"/>
          <w:b/>
          <w:sz w:val="18"/>
          <w:szCs w:val="18"/>
        </w:rPr>
      </w:pPr>
    </w:p>
    <w:p w14:paraId="5BAD73AD" w14:textId="77777777" w:rsidR="00297B94" w:rsidRPr="001E1392" w:rsidRDefault="00297B94" w:rsidP="00297B94">
      <w:pPr>
        <w:pStyle w:val="ListParagraph"/>
        <w:numPr>
          <w:ilvl w:val="1"/>
          <w:numId w:val="18"/>
        </w:numPr>
        <w:ind w:left="284" w:hanging="284"/>
        <w:contextualSpacing/>
        <w:rPr>
          <w:rFonts w:ascii="Arial" w:hAnsi="Arial" w:cs="Arial"/>
          <w:b/>
          <w:bCs/>
          <w:sz w:val="18"/>
        </w:rPr>
      </w:pPr>
      <w:r w:rsidRPr="001E1392">
        <w:rPr>
          <w:rFonts w:ascii="Arial" w:hAnsi="Arial" w:cs="Arial"/>
          <w:b/>
          <w:bCs/>
          <w:sz w:val="18"/>
        </w:rPr>
        <w:t xml:space="preserve">Tanda Daftar Usaha </w:t>
      </w:r>
      <w:proofErr w:type="spellStart"/>
      <w:r w:rsidRPr="001E1392">
        <w:rPr>
          <w:rFonts w:ascii="Arial" w:hAnsi="Arial" w:cs="Arial"/>
          <w:b/>
          <w:bCs/>
          <w:sz w:val="18"/>
        </w:rPr>
        <w:t>Pariwisata</w:t>
      </w:r>
      <w:proofErr w:type="spellEnd"/>
      <w:r w:rsidRPr="001E1392">
        <w:rPr>
          <w:rFonts w:ascii="Arial" w:hAnsi="Arial" w:cs="Arial"/>
          <w:b/>
          <w:bCs/>
          <w:sz w:val="18"/>
        </w:rPr>
        <w:t xml:space="preserve"> Usaha </w:t>
      </w:r>
      <w:proofErr w:type="spellStart"/>
      <w:r w:rsidRPr="001E1392">
        <w:rPr>
          <w:rFonts w:ascii="Arial" w:hAnsi="Arial" w:cs="Arial"/>
          <w:b/>
          <w:bCs/>
          <w:sz w:val="18"/>
        </w:rPr>
        <w:t>Lainnya</w:t>
      </w:r>
      <w:proofErr w:type="spellEnd"/>
      <w:r w:rsidRPr="001E1392">
        <w:rPr>
          <w:rFonts w:ascii="Arial" w:hAnsi="Arial" w:cs="Arial"/>
          <w:b/>
          <w:bCs/>
          <w:sz w:val="18"/>
        </w:rPr>
        <w:t xml:space="preserve">, </w:t>
      </w:r>
      <w:proofErr w:type="spellStart"/>
      <w:r w:rsidRPr="001E1392">
        <w:rPr>
          <w:rFonts w:ascii="Arial" w:hAnsi="Arial" w:cs="Arial"/>
          <w:b/>
          <w:bCs/>
          <w:sz w:val="18"/>
        </w:rPr>
        <w:t>seperti</w:t>
      </w:r>
      <w:proofErr w:type="spellEnd"/>
      <w:r w:rsidRPr="001E1392">
        <w:rPr>
          <w:rFonts w:ascii="Arial" w:hAnsi="Arial" w:cs="Arial"/>
          <w:b/>
          <w:bCs/>
          <w:sz w:val="18"/>
        </w:rPr>
        <w:t xml:space="preserve"> </w:t>
      </w:r>
      <w:proofErr w:type="spellStart"/>
      <w:r w:rsidRPr="001E1392">
        <w:rPr>
          <w:rFonts w:ascii="Arial" w:hAnsi="Arial" w:cs="Arial"/>
          <w:b/>
          <w:bCs/>
          <w:sz w:val="18"/>
        </w:rPr>
        <w:t>jasa</w:t>
      </w:r>
      <w:proofErr w:type="spellEnd"/>
      <w:r w:rsidRPr="001E1392">
        <w:rPr>
          <w:rFonts w:ascii="Arial" w:hAnsi="Arial" w:cs="Arial"/>
          <w:b/>
          <w:bCs/>
          <w:sz w:val="18"/>
        </w:rPr>
        <w:t xml:space="preserve"> </w:t>
      </w:r>
      <w:proofErr w:type="spellStart"/>
      <w:r w:rsidRPr="001E1392">
        <w:rPr>
          <w:rFonts w:ascii="Arial" w:hAnsi="Arial" w:cs="Arial"/>
          <w:b/>
          <w:bCs/>
          <w:sz w:val="18"/>
        </w:rPr>
        <w:t>perjalanan</w:t>
      </w:r>
      <w:proofErr w:type="spellEnd"/>
      <w:r w:rsidRPr="001E1392">
        <w:rPr>
          <w:rFonts w:ascii="Arial" w:hAnsi="Arial" w:cs="Arial"/>
          <w:b/>
          <w:bCs/>
          <w:sz w:val="18"/>
        </w:rPr>
        <w:t xml:space="preserve"> </w:t>
      </w:r>
      <w:proofErr w:type="spellStart"/>
      <w:r w:rsidRPr="001E1392">
        <w:rPr>
          <w:rFonts w:ascii="Arial" w:hAnsi="Arial" w:cs="Arial"/>
          <w:b/>
          <w:bCs/>
          <w:sz w:val="18"/>
        </w:rPr>
        <w:t>wisata</w:t>
      </w:r>
      <w:proofErr w:type="spellEnd"/>
      <w:r w:rsidRPr="001E1392">
        <w:rPr>
          <w:rFonts w:ascii="Arial" w:hAnsi="Arial" w:cs="Arial"/>
          <w:b/>
          <w:bCs/>
          <w:sz w:val="18"/>
        </w:rPr>
        <w:t xml:space="preserve"> (BPW/APW), </w:t>
      </w:r>
      <w:proofErr w:type="spellStart"/>
      <w:r w:rsidRPr="001E1392">
        <w:rPr>
          <w:rFonts w:ascii="Arial" w:hAnsi="Arial" w:cs="Arial"/>
          <w:b/>
          <w:bCs/>
          <w:sz w:val="18"/>
        </w:rPr>
        <w:t>tempat</w:t>
      </w:r>
      <w:proofErr w:type="spellEnd"/>
      <w:r w:rsidRPr="001E1392">
        <w:rPr>
          <w:rFonts w:ascii="Arial" w:hAnsi="Arial" w:cs="Arial"/>
          <w:b/>
          <w:bCs/>
          <w:sz w:val="18"/>
        </w:rPr>
        <w:t xml:space="preserve"> </w:t>
      </w:r>
      <w:proofErr w:type="spellStart"/>
      <w:r w:rsidRPr="001E1392">
        <w:rPr>
          <w:rFonts w:ascii="Arial" w:hAnsi="Arial" w:cs="Arial"/>
          <w:b/>
          <w:bCs/>
          <w:sz w:val="18"/>
        </w:rPr>
        <w:t>rekreasi</w:t>
      </w:r>
      <w:proofErr w:type="spellEnd"/>
      <w:r w:rsidRPr="001E1392">
        <w:rPr>
          <w:rFonts w:ascii="Arial" w:hAnsi="Arial" w:cs="Arial"/>
          <w:b/>
          <w:bCs/>
          <w:sz w:val="18"/>
        </w:rPr>
        <w:t xml:space="preserve"> dan </w:t>
      </w:r>
      <w:proofErr w:type="spellStart"/>
      <w:r w:rsidRPr="001E1392">
        <w:rPr>
          <w:rFonts w:ascii="Arial" w:hAnsi="Arial" w:cs="Arial"/>
          <w:b/>
          <w:bCs/>
          <w:sz w:val="18"/>
        </w:rPr>
        <w:t>hiburan</w:t>
      </w:r>
      <w:proofErr w:type="spellEnd"/>
      <w:r w:rsidRPr="001E1392">
        <w:rPr>
          <w:rFonts w:ascii="Arial" w:hAnsi="Arial" w:cs="Arial"/>
          <w:b/>
          <w:bCs/>
          <w:sz w:val="18"/>
        </w:rPr>
        <w:t xml:space="preserve">, dan </w:t>
      </w:r>
      <w:proofErr w:type="spellStart"/>
      <w:r w:rsidRPr="001E1392">
        <w:rPr>
          <w:rFonts w:ascii="Arial" w:hAnsi="Arial" w:cs="Arial"/>
          <w:b/>
          <w:bCs/>
          <w:sz w:val="18"/>
        </w:rPr>
        <w:t>jenis</w:t>
      </w:r>
      <w:proofErr w:type="spellEnd"/>
      <w:r w:rsidRPr="001E1392">
        <w:rPr>
          <w:rFonts w:ascii="Arial" w:hAnsi="Arial" w:cs="Arial"/>
          <w:b/>
          <w:bCs/>
          <w:sz w:val="18"/>
        </w:rPr>
        <w:t xml:space="preserve"> </w:t>
      </w:r>
      <w:proofErr w:type="spellStart"/>
      <w:r w:rsidRPr="001E1392">
        <w:rPr>
          <w:rFonts w:ascii="Arial" w:hAnsi="Arial" w:cs="Arial"/>
          <w:b/>
          <w:bCs/>
          <w:sz w:val="18"/>
        </w:rPr>
        <w:t>usaha</w:t>
      </w:r>
      <w:proofErr w:type="spellEnd"/>
      <w:r w:rsidRPr="001E1392">
        <w:rPr>
          <w:rFonts w:ascii="Arial" w:hAnsi="Arial" w:cs="Arial"/>
          <w:b/>
          <w:bCs/>
          <w:sz w:val="18"/>
        </w:rPr>
        <w:t xml:space="preserve"> </w:t>
      </w:r>
      <w:proofErr w:type="spellStart"/>
      <w:r w:rsidRPr="001E1392">
        <w:rPr>
          <w:rFonts w:ascii="Arial" w:hAnsi="Arial" w:cs="Arial"/>
          <w:b/>
          <w:bCs/>
          <w:sz w:val="18"/>
        </w:rPr>
        <w:t>pariwisata</w:t>
      </w:r>
      <w:proofErr w:type="spellEnd"/>
      <w:r w:rsidRPr="001E1392">
        <w:rPr>
          <w:rFonts w:ascii="Arial" w:hAnsi="Arial" w:cs="Arial"/>
          <w:b/>
          <w:bCs/>
          <w:sz w:val="18"/>
        </w:rPr>
        <w:t xml:space="preserve"> </w:t>
      </w:r>
      <w:proofErr w:type="spellStart"/>
      <w:r w:rsidRPr="001E1392">
        <w:rPr>
          <w:rFonts w:ascii="Arial" w:hAnsi="Arial" w:cs="Arial"/>
          <w:b/>
          <w:bCs/>
          <w:sz w:val="18"/>
        </w:rPr>
        <w:t>lainnya</w:t>
      </w:r>
      <w:proofErr w:type="spellEnd"/>
    </w:p>
    <w:p w14:paraId="283BA0A5"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128EA9E5"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7926FF94" w14:textId="5A2177E7"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06186267" w14:textId="77777777" w:rsidR="00297B94" w:rsidRPr="00BA1238" w:rsidRDefault="00297B94" w:rsidP="00297B94">
      <w:pPr>
        <w:contextualSpacing/>
        <w:rPr>
          <w:rFonts w:ascii="Arial" w:hAnsi="Arial" w:cs="Arial"/>
          <w:bCs/>
          <w:sz w:val="18"/>
          <w:lang w:val="sv-SE"/>
        </w:rPr>
      </w:pPr>
    </w:p>
    <w:tbl>
      <w:tblPr>
        <w:tblStyle w:val="TableGrid"/>
        <w:tblW w:w="7400" w:type="dxa"/>
        <w:tblInd w:w="108" w:type="dxa"/>
        <w:tblLook w:val="04A0" w:firstRow="1" w:lastRow="0" w:firstColumn="1" w:lastColumn="0" w:noHBand="0" w:noVBand="1"/>
      </w:tblPr>
      <w:tblGrid>
        <w:gridCol w:w="5983"/>
        <w:gridCol w:w="1417"/>
      </w:tblGrid>
      <w:tr w:rsidR="00297B94" w:rsidRPr="001E1392" w14:paraId="633B8045" w14:textId="77777777" w:rsidTr="005F185B">
        <w:tc>
          <w:tcPr>
            <w:tcW w:w="5983" w:type="dxa"/>
          </w:tcPr>
          <w:p w14:paraId="7083C356" w14:textId="7EEFC432" w:rsidR="00297B94" w:rsidRPr="001E1392" w:rsidRDefault="00C124F6" w:rsidP="003A67A3">
            <w:pPr>
              <w:contextualSpacing/>
              <w:jc w:val="center"/>
              <w:rPr>
                <w:rFonts w:ascii="Arial" w:hAnsi="Arial" w:cs="Arial"/>
                <w:b/>
                <w:bCs/>
                <w:sz w:val="18"/>
              </w:rPr>
            </w:pPr>
            <w:r w:rsidRPr="001E1392">
              <w:rPr>
                <w:rFonts w:ascii="Arial" w:hAnsi="Arial" w:cs="Arial"/>
                <w:b/>
                <w:bCs/>
                <w:sz w:val="18"/>
              </w:rPr>
              <w:t>ELEMEN</w:t>
            </w:r>
          </w:p>
        </w:tc>
        <w:tc>
          <w:tcPr>
            <w:tcW w:w="1417" w:type="dxa"/>
          </w:tcPr>
          <w:p w14:paraId="09E9A3BF" w14:textId="67AB4115" w:rsidR="00297B94" w:rsidRPr="001E1392" w:rsidRDefault="00C124F6" w:rsidP="003A67A3">
            <w:pPr>
              <w:contextualSpacing/>
              <w:jc w:val="center"/>
              <w:rPr>
                <w:rFonts w:ascii="Arial" w:hAnsi="Arial" w:cs="Arial"/>
                <w:b/>
                <w:bCs/>
                <w:sz w:val="18"/>
              </w:rPr>
            </w:pPr>
            <w:r w:rsidRPr="001E1392">
              <w:rPr>
                <w:rFonts w:ascii="Arial" w:hAnsi="Arial" w:cs="Arial"/>
                <w:b/>
                <w:bCs/>
                <w:sz w:val="18"/>
              </w:rPr>
              <w:t>TYPE DATA</w:t>
            </w:r>
          </w:p>
        </w:tc>
      </w:tr>
      <w:tr w:rsidR="00297B94" w:rsidRPr="001E1392" w14:paraId="210A7B0A" w14:textId="77777777" w:rsidTr="005F185B">
        <w:tc>
          <w:tcPr>
            <w:tcW w:w="5983" w:type="dxa"/>
          </w:tcPr>
          <w:p w14:paraId="7CB4C582"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NOMOR PENDAFTARAN USAHA PARIWISATA</w:t>
            </w:r>
          </w:p>
        </w:tc>
        <w:tc>
          <w:tcPr>
            <w:tcW w:w="1417" w:type="dxa"/>
          </w:tcPr>
          <w:p w14:paraId="3E0A0264"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71644B42" w14:textId="77777777" w:rsidTr="005F185B">
        <w:tc>
          <w:tcPr>
            <w:tcW w:w="5983" w:type="dxa"/>
          </w:tcPr>
          <w:p w14:paraId="2A1EF7C4"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NAMA PERUSAHAAN</w:t>
            </w:r>
          </w:p>
        </w:tc>
        <w:tc>
          <w:tcPr>
            <w:tcW w:w="1417" w:type="dxa"/>
          </w:tcPr>
          <w:p w14:paraId="0113D879"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1236ECD8" w14:textId="77777777" w:rsidTr="005F185B">
        <w:tc>
          <w:tcPr>
            <w:tcW w:w="5983" w:type="dxa"/>
          </w:tcPr>
          <w:p w14:paraId="2FA810C0"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ALAMAT PERUSAHAAN</w:t>
            </w:r>
          </w:p>
        </w:tc>
        <w:tc>
          <w:tcPr>
            <w:tcW w:w="1417" w:type="dxa"/>
          </w:tcPr>
          <w:p w14:paraId="5D9758CF"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7E3C69CC" w14:textId="77777777" w:rsidTr="005F185B">
        <w:tc>
          <w:tcPr>
            <w:tcW w:w="5983" w:type="dxa"/>
          </w:tcPr>
          <w:p w14:paraId="6028E6AB" w14:textId="77777777" w:rsidR="00297B94" w:rsidRPr="001E1392" w:rsidRDefault="00297B94" w:rsidP="003A67A3">
            <w:pPr>
              <w:contextualSpacing/>
              <w:rPr>
                <w:rFonts w:ascii="Arial" w:hAnsi="Arial" w:cs="Arial"/>
                <w:sz w:val="18"/>
                <w:szCs w:val="18"/>
              </w:rPr>
            </w:pPr>
            <w:r w:rsidRPr="001E1392">
              <w:rPr>
                <w:rFonts w:ascii="Arial" w:hAnsi="Arial" w:cs="Arial"/>
                <w:sz w:val="18"/>
                <w:szCs w:val="18"/>
              </w:rPr>
              <w:t xml:space="preserve">NPWPD </w:t>
            </w:r>
          </w:p>
        </w:tc>
        <w:tc>
          <w:tcPr>
            <w:tcW w:w="1417" w:type="dxa"/>
          </w:tcPr>
          <w:p w14:paraId="1C2623E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1AB454FD" w14:textId="77777777" w:rsidTr="005F185B">
        <w:tc>
          <w:tcPr>
            <w:tcW w:w="5983" w:type="dxa"/>
          </w:tcPr>
          <w:p w14:paraId="6EB3B43D"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NPWP</w:t>
            </w:r>
          </w:p>
        </w:tc>
        <w:tc>
          <w:tcPr>
            <w:tcW w:w="1417" w:type="dxa"/>
          </w:tcPr>
          <w:p w14:paraId="7F166F2F"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CHARACTER</w:t>
            </w:r>
          </w:p>
        </w:tc>
      </w:tr>
      <w:tr w:rsidR="00297B94" w:rsidRPr="001E1392" w14:paraId="232F1BBD" w14:textId="77777777" w:rsidTr="005F185B">
        <w:tc>
          <w:tcPr>
            <w:tcW w:w="5983" w:type="dxa"/>
          </w:tcPr>
          <w:p w14:paraId="132D2B94"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NAMA USAHA</w:t>
            </w:r>
          </w:p>
        </w:tc>
        <w:tc>
          <w:tcPr>
            <w:tcW w:w="1417" w:type="dxa"/>
          </w:tcPr>
          <w:p w14:paraId="46ED930C"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0D461CF0" w14:textId="77777777" w:rsidTr="005F185B">
        <w:tc>
          <w:tcPr>
            <w:tcW w:w="5983" w:type="dxa"/>
          </w:tcPr>
          <w:p w14:paraId="6147D61C"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MULAI OPERASI</w:t>
            </w:r>
          </w:p>
        </w:tc>
        <w:tc>
          <w:tcPr>
            <w:tcW w:w="1417" w:type="dxa"/>
          </w:tcPr>
          <w:p w14:paraId="1BEDCFB5"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szCs w:val="18"/>
              </w:rPr>
              <w:t>DATE</w:t>
            </w:r>
          </w:p>
        </w:tc>
      </w:tr>
      <w:tr w:rsidR="00297B94" w:rsidRPr="001E1392" w14:paraId="1B5D6031" w14:textId="77777777" w:rsidTr="005F185B">
        <w:tc>
          <w:tcPr>
            <w:tcW w:w="5983" w:type="dxa"/>
          </w:tcPr>
          <w:p w14:paraId="55D0CFEB"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JUMLAH MODAL</w:t>
            </w:r>
          </w:p>
        </w:tc>
        <w:tc>
          <w:tcPr>
            <w:tcW w:w="1417" w:type="dxa"/>
          </w:tcPr>
          <w:p w14:paraId="46C55512"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rPr>
              <w:t>NUMBER</w:t>
            </w:r>
          </w:p>
        </w:tc>
      </w:tr>
      <w:tr w:rsidR="00297B94" w:rsidRPr="001E1392" w14:paraId="4AF002CF" w14:textId="77777777" w:rsidTr="005F185B">
        <w:tc>
          <w:tcPr>
            <w:tcW w:w="5983" w:type="dxa"/>
          </w:tcPr>
          <w:p w14:paraId="68400AAB"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JUMLAH TENAGA KERJA</w:t>
            </w:r>
          </w:p>
        </w:tc>
        <w:tc>
          <w:tcPr>
            <w:tcW w:w="1417" w:type="dxa"/>
          </w:tcPr>
          <w:p w14:paraId="7BE63E46" w14:textId="77777777" w:rsidR="00297B94" w:rsidRPr="001E1392" w:rsidRDefault="00297B94" w:rsidP="003A67A3">
            <w:pPr>
              <w:contextualSpacing/>
              <w:jc w:val="center"/>
              <w:rPr>
                <w:rFonts w:ascii="Arial" w:hAnsi="Arial" w:cs="Arial"/>
                <w:bCs/>
                <w:sz w:val="18"/>
                <w:lang w:val="id-ID"/>
              </w:rPr>
            </w:pPr>
            <w:r w:rsidRPr="001E1392">
              <w:rPr>
                <w:rFonts w:ascii="Arial" w:hAnsi="Arial" w:cs="Arial"/>
                <w:bCs/>
                <w:sz w:val="18"/>
              </w:rPr>
              <w:t>NUMBER</w:t>
            </w:r>
          </w:p>
        </w:tc>
      </w:tr>
    </w:tbl>
    <w:p w14:paraId="74A890F1" w14:textId="77777777" w:rsidR="00297B94" w:rsidRPr="001E1392" w:rsidRDefault="00297B94" w:rsidP="00297B94">
      <w:pPr>
        <w:contextualSpacing/>
        <w:rPr>
          <w:rFonts w:ascii="Arial" w:hAnsi="Arial" w:cs="Arial"/>
          <w:bCs/>
          <w:sz w:val="18"/>
          <w:lang w:val="sv-FI"/>
        </w:rPr>
      </w:pPr>
    </w:p>
    <w:p w14:paraId="01CD7447" w14:textId="77777777" w:rsidR="00297B94" w:rsidRDefault="00297B94" w:rsidP="00297B94">
      <w:pPr>
        <w:contextualSpacing/>
        <w:rPr>
          <w:rFonts w:ascii="Arial" w:hAnsi="Arial" w:cs="Arial"/>
          <w:bCs/>
          <w:sz w:val="18"/>
          <w:lang w:val="sv-FI"/>
        </w:rPr>
      </w:pPr>
    </w:p>
    <w:p w14:paraId="4116BF40" w14:textId="77777777" w:rsidR="005F185B" w:rsidRDefault="005F185B" w:rsidP="00297B94">
      <w:pPr>
        <w:contextualSpacing/>
        <w:rPr>
          <w:rFonts w:ascii="Arial" w:hAnsi="Arial" w:cs="Arial"/>
          <w:bCs/>
          <w:sz w:val="18"/>
          <w:lang w:val="sv-FI"/>
        </w:rPr>
      </w:pPr>
    </w:p>
    <w:p w14:paraId="2E40E381" w14:textId="77777777" w:rsidR="005F185B" w:rsidRPr="001E1392" w:rsidRDefault="005F185B" w:rsidP="00297B94">
      <w:pPr>
        <w:contextualSpacing/>
        <w:rPr>
          <w:rFonts w:ascii="Arial" w:hAnsi="Arial" w:cs="Arial"/>
          <w:bCs/>
          <w:sz w:val="18"/>
          <w:lang w:val="sv-FI"/>
        </w:rPr>
      </w:pPr>
    </w:p>
    <w:p w14:paraId="0B1CF832" w14:textId="77777777" w:rsidR="00457589" w:rsidRDefault="00457589">
      <w:pPr>
        <w:rPr>
          <w:rFonts w:ascii="Arial" w:hAnsi="Arial" w:cs="Arial"/>
          <w:b/>
          <w:bCs/>
          <w:sz w:val="18"/>
          <w:lang w:val="sv-FI"/>
        </w:rPr>
      </w:pPr>
      <w:r>
        <w:rPr>
          <w:rFonts w:ascii="Arial" w:hAnsi="Arial" w:cs="Arial"/>
          <w:b/>
          <w:bCs/>
          <w:sz w:val="18"/>
          <w:lang w:val="sv-FI"/>
        </w:rPr>
        <w:br w:type="page"/>
      </w:r>
    </w:p>
    <w:p w14:paraId="41F26BAF" w14:textId="440190CE" w:rsidR="00297B94" w:rsidRPr="001E1392" w:rsidRDefault="00297B94" w:rsidP="00297B94">
      <w:pPr>
        <w:contextualSpacing/>
        <w:rPr>
          <w:rFonts w:ascii="Arial" w:hAnsi="Arial" w:cs="Arial"/>
          <w:b/>
          <w:bCs/>
          <w:sz w:val="18"/>
        </w:rPr>
      </w:pPr>
      <w:r w:rsidRPr="001E1392">
        <w:rPr>
          <w:rFonts w:ascii="Arial" w:hAnsi="Arial" w:cs="Arial"/>
          <w:b/>
          <w:bCs/>
          <w:sz w:val="18"/>
          <w:lang w:val="sv-FI"/>
        </w:rPr>
        <w:lastRenderedPageBreak/>
        <w:t xml:space="preserve">XI. </w:t>
      </w:r>
      <w:r w:rsidRPr="001E1392">
        <w:rPr>
          <w:rFonts w:ascii="Arial" w:hAnsi="Arial" w:cs="Arial"/>
          <w:b/>
          <w:bCs/>
          <w:sz w:val="18"/>
          <w:lang w:val="id-ID"/>
        </w:rPr>
        <w:t>Data Usaha Perikanan</w:t>
      </w:r>
    </w:p>
    <w:p w14:paraId="0C19F2A5"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5A7E54CB"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6827C2A8" w14:textId="6BF438A3"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3B87DA12" w14:textId="77777777" w:rsidR="00297B94" w:rsidRPr="00BA1238" w:rsidRDefault="00297B94" w:rsidP="00297B94">
      <w:pPr>
        <w:contextualSpacing/>
        <w:rPr>
          <w:rFonts w:ascii="Arial" w:hAnsi="Arial" w:cs="Arial"/>
          <w:bCs/>
          <w:sz w:val="18"/>
          <w:lang w:val="id-ID"/>
        </w:rPr>
      </w:pPr>
    </w:p>
    <w:tbl>
      <w:tblPr>
        <w:tblStyle w:val="TableGrid"/>
        <w:tblW w:w="7400" w:type="dxa"/>
        <w:tblInd w:w="108" w:type="dxa"/>
        <w:tblLook w:val="04A0" w:firstRow="1" w:lastRow="0" w:firstColumn="1" w:lastColumn="0" w:noHBand="0" w:noVBand="1"/>
      </w:tblPr>
      <w:tblGrid>
        <w:gridCol w:w="5983"/>
        <w:gridCol w:w="1417"/>
      </w:tblGrid>
      <w:tr w:rsidR="00297B94" w:rsidRPr="001E1392" w14:paraId="19884824" w14:textId="77777777" w:rsidTr="005F185B">
        <w:tc>
          <w:tcPr>
            <w:tcW w:w="5983" w:type="dxa"/>
          </w:tcPr>
          <w:p w14:paraId="65C5B4B6" w14:textId="2E8E87F4" w:rsidR="00297B94" w:rsidRPr="001E1392" w:rsidRDefault="00C124F6" w:rsidP="003A67A3">
            <w:pPr>
              <w:contextualSpacing/>
              <w:jc w:val="center"/>
              <w:rPr>
                <w:rFonts w:ascii="Arial" w:hAnsi="Arial" w:cs="Arial"/>
                <w:b/>
                <w:bCs/>
                <w:sz w:val="18"/>
                <w:szCs w:val="18"/>
              </w:rPr>
            </w:pPr>
            <w:r w:rsidRPr="001E1392">
              <w:rPr>
                <w:rFonts w:ascii="Arial" w:hAnsi="Arial" w:cs="Arial"/>
                <w:b/>
                <w:bCs/>
                <w:sz w:val="18"/>
                <w:szCs w:val="18"/>
              </w:rPr>
              <w:t>ELEMEN</w:t>
            </w:r>
          </w:p>
        </w:tc>
        <w:tc>
          <w:tcPr>
            <w:tcW w:w="1417" w:type="dxa"/>
          </w:tcPr>
          <w:p w14:paraId="6CB29197" w14:textId="4F2026DC" w:rsidR="00297B94" w:rsidRPr="001E1392" w:rsidRDefault="00C124F6" w:rsidP="003A67A3">
            <w:pPr>
              <w:contextualSpacing/>
              <w:jc w:val="center"/>
              <w:rPr>
                <w:rFonts w:ascii="Arial" w:hAnsi="Arial" w:cs="Arial"/>
                <w:b/>
                <w:bCs/>
                <w:sz w:val="18"/>
                <w:szCs w:val="18"/>
              </w:rPr>
            </w:pPr>
            <w:r w:rsidRPr="001E1392">
              <w:rPr>
                <w:rFonts w:ascii="Arial" w:hAnsi="Arial" w:cs="Arial"/>
                <w:b/>
                <w:bCs/>
                <w:sz w:val="18"/>
                <w:szCs w:val="18"/>
              </w:rPr>
              <w:t>TYPE DATA</w:t>
            </w:r>
          </w:p>
        </w:tc>
      </w:tr>
      <w:tr w:rsidR="00297B94" w:rsidRPr="001E1392" w14:paraId="58A2B9E0" w14:textId="77777777" w:rsidTr="005F185B">
        <w:tc>
          <w:tcPr>
            <w:tcW w:w="5983" w:type="dxa"/>
            <w:vAlign w:val="bottom"/>
          </w:tcPr>
          <w:p w14:paraId="1C445157" w14:textId="77777777" w:rsidR="00297B94" w:rsidRPr="001E1392" w:rsidRDefault="00297B94" w:rsidP="003A67A3">
            <w:pPr>
              <w:contextualSpacing/>
              <w:rPr>
                <w:rFonts w:ascii="Arial" w:hAnsi="Arial" w:cs="Arial"/>
                <w:sz w:val="18"/>
                <w:szCs w:val="18"/>
              </w:rPr>
            </w:pPr>
            <w:r w:rsidRPr="001E1392">
              <w:rPr>
                <w:rFonts w:ascii="Arial" w:hAnsi="Arial" w:cs="Arial"/>
                <w:sz w:val="18"/>
                <w:szCs w:val="18"/>
              </w:rPr>
              <w:t>NAMA_PERUSH/PERORANGAN</w:t>
            </w:r>
          </w:p>
        </w:tc>
        <w:tc>
          <w:tcPr>
            <w:tcW w:w="1417" w:type="dxa"/>
          </w:tcPr>
          <w:p w14:paraId="03F13C4B"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FF28B95" w14:textId="77777777" w:rsidTr="005F185B">
        <w:tc>
          <w:tcPr>
            <w:tcW w:w="5983" w:type="dxa"/>
            <w:vAlign w:val="bottom"/>
          </w:tcPr>
          <w:p w14:paraId="75C19BCA"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ALAMAT_PERUSH/PERORANGAN</w:t>
            </w:r>
          </w:p>
        </w:tc>
        <w:tc>
          <w:tcPr>
            <w:tcW w:w="1417" w:type="dxa"/>
          </w:tcPr>
          <w:p w14:paraId="1F82974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43685063" w14:textId="77777777" w:rsidTr="005F185B">
        <w:tc>
          <w:tcPr>
            <w:tcW w:w="5983" w:type="dxa"/>
            <w:vAlign w:val="bottom"/>
          </w:tcPr>
          <w:p w14:paraId="46E1B895" w14:textId="77777777" w:rsidR="00297B94" w:rsidRPr="001E1392" w:rsidRDefault="00297B94" w:rsidP="003A67A3">
            <w:pPr>
              <w:contextualSpacing/>
              <w:rPr>
                <w:rFonts w:ascii="Arial" w:hAnsi="Arial" w:cs="Arial"/>
                <w:bCs/>
                <w:sz w:val="18"/>
                <w:szCs w:val="18"/>
              </w:rPr>
            </w:pPr>
            <w:r w:rsidRPr="001E1392">
              <w:rPr>
                <w:rFonts w:ascii="Arial" w:hAnsi="Arial" w:cs="Arial"/>
                <w:sz w:val="18"/>
                <w:szCs w:val="18"/>
              </w:rPr>
              <w:t>NPWP_PERUSH/PERORANGAN</w:t>
            </w:r>
          </w:p>
        </w:tc>
        <w:tc>
          <w:tcPr>
            <w:tcW w:w="1417" w:type="dxa"/>
          </w:tcPr>
          <w:p w14:paraId="5C7303D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30B67D6" w14:textId="77777777" w:rsidTr="005F185B">
        <w:tc>
          <w:tcPr>
            <w:tcW w:w="5983" w:type="dxa"/>
            <w:vAlign w:val="bottom"/>
          </w:tcPr>
          <w:p w14:paraId="13E0BFA8"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NAMA_PENANGGUNG_JAWAB</w:t>
            </w:r>
          </w:p>
        </w:tc>
        <w:tc>
          <w:tcPr>
            <w:tcW w:w="1417" w:type="dxa"/>
          </w:tcPr>
          <w:p w14:paraId="302553C5"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C8048E6" w14:textId="77777777" w:rsidTr="005F185B">
        <w:tc>
          <w:tcPr>
            <w:tcW w:w="5983" w:type="dxa"/>
            <w:vAlign w:val="bottom"/>
          </w:tcPr>
          <w:p w14:paraId="079B4A39"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NIK_PENANGGUNG_JAWAB</w:t>
            </w:r>
          </w:p>
        </w:tc>
        <w:tc>
          <w:tcPr>
            <w:tcW w:w="1417" w:type="dxa"/>
          </w:tcPr>
          <w:p w14:paraId="6B7B1923"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00204942" w14:textId="77777777" w:rsidTr="005F185B">
        <w:tc>
          <w:tcPr>
            <w:tcW w:w="5983" w:type="dxa"/>
            <w:vAlign w:val="bottom"/>
          </w:tcPr>
          <w:p w14:paraId="1079A30F"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JENIS_PERIZINAN</w:t>
            </w:r>
          </w:p>
        </w:tc>
        <w:tc>
          <w:tcPr>
            <w:tcW w:w="1417" w:type="dxa"/>
          </w:tcPr>
          <w:p w14:paraId="2571218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3F57B93F" w14:textId="77777777" w:rsidTr="005F185B">
        <w:tc>
          <w:tcPr>
            <w:tcW w:w="5983" w:type="dxa"/>
            <w:vAlign w:val="bottom"/>
          </w:tcPr>
          <w:p w14:paraId="71A71D33"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NOMOR_IZIN</w:t>
            </w:r>
          </w:p>
        </w:tc>
        <w:tc>
          <w:tcPr>
            <w:tcW w:w="1417" w:type="dxa"/>
          </w:tcPr>
          <w:p w14:paraId="33181E86"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6094064" w14:textId="77777777" w:rsidTr="005F185B">
        <w:tc>
          <w:tcPr>
            <w:tcW w:w="5983" w:type="dxa"/>
            <w:vAlign w:val="bottom"/>
          </w:tcPr>
          <w:p w14:paraId="236A7311"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TANGGAL_IZIN</w:t>
            </w:r>
          </w:p>
        </w:tc>
        <w:tc>
          <w:tcPr>
            <w:tcW w:w="1417" w:type="dxa"/>
          </w:tcPr>
          <w:p w14:paraId="45CD0A1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1BAAA104" w14:textId="77777777" w:rsidTr="005F185B">
        <w:tc>
          <w:tcPr>
            <w:tcW w:w="5983" w:type="dxa"/>
            <w:vAlign w:val="bottom"/>
          </w:tcPr>
          <w:p w14:paraId="0BF817F8"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MASA_BERLAKU</w:t>
            </w:r>
          </w:p>
        </w:tc>
        <w:tc>
          <w:tcPr>
            <w:tcW w:w="1417" w:type="dxa"/>
          </w:tcPr>
          <w:p w14:paraId="47BC3E30"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682054A4" w14:textId="77777777" w:rsidTr="005F185B">
        <w:tc>
          <w:tcPr>
            <w:tcW w:w="5983" w:type="dxa"/>
            <w:vAlign w:val="bottom"/>
          </w:tcPr>
          <w:p w14:paraId="7BEFC74E"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NAMA_KOMODITAS_BUDIDAYA</w:t>
            </w:r>
          </w:p>
        </w:tc>
        <w:tc>
          <w:tcPr>
            <w:tcW w:w="1417" w:type="dxa"/>
          </w:tcPr>
          <w:p w14:paraId="38BDE5A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7DB9D8D1" w14:textId="77777777" w:rsidTr="005F185B">
        <w:tc>
          <w:tcPr>
            <w:tcW w:w="5983" w:type="dxa"/>
            <w:vAlign w:val="bottom"/>
          </w:tcPr>
          <w:p w14:paraId="3B5C0606"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ALAMAT_KEGIATAN_BUDIDAYA</w:t>
            </w:r>
          </w:p>
        </w:tc>
        <w:tc>
          <w:tcPr>
            <w:tcW w:w="1417" w:type="dxa"/>
          </w:tcPr>
          <w:p w14:paraId="545FE3FA"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E5BC834" w14:textId="77777777" w:rsidTr="005F185B">
        <w:tc>
          <w:tcPr>
            <w:tcW w:w="5983" w:type="dxa"/>
            <w:vAlign w:val="bottom"/>
          </w:tcPr>
          <w:p w14:paraId="5DBFB273"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LUAS_AREAL_BUDIDAYA</w:t>
            </w:r>
          </w:p>
        </w:tc>
        <w:tc>
          <w:tcPr>
            <w:tcW w:w="1417" w:type="dxa"/>
          </w:tcPr>
          <w:p w14:paraId="1E2DCE9B"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6C2E927D" w14:textId="77777777" w:rsidTr="005F185B">
        <w:tc>
          <w:tcPr>
            <w:tcW w:w="5983" w:type="dxa"/>
            <w:vAlign w:val="bottom"/>
          </w:tcPr>
          <w:p w14:paraId="021C6011"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KOORDINAT_AREAL_BUDIDAYA</w:t>
            </w:r>
          </w:p>
        </w:tc>
        <w:tc>
          <w:tcPr>
            <w:tcW w:w="1417" w:type="dxa"/>
          </w:tcPr>
          <w:p w14:paraId="159E123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71859C4A" w14:textId="77777777" w:rsidTr="005F185B">
        <w:tc>
          <w:tcPr>
            <w:tcW w:w="5983" w:type="dxa"/>
            <w:vAlign w:val="bottom"/>
          </w:tcPr>
          <w:p w14:paraId="51B6BE92"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VOLUME_PRODUKSI_(TON)</w:t>
            </w:r>
          </w:p>
        </w:tc>
        <w:tc>
          <w:tcPr>
            <w:tcW w:w="1417" w:type="dxa"/>
          </w:tcPr>
          <w:p w14:paraId="6AB9B5F0"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5B7D5963" w14:textId="77777777" w:rsidTr="005F185B">
        <w:tc>
          <w:tcPr>
            <w:tcW w:w="5983" w:type="dxa"/>
            <w:vAlign w:val="bottom"/>
          </w:tcPr>
          <w:p w14:paraId="2DC9B680"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NILAI_PRODUKSI</w:t>
            </w:r>
          </w:p>
        </w:tc>
        <w:tc>
          <w:tcPr>
            <w:tcW w:w="1417" w:type="dxa"/>
          </w:tcPr>
          <w:p w14:paraId="2E6B0A78"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bl>
    <w:p w14:paraId="67F349B4" w14:textId="77777777" w:rsidR="00961953" w:rsidRDefault="00961953" w:rsidP="00297B94">
      <w:pPr>
        <w:spacing w:after="60" w:line="276" w:lineRule="auto"/>
        <w:rPr>
          <w:rFonts w:ascii="Arial" w:hAnsi="Arial" w:cs="Arial"/>
          <w:lang w:val="id-ID"/>
        </w:rPr>
      </w:pPr>
    </w:p>
    <w:p w14:paraId="287C3D49" w14:textId="0BB5D689" w:rsidR="00297B94" w:rsidRPr="005F185B" w:rsidRDefault="00297B94" w:rsidP="00297B94">
      <w:pPr>
        <w:rPr>
          <w:rFonts w:ascii="Arial" w:hAnsi="Arial" w:cs="Arial"/>
          <w:b/>
          <w:bCs/>
          <w:sz w:val="18"/>
          <w:lang w:val="sv-FI"/>
        </w:rPr>
      </w:pPr>
      <w:r w:rsidRPr="001E1392">
        <w:rPr>
          <w:rFonts w:ascii="Arial" w:hAnsi="Arial" w:cs="Arial"/>
          <w:b/>
          <w:bCs/>
          <w:sz w:val="18"/>
          <w:lang w:val="sv-FI"/>
        </w:rPr>
        <w:t xml:space="preserve">XII. </w:t>
      </w:r>
      <w:r w:rsidRPr="001E1392">
        <w:rPr>
          <w:rFonts w:ascii="Arial" w:hAnsi="Arial" w:cs="Arial"/>
          <w:b/>
          <w:bCs/>
          <w:sz w:val="18"/>
          <w:lang w:val="id-ID"/>
        </w:rPr>
        <w:t xml:space="preserve">Data Usaha </w:t>
      </w:r>
      <w:r w:rsidRPr="001E1392">
        <w:rPr>
          <w:rFonts w:ascii="Arial" w:hAnsi="Arial" w:cs="Arial"/>
          <w:b/>
          <w:bCs/>
          <w:sz w:val="18"/>
        </w:rPr>
        <w:t>Perkebunan</w:t>
      </w:r>
    </w:p>
    <w:p w14:paraId="4147E439" w14:textId="77777777" w:rsidR="00297B94" w:rsidRPr="001E1392" w:rsidRDefault="00297B94" w:rsidP="00297B94">
      <w:pPr>
        <w:rPr>
          <w:rFonts w:ascii="Arial" w:hAnsi="Arial" w:cs="Arial"/>
          <w:sz w:val="18"/>
          <w:szCs w:val="18"/>
          <w:lang w:val="sv-FI"/>
        </w:rPr>
      </w:pPr>
    </w:p>
    <w:p w14:paraId="7E0B3C37" w14:textId="77777777" w:rsidR="00297B94" w:rsidRPr="001E1392" w:rsidRDefault="00297B94" w:rsidP="00297B94">
      <w:pPr>
        <w:pStyle w:val="ListParagraph"/>
        <w:numPr>
          <w:ilvl w:val="4"/>
          <w:numId w:val="5"/>
        </w:numPr>
        <w:ind w:left="284" w:hanging="284"/>
        <w:rPr>
          <w:rFonts w:ascii="Arial" w:hAnsi="Arial" w:cs="Arial"/>
          <w:b/>
          <w:sz w:val="18"/>
          <w:szCs w:val="18"/>
          <w:lang w:val="sv-FI"/>
        </w:rPr>
      </w:pPr>
      <w:r w:rsidRPr="001E1392">
        <w:rPr>
          <w:rFonts w:ascii="Arial" w:hAnsi="Arial" w:cs="Arial"/>
          <w:b/>
          <w:sz w:val="18"/>
          <w:szCs w:val="18"/>
          <w:lang w:val="sv-FI"/>
        </w:rPr>
        <w:t>Data Surat Tanda Daftar Usaha Budidaya Tanaman dan Industri Pengolahan Hasil Perkebunan Perkebunan (STD-B / STD-P)</w:t>
      </w:r>
    </w:p>
    <w:p w14:paraId="1011FE33"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1D519384"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21B9119E" w14:textId="0C1CFCD0"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5D94F024" w14:textId="77777777" w:rsidR="00297B94" w:rsidRPr="001E1392" w:rsidRDefault="00297B94" w:rsidP="00297B94">
      <w:pPr>
        <w:rPr>
          <w:rFonts w:ascii="Arial" w:hAnsi="Arial" w:cs="Arial"/>
          <w:sz w:val="18"/>
          <w:szCs w:val="18"/>
          <w:lang w:val="sv-FI"/>
        </w:rPr>
      </w:pPr>
    </w:p>
    <w:tbl>
      <w:tblPr>
        <w:tblW w:w="7492" w:type="dxa"/>
        <w:tblInd w:w="18" w:type="dxa"/>
        <w:tblLook w:val="04A0" w:firstRow="1" w:lastRow="0" w:firstColumn="1" w:lastColumn="0" w:noHBand="0" w:noVBand="1"/>
      </w:tblPr>
      <w:tblGrid>
        <w:gridCol w:w="6120"/>
        <w:gridCol w:w="1372"/>
      </w:tblGrid>
      <w:tr w:rsidR="00297B94" w:rsidRPr="001E1392" w14:paraId="1F32ECDB" w14:textId="77777777" w:rsidTr="003A67A3">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D6FF8" w14:textId="77777777" w:rsidR="00297B94" w:rsidRPr="001E1392" w:rsidRDefault="00297B94" w:rsidP="003A67A3">
            <w:pPr>
              <w:contextualSpacing/>
              <w:jc w:val="center"/>
              <w:rPr>
                <w:rFonts w:ascii="Arial" w:hAnsi="Arial" w:cs="Arial"/>
                <w:b/>
                <w:bCs/>
                <w:sz w:val="18"/>
                <w:szCs w:val="18"/>
              </w:rPr>
            </w:pPr>
            <w:r w:rsidRPr="001E1392">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54D3D3C" w14:textId="77777777" w:rsidR="00297B94" w:rsidRPr="001E1392" w:rsidRDefault="00297B94" w:rsidP="003A67A3">
            <w:pPr>
              <w:contextualSpacing/>
              <w:jc w:val="center"/>
              <w:rPr>
                <w:rFonts w:ascii="Arial" w:hAnsi="Arial" w:cs="Arial"/>
                <w:b/>
                <w:bCs/>
                <w:sz w:val="18"/>
                <w:szCs w:val="18"/>
              </w:rPr>
            </w:pPr>
            <w:r w:rsidRPr="001E1392">
              <w:rPr>
                <w:rFonts w:ascii="Arial" w:hAnsi="Arial" w:cs="Arial"/>
                <w:b/>
                <w:bCs/>
                <w:sz w:val="18"/>
                <w:szCs w:val="18"/>
              </w:rPr>
              <w:t>TIPE DATA</w:t>
            </w:r>
          </w:p>
        </w:tc>
      </w:tr>
      <w:tr w:rsidR="00297B94" w:rsidRPr="001E1392" w14:paraId="0E51E155"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FB56106"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NOMOR</w:t>
            </w:r>
          </w:p>
        </w:tc>
        <w:tc>
          <w:tcPr>
            <w:tcW w:w="1372" w:type="dxa"/>
            <w:tcBorders>
              <w:top w:val="nil"/>
              <w:left w:val="nil"/>
              <w:bottom w:val="single" w:sz="4" w:space="0" w:color="auto"/>
              <w:right w:val="single" w:sz="4" w:space="0" w:color="auto"/>
            </w:tcBorders>
            <w:shd w:val="clear" w:color="auto" w:fill="auto"/>
            <w:noWrap/>
            <w:vAlign w:val="bottom"/>
            <w:hideMark/>
          </w:tcPr>
          <w:p w14:paraId="6C5830B8"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52E197A"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63E2F4D"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NAMA</w:t>
            </w:r>
          </w:p>
        </w:tc>
        <w:tc>
          <w:tcPr>
            <w:tcW w:w="1372" w:type="dxa"/>
            <w:tcBorders>
              <w:top w:val="nil"/>
              <w:left w:val="nil"/>
              <w:bottom w:val="single" w:sz="4" w:space="0" w:color="auto"/>
              <w:right w:val="single" w:sz="4" w:space="0" w:color="auto"/>
            </w:tcBorders>
            <w:shd w:val="clear" w:color="auto" w:fill="auto"/>
            <w:noWrap/>
            <w:vAlign w:val="bottom"/>
            <w:hideMark/>
          </w:tcPr>
          <w:p w14:paraId="4AA98A5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477791D1"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34945BA7"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3A8CD296"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047C6967"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121EA26"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TEMPAT/TANGGAL_LAHIR</w:t>
            </w:r>
          </w:p>
        </w:tc>
        <w:tc>
          <w:tcPr>
            <w:tcW w:w="1372" w:type="dxa"/>
            <w:tcBorders>
              <w:top w:val="nil"/>
              <w:left w:val="nil"/>
              <w:bottom w:val="single" w:sz="4" w:space="0" w:color="auto"/>
              <w:right w:val="single" w:sz="4" w:space="0" w:color="auto"/>
            </w:tcBorders>
            <w:shd w:val="clear" w:color="auto" w:fill="auto"/>
            <w:noWrap/>
            <w:vAlign w:val="bottom"/>
            <w:hideMark/>
          </w:tcPr>
          <w:p w14:paraId="1D208AE0"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0AC634C1"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3E44679"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NOMOR_KTP</w:t>
            </w:r>
          </w:p>
        </w:tc>
        <w:tc>
          <w:tcPr>
            <w:tcW w:w="1372" w:type="dxa"/>
            <w:tcBorders>
              <w:top w:val="nil"/>
              <w:left w:val="nil"/>
              <w:bottom w:val="single" w:sz="4" w:space="0" w:color="auto"/>
              <w:right w:val="single" w:sz="4" w:space="0" w:color="auto"/>
            </w:tcBorders>
            <w:shd w:val="clear" w:color="auto" w:fill="auto"/>
            <w:noWrap/>
            <w:vAlign w:val="bottom"/>
            <w:hideMark/>
          </w:tcPr>
          <w:p w14:paraId="57705052"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F8DB8CA"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0E29738"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ALAMAT</w:t>
            </w:r>
          </w:p>
        </w:tc>
        <w:tc>
          <w:tcPr>
            <w:tcW w:w="1372" w:type="dxa"/>
            <w:tcBorders>
              <w:top w:val="nil"/>
              <w:left w:val="nil"/>
              <w:bottom w:val="single" w:sz="4" w:space="0" w:color="auto"/>
              <w:right w:val="single" w:sz="4" w:space="0" w:color="auto"/>
            </w:tcBorders>
            <w:shd w:val="clear" w:color="auto" w:fill="auto"/>
            <w:noWrap/>
            <w:vAlign w:val="bottom"/>
            <w:hideMark/>
          </w:tcPr>
          <w:p w14:paraId="3FD027A5"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17FD255D"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AF6DAAC"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LOKASI</w:t>
            </w:r>
          </w:p>
        </w:tc>
        <w:tc>
          <w:tcPr>
            <w:tcW w:w="1372" w:type="dxa"/>
            <w:tcBorders>
              <w:top w:val="nil"/>
              <w:left w:val="nil"/>
              <w:bottom w:val="single" w:sz="4" w:space="0" w:color="auto"/>
              <w:right w:val="single" w:sz="4" w:space="0" w:color="auto"/>
            </w:tcBorders>
            <w:shd w:val="clear" w:color="auto" w:fill="auto"/>
            <w:noWrap/>
            <w:vAlign w:val="bottom"/>
            <w:hideMark/>
          </w:tcPr>
          <w:p w14:paraId="1B2FE8A8"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06656DA0"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58F1A54"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LUAS_AREAL (STD-B)</w:t>
            </w:r>
          </w:p>
        </w:tc>
        <w:tc>
          <w:tcPr>
            <w:tcW w:w="1372" w:type="dxa"/>
            <w:tcBorders>
              <w:top w:val="nil"/>
              <w:left w:val="nil"/>
              <w:bottom w:val="single" w:sz="4" w:space="0" w:color="auto"/>
              <w:right w:val="single" w:sz="4" w:space="0" w:color="auto"/>
            </w:tcBorders>
            <w:shd w:val="clear" w:color="auto" w:fill="auto"/>
            <w:noWrap/>
            <w:vAlign w:val="bottom"/>
            <w:hideMark/>
          </w:tcPr>
          <w:p w14:paraId="3DF1F58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26981675"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C2B5954"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JENIS_TANAMAN (STD-B)</w:t>
            </w:r>
          </w:p>
        </w:tc>
        <w:tc>
          <w:tcPr>
            <w:tcW w:w="1372" w:type="dxa"/>
            <w:tcBorders>
              <w:top w:val="nil"/>
              <w:left w:val="nil"/>
              <w:bottom w:val="single" w:sz="4" w:space="0" w:color="auto"/>
              <w:right w:val="single" w:sz="4" w:space="0" w:color="auto"/>
            </w:tcBorders>
            <w:shd w:val="clear" w:color="auto" w:fill="auto"/>
            <w:noWrap/>
            <w:vAlign w:val="bottom"/>
            <w:hideMark/>
          </w:tcPr>
          <w:p w14:paraId="260EF34A"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3CEC02F"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3A23F4D" w14:textId="77777777" w:rsidR="00297B94" w:rsidRPr="001E1392" w:rsidRDefault="00297B94" w:rsidP="003A67A3">
            <w:pPr>
              <w:contextualSpacing/>
              <w:rPr>
                <w:rFonts w:ascii="Arial" w:hAnsi="Arial" w:cs="Arial"/>
                <w:bCs/>
                <w:sz w:val="18"/>
                <w:szCs w:val="18"/>
                <w:lang w:val="sv-FI"/>
              </w:rPr>
            </w:pPr>
            <w:r w:rsidRPr="001E1392">
              <w:rPr>
                <w:rFonts w:ascii="Arial" w:hAnsi="Arial" w:cs="Arial"/>
                <w:bCs/>
                <w:sz w:val="18"/>
                <w:szCs w:val="18"/>
                <w:lang w:val="sv-FI"/>
              </w:rPr>
              <w:t>PRODUKSI_PER_HA_PER_KEBUN (STD-B)</w:t>
            </w:r>
          </w:p>
        </w:tc>
        <w:tc>
          <w:tcPr>
            <w:tcW w:w="1372" w:type="dxa"/>
            <w:tcBorders>
              <w:top w:val="nil"/>
              <w:left w:val="nil"/>
              <w:bottom w:val="single" w:sz="4" w:space="0" w:color="auto"/>
              <w:right w:val="single" w:sz="4" w:space="0" w:color="auto"/>
            </w:tcBorders>
            <w:shd w:val="clear" w:color="auto" w:fill="auto"/>
            <w:noWrap/>
            <w:vAlign w:val="bottom"/>
            <w:hideMark/>
          </w:tcPr>
          <w:p w14:paraId="72633AAC"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051684BD" w14:textId="77777777" w:rsidTr="003A67A3">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DAFB3E7"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TAHUN_TANAM (STD-B)</w:t>
            </w:r>
          </w:p>
        </w:tc>
        <w:tc>
          <w:tcPr>
            <w:tcW w:w="1372" w:type="dxa"/>
            <w:tcBorders>
              <w:top w:val="nil"/>
              <w:left w:val="nil"/>
              <w:bottom w:val="single" w:sz="4" w:space="0" w:color="auto"/>
              <w:right w:val="single" w:sz="4" w:space="0" w:color="auto"/>
            </w:tcBorders>
            <w:shd w:val="clear" w:color="auto" w:fill="auto"/>
            <w:noWrap/>
            <w:vAlign w:val="bottom"/>
            <w:hideMark/>
          </w:tcPr>
          <w:p w14:paraId="28955CD1"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1703BEEE" w14:textId="77777777" w:rsidTr="003A67A3">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EECB9"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KAPASITAS PRODUKSI (STD-P)</w:t>
            </w:r>
          </w:p>
        </w:tc>
        <w:tc>
          <w:tcPr>
            <w:tcW w:w="1372" w:type="dxa"/>
            <w:tcBorders>
              <w:top w:val="single" w:sz="4" w:space="0" w:color="auto"/>
              <w:left w:val="nil"/>
              <w:bottom w:val="single" w:sz="4" w:space="0" w:color="auto"/>
              <w:right w:val="single" w:sz="4" w:space="0" w:color="auto"/>
            </w:tcBorders>
            <w:shd w:val="clear" w:color="auto" w:fill="auto"/>
            <w:noWrap/>
          </w:tcPr>
          <w:p w14:paraId="27FC598A" w14:textId="77777777" w:rsidR="00297B94" w:rsidRPr="001E1392" w:rsidRDefault="00297B94" w:rsidP="003A67A3">
            <w:pPr>
              <w:jc w:val="center"/>
              <w:rPr>
                <w:rFonts w:ascii="Arial" w:hAnsi="Arial" w:cs="Arial"/>
                <w:bCs/>
                <w:sz w:val="18"/>
                <w:szCs w:val="18"/>
              </w:rPr>
            </w:pPr>
            <w:r w:rsidRPr="001E1392">
              <w:rPr>
                <w:rFonts w:ascii="Arial" w:hAnsi="Arial" w:cs="Arial"/>
                <w:sz w:val="18"/>
                <w:szCs w:val="18"/>
              </w:rPr>
              <w:t>NUMBER</w:t>
            </w:r>
          </w:p>
        </w:tc>
      </w:tr>
      <w:tr w:rsidR="00297B94" w:rsidRPr="001E1392" w14:paraId="70947327" w14:textId="77777777" w:rsidTr="003A67A3">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61FE"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JENIS_BAHAN_BAKU (STD-P)</w:t>
            </w:r>
          </w:p>
        </w:tc>
        <w:tc>
          <w:tcPr>
            <w:tcW w:w="1372" w:type="dxa"/>
            <w:tcBorders>
              <w:top w:val="single" w:sz="4" w:space="0" w:color="auto"/>
              <w:left w:val="nil"/>
              <w:bottom w:val="single" w:sz="4" w:space="0" w:color="auto"/>
              <w:right w:val="single" w:sz="4" w:space="0" w:color="auto"/>
            </w:tcBorders>
            <w:shd w:val="clear" w:color="auto" w:fill="auto"/>
            <w:noWrap/>
          </w:tcPr>
          <w:p w14:paraId="407C0339" w14:textId="77777777" w:rsidR="00297B94" w:rsidRPr="001E1392" w:rsidRDefault="00297B94" w:rsidP="003A67A3">
            <w:pPr>
              <w:jc w:val="center"/>
              <w:rPr>
                <w:rFonts w:ascii="Arial" w:hAnsi="Arial" w:cs="Arial"/>
                <w:bCs/>
                <w:sz w:val="18"/>
                <w:szCs w:val="18"/>
              </w:rPr>
            </w:pPr>
            <w:r w:rsidRPr="001E1392">
              <w:rPr>
                <w:rFonts w:ascii="Arial" w:hAnsi="Arial" w:cs="Arial"/>
                <w:sz w:val="18"/>
                <w:szCs w:val="18"/>
              </w:rPr>
              <w:t>CHARACTER</w:t>
            </w:r>
          </w:p>
        </w:tc>
      </w:tr>
      <w:tr w:rsidR="00297B94" w:rsidRPr="001E1392" w14:paraId="7C9FAE5D" w14:textId="77777777" w:rsidTr="003A67A3">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28A05" w14:textId="77777777" w:rsidR="00297B94" w:rsidRPr="001E1392" w:rsidRDefault="00297B94" w:rsidP="003A67A3">
            <w:pPr>
              <w:contextualSpacing/>
              <w:rPr>
                <w:rFonts w:ascii="Arial" w:hAnsi="Arial" w:cs="Arial"/>
                <w:bCs/>
                <w:sz w:val="18"/>
                <w:szCs w:val="18"/>
                <w:lang w:val="sv-FI"/>
              </w:rPr>
            </w:pPr>
            <w:r w:rsidRPr="001E1392">
              <w:rPr>
                <w:rFonts w:ascii="Arial" w:hAnsi="Arial" w:cs="Arial"/>
                <w:bCs/>
                <w:sz w:val="18"/>
                <w:szCs w:val="18"/>
                <w:lang w:val="sv-FI"/>
              </w:rPr>
              <w:t>SUMBER_BAHAN_BAKU (STD-P)</w:t>
            </w:r>
          </w:p>
        </w:tc>
        <w:tc>
          <w:tcPr>
            <w:tcW w:w="1372" w:type="dxa"/>
            <w:tcBorders>
              <w:top w:val="single" w:sz="4" w:space="0" w:color="auto"/>
              <w:left w:val="nil"/>
              <w:bottom w:val="single" w:sz="4" w:space="0" w:color="auto"/>
              <w:right w:val="single" w:sz="4" w:space="0" w:color="auto"/>
            </w:tcBorders>
            <w:shd w:val="clear" w:color="auto" w:fill="auto"/>
            <w:noWrap/>
          </w:tcPr>
          <w:p w14:paraId="04459632" w14:textId="77777777" w:rsidR="00297B94" w:rsidRPr="001E1392" w:rsidRDefault="00297B94" w:rsidP="003A67A3">
            <w:pPr>
              <w:jc w:val="center"/>
              <w:rPr>
                <w:rFonts w:ascii="Arial" w:hAnsi="Arial" w:cs="Arial"/>
                <w:bCs/>
                <w:sz w:val="18"/>
                <w:szCs w:val="18"/>
              </w:rPr>
            </w:pPr>
            <w:r w:rsidRPr="001E1392">
              <w:rPr>
                <w:rFonts w:ascii="Arial" w:hAnsi="Arial" w:cs="Arial"/>
                <w:sz w:val="18"/>
                <w:szCs w:val="18"/>
              </w:rPr>
              <w:t>CHARACTER</w:t>
            </w:r>
          </w:p>
        </w:tc>
      </w:tr>
      <w:tr w:rsidR="00297B94" w:rsidRPr="001E1392" w14:paraId="42A1563A" w14:textId="77777777" w:rsidTr="003A67A3">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11A74"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JENIS PRODUKSI (STD-P)</w:t>
            </w:r>
          </w:p>
        </w:tc>
        <w:tc>
          <w:tcPr>
            <w:tcW w:w="1372" w:type="dxa"/>
            <w:tcBorders>
              <w:top w:val="single" w:sz="4" w:space="0" w:color="auto"/>
              <w:left w:val="nil"/>
              <w:bottom w:val="single" w:sz="4" w:space="0" w:color="auto"/>
              <w:right w:val="single" w:sz="4" w:space="0" w:color="auto"/>
            </w:tcBorders>
            <w:shd w:val="clear" w:color="auto" w:fill="auto"/>
            <w:noWrap/>
          </w:tcPr>
          <w:p w14:paraId="00908094" w14:textId="77777777" w:rsidR="00297B94" w:rsidRPr="001E1392" w:rsidRDefault="00297B94" w:rsidP="003A67A3">
            <w:pPr>
              <w:jc w:val="center"/>
              <w:rPr>
                <w:rFonts w:ascii="Arial" w:hAnsi="Arial" w:cs="Arial"/>
                <w:bCs/>
                <w:sz w:val="18"/>
                <w:szCs w:val="18"/>
              </w:rPr>
            </w:pPr>
            <w:r w:rsidRPr="001E1392">
              <w:rPr>
                <w:rFonts w:ascii="Arial" w:hAnsi="Arial" w:cs="Arial"/>
                <w:sz w:val="18"/>
                <w:szCs w:val="18"/>
              </w:rPr>
              <w:t>CHARACTER</w:t>
            </w:r>
          </w:p>
        </w:tc>
      </w:tr>
      <w:tr w:rsidR="00297B94" w:rsidRPr="001E1392" w14:paraId="624C5037" w14:textId="77777777" w:rsidTr="003A67A3">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5CC35"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TUJUAN_PASAR (STD-P)</w:t>
            </w:r>
          </w:p>
        </w:tc>
        <w:tc>
          <w:tcPr>
            <w:tcW w:w="1372" w:type="dxa"/>
            <w:tcBorders>
              <w:top w:val="single" w:sz="4" w:space="0" w:color="auto"/>
              <w:left w:val="nil"/>
              <w:bottom w:val="single" w:sz="4" w:space="0" w:color="auto"/>
              <w:right w:val="single" w:sz="4" w:space="0" w:color="auto"/>
            </w:tcBorders>
            <w:shd w:val="clear" w:color="auto" w:fill="auto"/>
            <w:noWrap/>
          </w:tcPr>
          <w:p w14:paraId="3C27EA17" w14:textId="77777777" w:rsidR="00297B94" w:rsidRPr="001E1392" w:rsidRDefault="00297B94" w:rsidP="003A67A3">
            <w:pPr>
              <w:jc w:val="center"/>
              <w:rPr>
                <w:rFonts w:ascii="Arial" w:hAnsi="Arial" w:cs="Arial"/>
                <w:b/>
                <w:sz w:val="18"/>
                <w:szCs w:val="18"/>
              </w:rPr>
            </w:pPr>
            <w:r w:rsidRPr="001E1392">
              <w:rPr>
                <w:rFonts w:ascii="Arial" w:hAnsi="Arial" w:cs="Arial"/>
                <w:sz w:val="18"/>
                <w:szCs w:val="18"/>
              </w:rPr>
              <w:t>CHARACTER</w:t>
            </w:r>
          </w:p>
        </w:tc>
      </w:tr>
    </w:tbl>
    <w:p w14:paraId="24AE4259" w14:textId="77777777" w:rsidR="00297B94" w:rsidRDefault="00297B94" w:rsidP="00297B94">
      <w:pPr>
        <w:rPr>
          <w:rFonts w:ascii="Arial" w:hAnsi="Arial" w:cs="Arial"/>
          <w:sz w:val="18"/>
          <w:szCs w:val="18"/>
        </w:rPr>
      </w:pPr>
    </w:p>
    <w:p w14:paraId="57061112" w14:textId="77777777" w:rsidR="005F185B" w:rsidRDefault="005F185B" w:rsidP="00297B94">
      <w:pPr>
        <w:rPr>
          <w:rFonts w:ascii="Arial" w:hAnsi="Arial" w:cs="Arial"/>
          <w:sz w:val="18"/>
          <w:szCs w:val="18"/>
        </w:rPr>
      </w:pPr>
    </w:p>
    <w:p w14:paraId="3EE48CDD" w14:textId="77777777" w:rsidR="005F185B" w:rsidRDefault="005F185B" w:rsidP="00297B94">
      <w:pPr>
        <w:rPr>
          <w:rFonts w:ascii="Arial" w:hAnsi="Arial" w:cs="Arial"/>
          <w:sz w:val="18"/>
          <w:szCs w:val="18"/>
        </w:rPr>
      </w:pPr>
    </w:p>
    <w:p w14:paraId="5DAD8971" w14:textId="77777777" w:rsidR="005F185B" w:rsidRDefault="005F185B" w:rsidP="00297B94">
      <w:pPr>
        <w:rPr>
          <w:rFonts w:ascii="Arial" w:hAnsi="Arial" w:cs="Arial"/>
          <w:sz w:val="18"/>
          <w:szCs w:val="18"/>
        </w:rPr>
      </w:pPr>
    </w:p>
    <w:p w14:paraId="476EA373" w14:textId="77777777" w:rsidR="005F185B" w:rsidRDefault="005F185B" w:rsidP="00297B94">
      <w:pPr>
        <w:rPr>
          <w:rFonts w:ascii="Arial" w:hAnsi="Arial" w:cs="Arial"/>
          <w:sz w:val="18"/>
          <w:szCs w:val="18"/>
        </w:rPr>
      </w:pPr>
    </w:p>
    <w:p w14:paraId="4FC95F86" w14:textId="77777777" w:rsidR="005F185B" w:rsidRDefault="005F185B" w:rsidP="00297B94">
      <w:pPr>
        <w:rPr>
          <w:rFonts w:ascii="Arial" w:hAnsi="Arial" w:cs="Arial"/>
          <w:sz w:val="18"/>
          <w:szCs w:val="18"/>
        </w:rPr>
      </w:pPr>
    </w:p>
    <w:p w14:paraId="0B4AC5C0" w14:textId="77777777" w:rsidR="005F185B" w:rsidRDefault="005F185B" w:rsidP="00297B94">
      <w:pPr>
        <w:rPr>
          <w:rFonts w:ascii="Arial" w:hAnsi="Arial" w:cs="Arial"/>
          <w:sz w:val="18"/>
          <w:szCs w:val="18"/>
        </w:rPr>
      </w:pPr>
    </w:p>
    <w:p w14:paraId="2D1FA64C" w14:textId="77777777" w:rsidR="005F185B" w:rsidRDefault="005F185B" w:rsidP="00297B94">
      <w:pPr>
        <w:rPr>
          <w:rFonts w:ascii="Arial" w:hAnsi="Arial" w:cs="Arial"/>
          <w:sz w:val="18"/>
          <w:szCs w:val="18"/>
        </w:rPr>
      </w:pPr>
    </w:p>
    <w:p w14:paraId="2D39FC4D" w14:textId="77777777" w:rsidR="005F185B" w:rsidRDefault="005F185B" w:rsidP="00297B94">
      <w:pPr>
        <w:rPr>
          <w:rFonts w:ascii="Arial" w:hAnsi="Arial" w:cs="Arial"/>
          <w:sz w:val="18"/>
          <w:szCs w:val="18"/>
        </w:rPr>
      </w:pPr>
    </w:p>
    <w:p w14:paraId="65C5E1D2" w14:textId="77777777" w:rsidR="005F185B" w:rsidRDefault="005F185B" w:rsidP="00297B94">
      <w:pPr>
        <w:rPr>
          <w:rFonts w:ascii="Arial" w:hAnsi="Arial" w:cs="Arial"/>
          <w:sz w:val="18"/>
          <w:szCs w:val="18"/>
        </w:rPr>
      </w:pPr>
    </w:p>
    <w:p w14:paraId="7041CF15" w14:textId="77777777" w:rsidR="005F185B" w:rsidRDefault="005F185B" w:rsidP="00297B94">
      <w:pPr>
        <w:rPr>
          <w:rFonts w:ascii="Arial" w:hAnsi="Arial" w:cs="Arial"/>
          <w:sz w:val="18"/>
          <w:szCs w:val="18"/>
        </w:rPr>
      </w:pPr>
    </w:p>
    <w:p w14:paraId="00B32D5F" w14:textId="77777777" w:rsidR="005F185B" w:rsidRDefault="005F185B" w:rsidP="00297B94">
      <w:pPr>
        <w:rPr>
          <w:rFonts w:ascii="Arial" w:hAnsi="Arial" w:cs="Arial"/>
          <w:sz w:val="18"/>
          <w:szCs w:val="18"/>
        </w:rPr>
      </w:pPr>
    </w:p>
    <w:p w14:paraId="59C795D1" w14:textId="77777777" w:rsidR="005F185B" w:rsidRDefault="005F185B" w:rsidP="00297B94">
      <w:pPr>
        <w:rPr>
          <w:rFonts w:ascii="Arial" w:hAnsi="Arial" w:cs="Arial"/>
          <w:sz w:val="18"/>
          <w:szCs w:val="18"/>
        </w:rPr>
      </w:pPr>
    </w:p>
    <w:p w14:paraId="149815C3" w14:textId="77777777" w:rsidR="00457589" w:rsidRDefault="00457589">
      <w:pPr>
        <w:rPr>
          <w:rFonts w:ascii="Arial" w:hAnsi="Arial" w:cs="Arial"/>
          <w:b/>
          <w:sz w:val="18"/>
          <w:szCs w:val="18"/>
        </w:rPr>
      </w:pPr>
      <w:r>
        <w:rPr>
          <w:rFonts w:ascii="Arial" w:hAnsi="Arial" w:cs="Arial"/>
          <w:b/>
          <w:sz w:val="18"/>
          <w:szCs w:val="18"/>
        </w:rPr>
        <w:br w:type="page"/>
      </w:r>
    </w:p>
    <w:p w14:paraId="4C34072E" w14:textId="716A42F8" w:rsidR="00297B94" w:rsidRPr="001E1392" w:rsidRDefault="00297B94" w:rsidP="00297B94">
      <w:pPr>
        <w:pStyle w:val="ListParagraph"/>
        <w:numPr>
          <w:ilvl w:val="4"/>
          <w:numId w:val="5"/>
        </w:numPr>
        <w:ind w:left="284" w:hanging="284"/>
        <w:rPr>
          <w:rFonts w:ascii="Arial" w:hAnsi="Arial" w:cs="Arial"/>
          <w:b/>
          <w:sz w:val="18"/>
          <w:szCs w:val="18"/>
        </w:rPr>
      </w:pPr>
      <w:proofErr w:type="spellStart"/>
      <w:r w:rsidRPr="001E1392">
        <w:rPr>
          <w:rFonts w:ascii="Arial" w:hAnsi="Arial" w:cs="Arial"/>
          <w:b/>
          <w:sz w:val="18"/>
          <w:szCs w:val="18"/>
        </w:rPr>
        <w:lastRenderedPageBreak/>
        <w:t>Izin</w:t>
      </w:r>
      <w:proofErr w:type="spellEnd"/>
      <w:r w:rsidRPr="001E1392">
        <w:rPr>
          <w:rFonts w:ascii="Arial" w:hAnsi="Arial" w:cs="Arial"/>
          <w:b/>
          <w:sz w:val="18"/>
          <w:szCs w:val="18"/>
        </w:rPr>
        <w:t xml:space="preserve"> Usaha Perkebunan (IUP, IUP-B, IUP-P)</w:t>
      </w:r>
    </w:p>
    <w:p w14:paraId="0304480E"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564CFA7B" w14:textId="77777777" w:rsidR="00297B94" w:rsidRPr="00BA1238" w:rsidRDefault="00297B94" w:rsidP="00297B94">
      <w:pPr>
        <w:contextualSpacing/>
        <w:rPr>
          <w:rFonts w:ascii="Arial" w:hAnsi="Arial" w:cs="Arial"/>
          <w:bCs/>
          <w:sz w:val="18"/>
          <w:lang w:val="id-ID"/>
        </w:rPr>
      </w:pPr>
      <w:r w:rsidRPr="00BA1238">
        <w:rPr>
          <w:rFonts w:ascii="Arial" w:hAnsi="Arial" w:cs="Arial"/>
          <w:bCs/>
          <w:sz w:val="18"/>
          <w:lang w:val="id-ID"/>
        </w:rPr>
        <w:t xml:space="preserve">Periode 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53E59451" w14:textId="4A240213"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737942" w:rsidRPr="00BA1238">
        <w:rPr>
          <w:rFonts w:ascii="Arial" w:hAnsi="Arial" w:cs="Arial"/>
          <w:bCs/>
          <w:sz w:val="18"/>
          <w:lang w:val="sv-SE"/>
        </w:rPr>
        <w:t xml:space="preserve">30 Juni </w:t>
      </w:r>
      <w:r w:rsidR="00BA1238">
        <w:rPr>
          <w:rFonts w:ascii="Arial" w:hAnsi="Arial" w:cs="Arial"/>
          <w:bCs/>
          <w:sz w:val="18"/>
          <w:lang w:val="sv-SE"/>
        </w:rPr>
        <w:t>t</w:t>
      </w:r>
      <w:r w:rsidR="00737942" w:rsidRPr="00BA1238">
        <w:rPr>
          <w:rFonts w:ascii="Arial" w:hAnsi="Arial" w:cs="Arial"/>
          <w:bCs/>
          <w:sz w:val="18"/>
          <w:lang w:val="sv-SE"/>
        </w:rPr>
        <w:t>ahun berikutnya</w:t>
      </w:r>
    </w:p>
    <w:p w14:paraId="62321FC5" w14:textId="77777777" w:rsidR="00297B94" w:rsidRPr="00BA1238" w:rsidRDefault="00297B94" w:rsidP="00297B94">
      <w:pPr>
        <w:rPr>
          <w:rFonts w:ascii="Arial" w:hAnsi="Arial" w:cs="Arial"/>
          <w:sz w:val="18"/>
          <w:szCs w:val="18"/>
          <w:lang w:val="sv-SE"/>
        </w:rPr>
      </w:pPr>
    </w:p>
    <w:tbl>
      <w:tblPr>
        <w:tblW w:w="7402" w:type="dxa"/>
        <w:tblInd w:w="108" w:type="dxa"/>
        <w:tblLook w:val="04A0" w:firstRow="1" w:lastRow="0" w:firstColumn="1" w:lastColumn="0" w:noHBand="0" w:noVBand="1"/>
      </w:tblPr>
      <w:tblGrid>
        <w:gridCol w:w="6030"/>
        <w:gridCol w:w="1372"/>
      </w:tblGrid>
      <w:tr w:rsidR="00297B94" w:rsidRPr="001E1392" w14:paraId="2FA15AD9"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A64D" w14:textId="1150584B" w:rsidR="00297B94" w:rsidRPr="001E1392" w:rsidRDefault="00C124F6" w:rsidP="003A67A3">
            <w:pPr>
              <w:jc w:val="center"/>
              <w:rPr>
                <w:rFonts w:ascii="Arial" w:hAnsi="Arial" w:cs="Arial"/>
                <w:b/>
                <w:bCs/>
                <w:sz w:val="18"/>
                <w:szCs w:val="18"/>
              </w:rPr>
            </w:pPr>
            <w:r w:rsidRPr="001E1392">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7F6DBAB9" w14:textId="12E6831B" w:rsidR="00297B94" w:rsidRPr="001E1392" w:rsidRDefault="00C124F6" w:rsidP="003A67A3">
            <w:pPr>
              <w:jc w:val="center"/>
              <w:rPr>
                <w:rFonts w:ascii="Arial" w:hAnsi="Arial" w:cs="Arial"/>
                <w:b/>
                <w:bCs/>
                <w:sz w:val="18"/>
                <w:szCs w:val="18"/>
              </w:rPr>
            </w:pPr>
            <w:r w:rsidRPr="001E1392">
              <w:rPr>
                <w:rFonts w:ascii="Arial" w:hAnsi="Arial" w:cs="Arial"/>
                <w:b/>
                <w:bCs/>
                <w:sz w:val="18"/>
                <w:szCs w:val="18"/>
              </w:rPr>
              <w:t>TIPE DATA</w:t>
            </w:r>
          </w:p>
        </w:tc>
      </w:tr>
      <w:tr w:rsidR="00297B94" w:rsidRPr="001E1392" w14:paraId="7077B04F"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5C26F240" w14:textId="77777777" w:rsidR="00297B94" w:rsidRPr="001E1392" w:rsidRDefault="00297B94" w:rsidP="003A67A3">
            <w:pPr>
              <w:rPr>
                <w:rFonts w:ascii="Arial" w:hAnsi="Arial" w:cs="Arial"/>
                <w:sz w:val="18"/>
                <w:szCs w:val="18"/>
              </w:rPr>
            </w:pPr>
            <w:r w:rsidRPr="001E1392">
              <w:rPr>
                <w:rFonts w:ascii="Arial" w:hAnsi="Arial" w:cs="Arial"/>
                <w:sz w:val="18"/>
                <w:szCs w:val="18"/>
              </w:rPr>
              <w:t>NOMOR_IUP</w:t>
            </w:r>
          </w:p>
        </w:tc>
        <w:tc>
          <w:tcPr>
            <w:tcW w:w="1372" w:type="dxa"/>
            <w:tcBorders>
              <w:top w:val="nil"/>
              <w:left w:val="nil"/>
              <w:bottom w:val="single" w:sz="4" w:space="0" w:color="auto"/>
              <w:right w:val="single" w:sz="4" w:space="0" w:color="auto"/>
            </w:tcBorders>
            <w:shd w:val="clear" w:color="auto" w:fill="auto"/>
            <w:noWrap/>
            <w:vAlign w:val="bottom"/>
            <w:hideMark/>
          </w:tcPr>
          <w:p w14:paraId="5D285CA9"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0C8457F8"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3AB3BCA3" w14:textId="77777777" w:rsidR="00297B94" w:rsidRPr="001E1392" w:rsidRDefault="00297B94" w:rsidP="003A67A3">
            <w:pPr>
              <w:rPr>
                <w:rFonts w:ascii="Arial" w:hAnsi="Arial" w:cs="Arial"/>
                <w:sz w:val="18"/>
                <w:szCs w:val="18"/>
              </w:rPr>
            </w:pPr>
            <w:r w:rsidRPr="001E1392">
              <w:rPr>
                <w:rFonts w:ascii="Arial" w:hAnsi="Arial" w:cs="Arial"/>
                <w:sz w:val="18"/>
                <w:szCs w:val="18"/>
              </w:rPr>
              <w:t>TANGGAL_IUP</w:t>
            </w:r>
          </w:p>
        </w:tc>
        <w:tc>
          <w:tcPr>
            <w:tcW w:w="1372" w:type="dxa"/>
            <w:tcBorders>
              <w:top w:val="nil"/>
              <w:left w:val="nil"/>
              <w:bottom w:val="single" w:sz="4" w:space="0" w:color="auto"/>
              <w:right w:val="single" w:sz="4" w:space="0" w:color="auto"/>
            </w:tcBorders>
            <w:shd w:val="clear" w:color="auto" w:fill="auto"/>
            <w:noWrap/>
            <w:vAlign w:val="bottom"/>
          </w:tcPr>
          <w:p w14:paraId="1C588F76"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DATE</w:t>
            </w:r>
          </w:p>
        </w:tc>
      </w:tr>
      <w:tr w:rsidR="00297B94" w:rsidRPr="001E1392" w14:paraId="62669D6A"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4C2F7E1D" w14:textId="77777777" w:rsidR="00297B94" w:rsidRPr="001E1392" w:rsidRDefault="00297B94" w:rsidP="003A67A3">
            <w:pPr>
              <w:rPr>
                <w:rFonts w:ascii="Arial" w:hAnsi="Arial" w:cs="Arial"/>
                <w:sz w:val="18"/>
                <w:szCs w:val="18"/>
              </w:rPr>
            </w:pPr>
            <w:r w:rsidRPr="001E1392">
              <w:rPr>
                <w:rFonts w:ascii="Arial" w:hAnsi="Arial" w:cs="Arial"/>
                <w:sz w:val="18"/>
                <w:szCs w:val="18"/>
              </w:rPr>
              <w:t>NAMA_PERUSAHAAN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55060124"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34A5233F"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15B1D576" w14:textId="77777777" w:rsidR="00297B94" w:rsidRPr="001E1392" w:rsidRDefault="00297B94" w:rsidP="003A67A3">
            <w:pPr>
              <w:rPr>
                <w:rFonts w:ascii="Arial" w:hAnsi="Arial" w:cs="Arial"/>
                <w:sz w:val="18"/>
                <w:szCs w:val="18"/>
              </w:rPr>
            </w:pPr>
            <w:r w:rsidRPr="001E1392">
              <w:rPr>
                <w:rFonts w:ascii="Arial" w:hAnsi="Arial" w:cs="Arial"/>
                <w:sz w:val="18"/>
                <w:szCs w:val="18"/>
              </w:rPr>
              <w:t>NPWP</w:t>
            </w:r>
          </w:p>
        </w:tc>
        <w:tc>
          <w:tcPr>
            <w:tcW w:w="1372" w:type="dxa"/>
            <w:tcBorders>
              <w:top w:val="nil"/>
              <w:left w:val="nil"/>
              <w:bottom w:val="single" w:sz="4" w:space="0" w:color="auto"/>
              <w:right w:val="single" w:sz="4" w:space="0" w:color="auto"/>
            </w:tcBorders>
            <w:shd w:val="clear" w:color="auto" w:fill="auto"/>
            <w:noWrap/>
            <w:vAlign w:val="bottom"/>
            <w:hideMark/>
          </w:tcPr>
          <w:p w14:paraId="6256BD32"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093D354A"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3E45F9EF" w14:textId="77777777" w:rsidR="00297B94" w:rsidRPr="001E1392" w:rsidRDefault="00297B94" w:rsidP="003A67A3">
            <w:pPr>
              <w:rPr>
                <w:rFonts w:ascii="Arial" w:hAnsi="Arial" w:cs="Arial"/>
                <w:sz w:val="18"/>
                <w:szCs w:val="18"/>
              </w:rPr>
            </w:pPr>
            <w:r w:rsidRPr="001E1392">
              <w:rPr>
                <w:rFonts w:ascii="Arial" w:hAnsi="Arial" w:cs="Arial"/>
                <w:sz w:val="18"/>
                <w:szCs w:val="18"/>
              </w:rPr>
              <w:t xml:space="preserve">NOMOR_IZIN_LOKASI </w:t>
            </w:r>
          </w:p>
        </w:tc>
        <w:tc>
          <w:tcPr>
            <w:tcW w:w="1372" w:type="dxa"/>
            <w:tcBorders>
              <w:top w:val="nil"/>
              <w:left w:val="nil"/>
              <w:bottom w:val="single" w:sz="4" w:space="0" w:color="auto"/>
              <w:right w:val="single" w:sz="4" w:space="0" w:color="auto"/>
            </w:tcBorders>
            <w:shd w:val="clear" w:color="auto" w:fill="auto"/>
            <w:noWrap/>
            <w:vAlign w:val="bottom"/>
          </w:tcPr>
          <w:p w14:paraId="1D921BB2"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6A50F7EE"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0C31FF26" w14:textId="77777777" w:rsidR="00297B94" w:rsidRPr="001E1392" w:rsidRDefault="00297B94" w:rsidP="003A67A3">
            <w:pPr>
              <w:rPr>
                <w:rFonts w:ascii="Arial" w:hAnsi="Arial" w:cs="Arial"/>
                <w:sz w:val="18"/>
                <w:szCs w:val="18"/>
              </w:rPr>
            </w:pPr>
            <w:r w:rsidRPr="001E1392">
              <w:rPr>
                <w:rFonts w:ascii="Arial" w:hAnsi="Arial" w:cs="Arial"/>
                <w:sz w:val="18"/>
                <w:szCs w:val="18"/>
              </w:rPr>
              <w:t xml:space="preserve">LUAS_AREAL_NETTO </w:t>
            </w:r>
          </w:p>
        </w:tc>
        <w:tc>
          <w:tcPr>
            <w:tcW w:w="1372" w:type="dxa"/>
            <w:tcBorders>
              <w:top w:val="nil"/>
              <w:left w:val="nil"/>
              <w:bottom w:val="single" w:sz="4" w:space="0" w:color="auto"/>
              <w:right w:val="single" w:sz="4" w:space="0" w:color="auto"/>
            </w:tcBorders>
            <w:shd w:val="clear" w:color="auto" w:fill="auto"/>
            <w:noWrap/>
            <w:vAlign w:val="bottom"/>
          </w:tcPr>
          <w:p w14:paraId="75160F2C"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40004335"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3F44437F" w14:textId="77777777" w:rsidR="00297B94" w:rsidRPr="001E1392" w:rsidRDefault="00297B94" w:rsidP="003A67A3">
            <w:pPr>
              <w:rPr>
                <w:rFonts w:ascii="Arial" w:hAnsi="Arial" w:cs="Arial"/>
                <w:sz w:val="18"/>
                <w:szCs w:val="18"/>
              </w:rPr>
            </w:pPr>
            <w:r w:rsidRPr="001E1392">
              <w:rPr>
                <w:rFonts w:ascii="Arial" w:hAnsi="Arial" w:cs="Arial"/>
                <w:sz w:val="18"/>
                <w:szCs w:val="18"/>
              </w:rPr>
              <w:t xml:space="preserve">LOKASI  </w:t>
            </w:r>
          </w:p>
        </w:tc>
        <w:tc>
          <w:tcPr>
            <w:tcW w:w="1372" w:type="dxa"/>
            <w:tcBorders>
              <w:top w:val="nil"/>
              <w:left w:val="nil"/>
              <w:bottom w:val="single" w:sz="4" w:space="0" w:color="auto"/>
              <w:right w:val="single" w:sz="4" w:space="0" w:color="auto"/>
            </w:tcBorders>
            <w:shd w:val="clear" w:color="auto" w:fill="auto"/>
            <w:noWrap/>
            <w:vAlign w:val="bottom"/>
          </w:tcPr>
          <w:p w14:paraId="38DE3767"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77BBBE0C"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651F2B75" w14:textId="77777777" w:rsidR="00297B94" w:rsidRPr="001E1392" w:rsidRDefault="00297B94" w:rsidP="003A67A3">
            <w:pPr>
              <w:rPr>
                <w:rFonts w:ascii="Arial" w:hAnsi="Arial" w:cs="Arial"/>
                <w:sz w:val="18"/>
                <w:szCs w:val="18"/>
              </w:rPr>
            </w:pPr>
            <w:r w:rsidRPr="001E1392">
              <w:rPr>
                <w:rFonts w:ascii="Arial" w:hAnsi="Arial" w:cs="Arial"/>
                <w:sz w:val="18"/>
                <w:szCs w:val="18"/>
              </w:rPr>
              <w:t>JENIS_TANAMAN (IUP-B)</w:t>
            </w:r>
          </w:p>
        </w:tc>
        <w:tc>
          <w:tcPr>
            <w:tcW w:w="1372" w:type="dxa"/>
            <w:tcBorders>
              <w:top w:val="nil"/>
              <w:left w:val="nil"/>
              <w:bottom w:val="single" w:sz="4" w:space="0" w:color="auto"/>
              <w:right w:val="single" w:sz="4" w:space="0" w:color="auto"/>
            </w:tcBorders>
            <w:shd w:val="clear" w:color="auto" w:fill="auto"/>
            <w:noWrap/>
            <w:vAlign w:val="bottom"/>
            <w:hideMark/>
          </w:tcPr>
          <w:p w14:paraId="77D31439"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53068441"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7876CF90" w14:textId="77777777" w:rsidR="00297B94" w:rsidRPr="001E1392" w:rsidRDefault="00297B94" w:rsidP="003A67A3">
            <w:pPr>
              <w:rPr>
                <w:rFonts w:ascii="Arial" w:hAnsi="Arial" w:cs="Arial"/>
                <w:sz w:val="18"/>
                <w:szCs w:val="18"/>
                <w:lang w:val="sv-FI"/>
              </w:rPr>
            </w:pPr>
            <w:r w:rsidRPr="001E1392">
              <w:rPr>
                <w:rFonts w:ascii="Arial" w:hAnsi="Arial" w:cs="Arial"/>
                <w:sz w:val="18"/>
                <w:szCs w:val="18"/>
                <w:lang w:val="sv-FI"/>
              </w:rPr>
              <w:t>PRODUKSI_DIOLAH_DI (IUP-B)</w:t>
            </w:r>
          </w:p>
        </w:tc>
        <w:tc>
          <w:tcPr>
            <w:tcW w:w="1372" w:type="dxa"/>
            <w:tcBorders>
              <w:top w:val="nil"/>
              <w:left w:val="nil"/>
              <w:bottom w:val="single" w:sz="4" w:space="0" w:color="auto"/>
              <w:right w:val="single" w:sz="4" w:space="0" w:color="auto"/>
            </w:tcBorders>
            <w:shd w:val="clear" w:color="auto" w:fill="auto"/>
            <w:noWrap/>
            <w:vAlign w:val="bottom"/>
            <w:hideMark/>
          </w:tcPr>
          <w:p w14:paraId="0105B53D"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0F8923D9"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C9A11" w14:textId="77777777" w:rsidR="00297B94" w:rsidRPr="001E1392" w:rsidRDefault="00297B94" w:rsidP="003A67A3">
            <w:pPr>
              <w:rPr>
                <w:rFonts w:ascii="Arial" w:hAnsi="Arial" w:cs="Arial"/>
                <w:sz w:val="18"/>
                <w:szCs w:val="18"/>
              </w:rPr>
            </w:pPr>
            <w:r w:rsidRPr="001E1392">
              <w:rPr>
                <w:rFonts w:ascii="Arial" w:hAnsi="Arial" w:cs="Arial"/>
                <w:sz w:val="18"/>
                <w:szCs w:val="18"/>
              </w:rPr>
              <w:t>JENIS_USAHA (IUP-P)</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4A7F450F"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043FED9D"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0F5AE" w14:textId="77777777" w:rsidR="00297B94" w:rsidRPr="001E1392" w:rsidRDefault="00297B94" w:rsidP="003A67A3">
            <w:pPr>
              <w:rPr>
                <w:rFonts w:ascii="Arial" w:hAnsi="Arial" w:cs="Arial"/>
                <w:sz w:val="18"/>
                <w:szCs w:val="18"/>
                <w:lang w:val="sv-FI"/>
              </w:rPr>
            </w:pPr>
            <w:r w:rsidRPr="001E1392">
              <w:rPr>
                <w:rFonts w:ascii="Arial" w:hAnsi="Arial" w:cs="Arial"/>
                <w:sz w:val="18"/>
                <w:szCs w:val="18"/>
                <w:lang w:val="sv-FI"/>
              </w:rPr>
              <w:t>KAPASITAS_INDUSTRI_PENGOLAHAN (IUP &amp; IUP-P)</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404DD061"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3A0DBC31"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B4161" w14:textId="77777777" w:rsidR="00297B94" w:rsidRPr="001E1392" w:rsidRDefault="00297B94" w:rsidP="003A67A3">
            <w:pPr>
              <w:rPr>
                <w:rFonts w:ascii="Arial" w:hAnsi="Arial" w:cs="Arial"/>
                <w:sz w:val="18"/>
                <w:szCs w:val="18"/>
              </w:rPr>
            </w:pPr>
            <w:r w:rsidRPr="001E1392">
              <w:rPr>
                <w:rFonts w:ascii="Arial" w:hAnsi="Arial" w:cs="Arial"/>
                <w:sz w:val="18"/>
                <w:szCs w:val="18"/>
              </w:rPr>
              <w:t>KOMODITAS (IUP)</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3057F98F" w14:textId="77777777" w:rsidR="00297B94" w:rsidRPr="001E1392" w:rsidRDefault="00297B94" w:rsidP="003A67A3">
            <w:pPr>
              <w:rPr>
                <w:rFonts w:ascii="Arial" w:hAnsi="Arial" w:cs="Arial"/>
                <w:sz w:val="18"/>
                <w:szCs w:val="18"/>
              </w:rPr>
            </w:pPr>
            <w:r w:rsidRPr="001E1392">
              <w:rPr>
                <w:rFonts w:ascii="Arial" w:hAnsi="Arial" w:cs="Arial"/>
                <w:sz w:val="18"/>
                <w:szCs w:val="18"/>
              </w:rPr>
              <w:t>CHARACTER</w:t>
            </w:r>
          </w:p>
        </w:tc>
      </w:tr>
    </w:tbl>
    <w:p w14:paraId="3BF96417" w14:textId="77777777" w:rsidR="00297B94" w:rsidRPr="001E1392" w:rsidRDefault="00297B94" w:rsidP="00297B94">
      <w:pPr>
        <w:rPr>
          <w:rFonts w:ascii="Arial" w:hAnsi="Arial" w:cs="Arial"/>
          <w:sz w:val="18"/>
          <w:szCs w:val="18"/>
        </w:rPr>
      </w:pPr>
    </w:p>
    <w:p w14:paraId="69819A59" w14:textId="77777777" w:rsidR="00297B94" w:rsidRPr="001E1392" w:rsidRDefault="00297B94" w:rsidP="00297B94">
      <w:pPr>
        <w:rPr>
          <w:rFonts w:ascii="Arial" w:hAnsi="Arial" w:cs="Arial"/>
          <w:sz w:val="18"/>
          <w:szCs w:val="18"/>
        </w:rPr>
      </w:pPr>
    </w:p>
    <w:p w14:paraId="2827D464" w14:textId="77777777" w:rsidR="00297B94" w:rsidRPr="001E1392" w:rsidRDefault="00297B94" w:rsidP="00297B94">
      <w:pPr>
        <w:pStyle w:val="ListParagraph"/>
        <w:numPr>
          <w:ilvl w:val="4"/>
          <w:numId w:val="5"/>
        </w:numPr>
        <w:ind w:left="284" w:hanging="284"/>
        <w:rPr>
          <w:rFonts w:ascii="Arial" w:hAnsi="Arial" w:cs="Arial"/>
          <w:b/>
          <w:sz w:val="18"/>
          <w:szCs w:val="18"/>
          <w:lang w:val="sv-FI"/>
        </w:rPr>
      </w:pPr>
      <w:r w:rsidRPr="001E1392">
        <w:rPr>
          <w:rFonts w:ascii="Arial" w:hAnsi="Arial" w:cs="Arial"/>
          <w:b/>
          <w:sz w:val="18"/>
          <w:szCs w:val="18"/>
          <w:lang w:val="sv-FI"/>
        </w:rPr>
        <w:t>Laporan Perkembangan Usaha Perkebunan (LPUP)</w:t>
      </w:r>
    </w:p>
    <w:p w14:paraId="1B0BD0E1"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2F590555" w14:textId="77777777" w:rsidR="00297B94" w:rsidRPr="00BA1238" w:rsidRDefault="00297B94" w:rsidP="00297B94">
      <w:pPr>
        <w:contextualSpacing/>
        <w:rPr>
          <w:rFonts w:ascii="Arial" w:hAnsi="Arial" w:cs="Arial"/>
          <w:bCs/>
          <w:sz w:val="18"/>
          <w:lang w:val="id-ID"/>
        </w:rPr>
      </w:pPr>
      <w:r w:rsidRPr="001E1392">
        <w:rPr>
          <w:rFonts w:ascii="Arial" w:hAnsi="Arial" w:cs="Arial"/>
          <w:bCs/>
          <w:sz w:val="18"/>
          <w:lang w:val="id-ID"/>
        </w:rPr>
        <w:t xml:space="preserve">Periode </w:t>
      </w:r>
      <w:r w:rsidRPr="00BA1238">
        <w:rPr>
          <w:rFonts w:ascii="Arial" w:hAnsi="Arial" w:cs="Arial"/>
          <w:bCs/>
          <w:sz w:val="18"/>
          <w:lang w:val="id-ID"/>
        </w:rPr>
        <w:t xml:space="preserve">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052E4D32" w14:textId="3F8E91B7" w:rsidR="00297B94" w:rsidRPr="00BA1238" w:rsidRDefault="00D44401" w:rsidP="00297B94">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737942" w:rsidRPr="00BA1238">
        <w:rPr>
          <w:rFonts w:ascii="Arial" w:hAnsi="Arial" w:cs="Arial"/>
          <w:bCs/>
          <w:sz w:val="18"/>
          <w:lang w:val="sv-SE"/>
        </w:rPr>
        <w:t xml:space="preserve">30 Juni </w:t>
      </w:r>
      <w:r w:rsidR="00BA1238">
        <w:rPr>
          <w:rFonts w:ascii="Arial" w:hAnsi="Arial" w:cs="Arial"/>
          <w:bCs/>
          <w:sz w:val="18"/>
          <w:lang w:val="sv-SE"/>
        </w:rPr>
        <w:t>t</w:t>
      </w:r>
      <w:r w:rsidR="00737942" w:rsidRPr="00BA1238">
        <w:rPr>
          <w:rFonts w:ascii="Arial" w:hAnsi="Arial" w:cs="Arial"/>
          <w:bCs/>
          <w:sz w:val="18"/>
          <w:lang w:val="sv-SE"/>
        </w:rPr>
        <w:t>ahun berikutnya</w:t>
      </w:r>
    </w:p>
    <w:p w14:paraId="3137B750" w14:textId="77777777" w:rsidR="00737942" w:rsidRPr="001E1392" w:rsidRDefault="00737942" w:rsidP="00297B94">
      <w:pPr>
        <w:contextualSpacing/>
        <w:rPr>
          <w:rFonts w:ascii="Arial" w:hAnsi="Arial" w:cs="Arial"/>
          <w:sz w:val="18"/>
          <w:szCs w:val="18"/>
          <w:lang w:val="sv-FI"/>
        </w:rPr>
      </w:pPr>
    </w:p>
    <w:tbl>
      <w:tblPr>
        <w:tblW w:w="7402" w:type="dxa"/>
        <w:tblInd w:w="108" w:type="dxa"/>
        <w:tblLook w:val="04A0" w:firstRow="1" w:lastRow="0" w:firstColumn="1" w:lastColumn="0" w:noHBand="0" w:noVBand="1"/>
      </w:tblPr>
      <w:tblGrid>
        <w:gridCol w:w="6030"/>
        <w:gridCol w:w="1372"/>
      </w:tblGrid>
      <w:tr w:rsidR="00297B94" w:rsidRPr="001E1392" w14:paraId="3E3E1A6A"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3D4C" w14:textId="77777777" w:rsidR="00297B94" w:rsidRPr="001E1392" w:rsidRDefault="00297B94" w:rsidP="003A67A3">
            <w:pPr>
              <w:jc w:val="center"/>
              <w:rPr>
                <w:rFonts w:ascii="Arial" w:hAnsi="Arial" w:cs="Arial"/>
                <w:b/>
                <w:bCs/>
                <w:sz w:val="18"/>
                <w:szCs w:val="18"/>
              </w:rPr>
            </w:pPr>
            <w:r w:rsidRPr="001E1392">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6C0670D" w14:textId="77777777" w:rsidR="00297B94" w:rsidRPr="001E1392" w:rsidRDefault="00297B94" w:rsidP="003A67A3">
            <w:pPr>
              <w:jc w:val="center"/>
              <w:rPr>
                <w:rFonts w:ascii="Arial" w:hAnsi="Arial" w:cs="Arial"/>
                <w:b/>
                <w:bCs/>
                <w:sz w:val="18"/>
                <w:szCs w:val="18"/>
              </w:rPr>
            </w:pPr>
            <w:r w:rsidRPr="001E1392">
              <w:rPr>
                <w:rFonts w:ascii="Arial" w:hAnsi="Arial" w:cs="Arial"/>
                <w:b/>
                <w:bCs/>
                <w:sz w:val="18"/>
                <w:szCs w:val="18"/>
              </w:rPr>
              <w:t>TIPE DATA</w:t>
            </w:r>
          </w:p>
        </w:tc>
      </w:tr>
      <w:tr w:rsidR="00297B94" w:rsidRPr="001E1392" w14:paraId="3186F28A"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6F88334A" w14:textId="77777777" w:rsidR="00297B94" w:rsidRPr="001E1392" w:rsidRDefault="00297B94" w:rsidP="003A67A3">
            <w:pPr>
              <w:rPr>
                <w:rFonts w:ascii="Arial" w:hAnsi="Arial" w:cs="Arial"/>
                <w:sz w:val="18"/>
                <w:szCs w:val="18"/>
              </w:rPr>
            </w:pPr>
            <w:r w:rsidRPr="001E1392">
              <w:rPr>
                <w:rFonts w:ascii="Arial" w:hAnsi="Arial" w:cs="Arial"/>
                <w:sz w:val="18"/>
                <w:szCs w:val="18"/>
              </w:rPr>
              <w:t>NAMA_PERUSAHAAN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57249578"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64537939" w14:textId="77777777" w:rsidTr="00A90B1A">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211358B9" w14:textId="77777777" w:rsidR="00297B94" w:rsidRPr="001E1392" w:rsidRDefault="00297B94" w:rsidP="003A67A3">
            <w:pPr>
              <w:rPr>
                <w:rFonts w:ascii="Arial" w:hAnsi="Arial" w:cs="Arial"/>
                <w:sz w:val="18"/>
                <w:szCs w:val="18"/>
              </w:rPr>
            </w:pPr>
            <w:r w:rsidRPr="001E1392">
              <w:rPr>
                <w:rFonts w:ascii="Arial" w:hAnsi="Arial" w:cs="Arial"/>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7E3F7AB5"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25AF4135"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E6921" w14:textId="77777777" w:rsidR="00297B94" w:rsidRPr="001E1392" w:rsidRDefault="00297B94" w:rsidP="003A67A3">
            <w:pPr>
              <w:rPr>
                <w:rFonts w:ascii="Arial" w:hAnsi="Arial" w:cs="Arial"/>
                <w:sz w:val="18"/>
                <w:szCs w:val="18"/>
              </w:rPr>
            </w:pPr>
            <w:r w:rsidRPr="001E1392">
              <w:rPr>
                <w:rFonts w:ascii="Arial" w:hAnsi="Arial" w:cs="Arial"/>
                <w:sz w:val="18"/>
                <w:szCs w:val="18"/>
              </w:rPr>
              <w:t>NOMOR LAPORAN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406A2"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5E4EA88F"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54540" w14:textId="77777777" w:rsidR="00297B94" w:rsidRPr="001E1392" w:rsidRDefault="00297B94" w:rsidP="003A67A3">
            <w:pPr>
              <w:rPr>
                <w:rFonts w:ascii="Arial" w:hAnsi="Arial" w:cs="Arial"/>
                <w:sz w:val="18"/>
                <w:szCs w:val="18"/>
              </w:rPr>
            </w:pPr>
            <w:r w:rsidRPr="001E1392">
              <w:rPr>
                <w:rFonts w:ascii="Arial" w:hAnsi="Arial" w:cs="Arial"/>
                <w:sz w:val="18"/>
                <w:szCs w:val="18"/>
              </w:rPr>
              <w:t>TANGGAL LAPORAN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E8E86"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DATE</w:t>
            </w:r>
          </w:p>
        </w:tc>
      </w:tr>
      <w:tr w:rsidR="00297B94" w:rsidRPr="001E1392" w14:paraId="2D3F6BBB"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555C9" w14:textId="77777777" w:rsidR="00297B94" w:rsidRPr="001E1392" w:rsidRDefault="00297B94" w:rsidP="003A67A3">
            <w:pPr>
              <w:rPr>
                <w:rFonts w:ascii="Arial" w:hAnsi="Arial" w:cs="Arial"/>
                <w:sz w:val="18"/>
                <w:szCs w:val="18"/>
              </w:rPr>
            </w:pPr>
            <w:r w:rsidRPr="001E1392">
              <w:rPr>
                <w:rFonts w:ascii="Arial" w:hAnsi="Arial" w:cs="Arial"/>
                <w:sz w:val="18"/>
                <w:szCs w:val="18"/>
              </w:rPr>
              <w:t>KEGIATAN_USAHA</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BFB6"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4440139A"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AAC4" w14:textId="77777777" w:rsidR="00297B94" w:rsidRPr="001E1392" w:rsidRDefault="00297B94" w:rsidP="003A67A3">
            <w:pPr>
              <w:rPr>
                <w:rFonts w:ascii="Arial" w:hAnsi="Arial" w:cs="Arial"/>
                <w:sz w:val="18"/>
                <w:szCs w:val="18"/>
              </w:rPr>
            </w:pPr>
            <w:r w:rsidRPr="001E1392">
              <w:rPr>
                <w:rFonts w:ascii="Arial" w:hAnsi="Arial" w:cs="Arial"/>
                <w:sz w:val="18"/>
                <w:szCs w:val="18"/>
              </w:rPr>
              <w:t>JENIS_TANAMAN/BUDIDAYA PERKEBUNAN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0622"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6EE2827D"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CDF32" w14:textId="77777777" w:rsidR="00297B94" w:rsidRPr="001E1392" w:rsidRDefault="00297B94" w:rsidP="003A67A3">
            <w:pPr>
              <w:rPr>
                <w:rFonts w:ascii="Arial" w:hAnsi="Arial" w:cs="Arial"/>
                <w:sz w:val="18"/>
                <w:szCs w:val="18"/>
              </w:rPr>
            </w:pPr>
            <w:r w:rsidRPr="001E1392">
              <w:rPr>
                <w:rFonts w:ascii="Arial" w:hAnsi="Arial" w:cs="Arial"/>
                <w:sz w:val="18"/>
                <w:szCs w:val="18"/>
              </w:rPr>
              <w:t>LUAS_LAHAN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B82B7"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7017C2F4"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F7B7" w14:textId="77777777" w:rsidR="00297B94" w:rsidRPr="001E1392" w:rsidRDefault="00297B94" w:rsidP="003A67A3">
            <w:pPr>
              <w:rPr>
                <w:rFonts w:ascii="Arial" w:hAnsi="Arial" w:cs="Arial"/>
                <w:sz w:val="18"/>
                <w:szCs w:val="18"/>
              </w:rPr>
            </w:pPr>
            <w:r w:rsidRPr="001E1392">
              <w:rPr>
                <w:rFonts w:ascii="Arial" w:hAnsi="Arial" w:cs="Arial"/>
                <w:sz w:val="18"/>
                <w:szCs w:val="18"/>
              </w:rPr>
              <w:t>NOMOR_IUP</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FD628"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2F83124C"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EF650" w14:textId="77777777" w:rsidR="00297B94" w:rsidRPr="001E1392" w:rsidRDefault="00297B94" w:rsidP="003A67A3">
            <w:pPr>
              <w:rPr>
                <w:rFonts w:ascii="Arial" w:hAnsi="Arial" w:cs="Arial"/>
                <w:sz w:val="18"/>
                <w:szCs w:val="18"/>
              </w:rPr>
            </w:pPr>
            <w:r w:rsidRPr="001E1392">
              <w:rPr>
                <w:rFonts w:ascii="Arial" w:hAnsi="Arial" w:cs="Arial"/>
                <w:sz w:val="18"/>
                <w:szCs w:val="18"/>
              </w:rPr>
              <w:t>TANGGAL_IUP</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C35A7"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DATE</w:t>
            </w:r>
          </w:p>
        </w:tc>
      </w:tr>
      <w:tr w:rsidR="00297B94" w:rsidRPr="001E1392" w14:paraId="4E8CD9FA"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1C427" w14:textId="77777777" w:rsidR="00297B94" w:rsidRPr="001E1392" w:rsidRDefault="00297B94" w:rsidP="003A67A3">
            <w:pPr>
              <w:rPr>
                <w:rFonts w:ascii="Arial" w:hAnsi="Arial" w:cs="Arial"/>
                <w:sz w:val="18"/>
                <w:szCs w:val="18"/>
              </w:rPr>
            </w:pPr>
            <w:r w:rsidRPr="001E1392">
              <w:rPr>
                <w:rFonts w:ascii="Arial" w:hAnsi="Arial" w:cs="Arial"/>
                <w:sz w:val="18"/>
                <w:szCs w:val="18"/>
              </w:rPr>
              <w:t>LUAS_LAHAN_IUP</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DE25"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41F08E96"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2FEE" w14:textId="77777777" w:rsidR="00297B94" w:rsidRPr="001E1392" w:rsidRDefault="00297B94" w:rsidP="003A67A3">
            <w:pPr>
              <w:rPr>
                <w:rFonts w:ascii="Arial" w:hAnsi="Arial" w:cs="Arial"/>
                <w:sz w:val="18"/>
                <w:szCs w:val="18"/>
                <w:lang w:val="sv-FI"/>
              </w:rPr>
            </w:pPr>
            <w:r w:rsidRPr="001E1392">
              <w:rPr>
                <w:rFonts w:ascii="Arial" w:hAnsi="Arial" w:cs="Arial"/>
                <w:sz w:val="18"/>
                <w:szCs w:val="18"/>
                <w:lang w:val="sv-FI"/>
              </w:rPr>
              <w:t>LOKASI_KEGIATAN (DESA,KECAMATAN, KABUPATEN, PROVINSI)</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2645A"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51D5BCA5"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AEBAE" w14:textId="77777777" w:rsidR="00297B94" w:rsidRPr="001E1392" w:rsidRDefault="00297B94" w:rsidP="003A67A3">
            <w:pPr>
              <w:rPr>
                <w:rFonts w:ascii="Arial" w:hAnsi="Arial" w:cs="Arial"/>
                <w:sz w:val="18"/>
                <w:szCs w:val="18"/>
              </w:rPr>
            </w:pPr>
            <w:r w:rsidRPr="001E1392">
              <w:rPr>
                <w:rFonts w:ascii="Arial" w:hAnsi="Arial" w:cs="Arial"/>
                <w:sz w:val="18"/>
                <w:szCs w:val="18"/>
              </w:rPr>
              <w:t>KAPASITAS_PABRIK</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04E3A"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16D40604"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2DAEA" w14:textId="77777777" w:rsidR="00297B94" w:rsidRPr="001E1392" w:rsidRDefault="00297B94" w:rsidP="003A67A3">
            <w:pPr>
              <w:rPr>
                <w:rFonts w:ascii="Arial" w:hAnsi="Arial" w:cs="Arial"/>
                <w:sz w:val="18"/>
                <w:szCs w:val="18"/>
              </w:rPr>
            </w:pPr>
            <w:r w:rsidRPr="001E1392">
              <w:rPr>
                <w:rFonts w:ascii="Arial" w:hAnsi="Arial" w:cs="Arial"/>
                <w:sz w:val="18"/>
                <w:szCs w:val="18"/>
              </w:rPr>
              <w:t>NOMOR_SK_HGU</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4F5BC"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4245043E"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77D53" w14:textId="77777777" w:rsidR="00297B94" w:rsidRPr="001E1392" w:rsidRDefault="00297B94" w:rsidP="003A67A3">
            <w:pPr>
              <w:rPr>
                <w:rFonts w:ascii="Arial" w:hAnsi="Arial" w:cs="Arial"/>
                <w:sz w:val="18"/>
                <w:szCs w:val="18"/>
              </w:rPr>
            </w:pPr>
            <w:r w:rsidRPr="001E1392">
              <w:rPr>
                <w:rFonts w:ascii="Arial" w:hAnsi="Arial" w:cs="Arial"/>
                <w:sz w:val="18"/>
                <w:szCs w:val="18"/>
              </w:rPr>
              <w:t>TANGGAL_HGU</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FC9FE"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DATE</w:t>
            </w:r>
          </w:p>
        </w:tc>
      </w:tr>
      <w:tr w:rsidR="00297B94" w:rsidRPr="001E1392" w14:paraId="0F4BE86D"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098BC" w14:textId="77777777" w:rsidR="00297B94" w:rsidRPr="001E1392" w:rsidRDefault="00297B94" w:rsidP="003A67A3">
            <w:pPr>
              <w:rPr>
                <w:rFonts w:ascii="Arial" w:hAnsi="Arial" w:cs="Arial"/>
                <w:sz w:val="18"/>
                <w:szCs w:val="18"/>
              </w:rPr>
            </w:pPr>
            <w:r w:rsidRPr="001E1392">
              <w:rPr>
                <w:rFonts w:ascii="Arial" w:hAnsi="Arial" w:cs="Arial"/>
                <w:sz w:val="18"/>
                <w:szCs w:val="18"/>
              </w:rPr>
              <w:t>LUAS_HGU</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058D0"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150EEDEA"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04E4C" w14:textId="77777777" w:rsidR="00297B94" w:rsidRPr="001E1392" w:rsidRDefault="00297B94" w:rsidP="003A67A3">
            <w:pPr>
              <w:rPr>
                <w:rFonts w:ascii="Arial" w:hAnsi="Arial" w:cs="Arial"/>
                <w:sz w:val="18"/>
                <w:szCs w:val="18"/>
              </w:rPr>
            </w:pPr>
            <w:r w:rsidRPr="001E1392">
              <w:rPr>
                <w:rFonts w:ascii="Arial" w:hAnsi="Arial" w:cs="Arial"/>
                <w:sz w:val="18"/>
                <w:szCs w:val="18"/>
              </w:rPr>
              <w:t>RENCANA_PEMBUKAAN_LAHAN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8BC5B"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073F9C56"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9F156" w14:textId="77777777" w:rsidR="00297B94" w:rsidRPr="001E1392" w:rsidRDefault="00297B94" w:rsidP="003A67A3">
            <w:pPr>
              <w:rPr>
                <w:rFonts w:ascii="Arial" w:hAnsi="Arial" w:cs="Arial"/>
                <w:sz w:val="18"/>
                <w:szCs w:val="18"/>
              </w:rPr>
            </w:pPr>
            <w:r w:rsidRPr="001E1392">
              <w:rPr>
                <w:rFonts w:ascii="Arial" w:hAnsi="Arial" w:cs="Arial"/>
                <w:sz w:val="18"/>
                <w:szCs w:val="18"/>
              </w:rPr>
              <w:t>REALISASI_PEMBUKAAN_LAHAN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C6D72"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589B0D1A"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54B4" w14:textId="77777777" w:rsidR="00297B94" w:rsidRPr="001E1392" w:rsidRDefault="00297B94" w:rsidP="003A67A3">
            <w:pPr>
              <w:rPr>
                <w:rFonts w:ascii="Arial" w:hAnsi="Arial" w:cs="Arial"/>
                <w:sz w:val="18"/>
                <w:szCs w:val="18"/>
              </w:rPr>
            </w:pPr>
            <w:r w:rsidRPr="001E1392">
              <w:rPr>
                <w:rFonts w:ascii="Arial" w:hAnsi="Arial" w:cs="Arial"/>
                <w:sz w:val="18"/>
                <w:szCs w:val="18"/>
              </w:rPr>
              <w:t>REALISASI_PEMBUKAAN_LAHAN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73F7A"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37A092E5"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279DB" w14:textId="77777777" w:rsidR="00297B94" w:rsidRPr="001E1392" w:rsidRDefault="00297B94" w:rsidP="003A67A3">
            <w:pPr>
              <w:rPr>
                <w:rFonts w:ascii="Arial" w:hAnsi="Arial" w:cs="Arial"/>
                <w:sz w:val="18"/>
                <w:szCs w:val="18"/>
              </w:rPr>
            </w:pPr>
            <w:r w:rsidRPr="001E1392">
              <w:rPr>
                <w:rFonts w:ascii="Arial" w:hAnsi="Arial" w:cs="Arial"/>
                <w:sz w:val="18"/>
                <w:szCs w:val="18"/>
              </w:rPr>
              <w:t>REALISASI_LUAS_LAHAN_PEMBIBITAN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B77A"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180C69A0"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03149" w14:textId="77777777" w:rsidR="00297B94" w:rsidRPr="001E1392" w:rsidRDefault="00297B94" w:rsidP="003A67A3">
            <w:pPr>
              <w:rPr>
                <w:rFonts w:ascii="Arial" w:hAnsi="Arial" w:cs="Arial"/>
                <w:sz w:val="18"/>
                <w:szCs w:val="18"/>
                <w:lang w:val="sv-FI"/>
              </w:rPr>
            </w:pPr>
            <w:r w:rsidRPr="001E1392">
              <w:rPr>
                <w:rFonts w:ascii="Arial" w:hAnsi="Arial" w:cs="Arial"/>
                <w:sz w:val="18"/>
                <w:szCs w:val="18"/>
                <w:lang w:val="sv-FI"/>
              </w:rPr>
              <w:t>REALISASI_LUAS_LAHAN_AKAN_DITANAMI</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F8C0C"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0E65DC18"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CDA9F" w14:textId="77777777" w:rsidR="00297B94" w:rsidRPr="001E1392" w:rsidRDefault="00297B94" w:rsidP="003A67A3">
            <w:pPr>
              <w:rPr>
                <w:rFonts w:ascii="Arial" w:hAnsi="Arial" w:cs="Arial"/>
                <w:sz w:val="18"/>
                <w:szCs w:val="18"/>
              </w:rPr>
            </w:pPr>
            <w:r w:rsidRPr="001E1392">
              <w:rPr>
                <w:rFonts w:ascii="Arial" w:hAnsi="Arial" w:cs="Arial"/>
                <w:sz w:val="18"/>
                <w:szCs w:val="18"/>
              </w:rPr>
              <w:t>REALISASI_TOTAL_KEBUTUHAN_KECAMBAH</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BC1C7"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44BDFCB7"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92E4D" w14:textId="77777777" w:rsidR="00297B94" w:rsidRPr="001E1392" w:rsidRDefault="00297B94" w:rsidP="003A67A3">
            <w:pPr>
              <w:rPr>
                <w:rFonts w:ascii="Arial" w:hAnsi="Arial" w:cs="Arial"/>
                <w:sz w:val="18"/>
                <w:szCs w:val="18"/>
              </w:rPr>
            </w:pPr>
            <w:r w:rsidRPr="001E1392">
              <w:rPr>
                <w:rFonts w:ascii="Arial" w:hAnsi="Arial" w:cs="Arial"/>
                <w:sz w:val="18"/>
                <w:szCs w:val="18"/>
              </w:rPr>
              <w:t>REALISASI_TANAM</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238E7"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763A3DF0"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4C9A1" w14:textId="77777777" w:rsidR="00297B94" w:rsidRPr="001E1392" w:rsidRDefault="00297B94" w:rsidP="003A67A3">
            <w:pPr>
              <w:rPr>
                <w:rFonts w:ascii="Arial" w:hAnsi="Arial" w:cs="Arial"/>
                <w:sz w:val="18"/>
                <w:szCs w:val="18"/>
              </w:rPr>
            </w:pPr>
            <w:r w:rsidRPr="001E1392">
              <w:rPr>
                <w:rFonts w:ascii="Arial" w:hAnsi="Arial" w:cs="Arial"/>
                <w:sz w:val="18"/>
                <w:szCs w:val="18"/>
              </w:rPr>
              <w:t>TANAMAN_BELUM_MENGHASILKAN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F477"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63FC91C5"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70FAF" w14:textId="77777777" w:rsidR="00297B94" w:rsidRPr="001E1392" w:rsidRDefault="00297B94" w:rsidP="003A67A3">
            <w:pPr>
              <w:rPr>
                <w:rFonts w:ascii="Arial" w:hAnsi="Arial" w:cs="Arial"/>
                <w:sz w:val="18"/>
                <w:szCs w:val="18"/>
              </w:rPr>
            </w:pPr>
            <w:r w:rsidRPr="001E1392">
              <w:rPr>
                <w:rFonts w:ascii="Arial" w:hAnsi="Arial" w:cs="Arial"/>
                <w:sz w:val="18"/>
                <w:szCs w:val="18"/>
              </w:rPr>
              <w:t>TANAMAN_MENGHASILKAN</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6AD8"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06821973"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12056" w14:textId="77777777" w:rsidR="00297B94" w:rsidRPr="001E1392" w:rsidRDefault="00297B94" w:rsidP="003A67A3">
            <w:pPr>
              <w:rPr>
                <w:rFonts w:ascii="Arial" w:hAnsi="Arial" w:cs="Arial"/>
                <w:sz w:val="18"/>
                <w:szCs w:val="18"/>
              </w:rPr>
            </w:pPr>
            <w:r w:rsidRPr="001E1392">
              <w:rPr>
                <w:rFonts w:ascii="Arial" w:hAnsi="Arial" w:cs="Arial"/>
                <w:sz w:val="18"/>
                <w:szCs w:val="18"/>
              </w:rPr>
              <w:t>JUMLAH_PRODUKSI</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610D"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5958C04A"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70FA4" w14:textId="77777777" w:rsidR="00297B94" w:rsidRPr="001E1392" w:rsidRDefault="00297B94" w:rsidP="003A67A3">
            <w:pPr>
              <w:rPr>
                <w:rFonts w:ascii="Arial" w:hAnsi="Arial" w:cs="Arial"/>
                <w:sz w:val="18"/>
                <w:szCs w:val="18"/>
              </w:rPr>
            </w:pPr>
            <w:r w:rsidRPr="001E1392">
              <w:rPr>
                <w:rFonts w:ascii="Arial" w:hAnsi="Arial" w:cs="Arial"/>
                <w:sz w:val="18"/>
                <w:szCs w:val="18"/>
              </w:rPr>
              <w:t>PRODUKTIVITAS/HA</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EFA1"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63B05AF5"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5B7B1" w14:textId="77777777" w:rsidR="00297B94" w:rsidRPr="001E1392" w:rsidRDefault="00297B94" w:rsidP="003A67A3">
            <w:pPr>
              <w:rPr>
                <w:rFonts w:ascii="Arial" w:hAnsi="Arial" w:cs="Arial"/>
                <w:sz w:val="18"/>
                <w:szCs w:val="18"/>
              </w:rPr>
            </w:pPr>
            <w:r w:rsidRPr="001E1392">
              <w:rPr>
                <w:rFonts w:ascii="Arial" w:hAnsi="Arial" w:cs="Arial"/>
                <w:sz w:val="18"/>
                <w:szCs w:val="18"/>
              </w:rPr>
              <w:t>JENIS_PRODUKSI</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CED9"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5D698E81"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E5A38" w14:textId="77777777" w:rsidR="00297B94" w:rsidRPr="001E1392" w:rsidRDefault="00297B94" w:rsidP="003A67A3">
            <w:pPr>
              <w:rPr>
                <w:rFonts w:ascii="Arial" w:hAnsi="Arial" w:cs="Arial"/>
                <w:sz w:val="18"/>
                <w:szCs w:val="18"/>
              </w:rPr>
            </w:pPr>
            <w:r w:rsidRPr="001E1392">
              <w:rPr>
                <w:rFonts w:ascii="Arial" w:hAnsi="Arial" w:cs="Arial"/>
                <w:sz w:val="18"/>
                <w:szCs w:val="18"/>
              </w:rPr>
              <w:t>PRODUKSI_PKS_CPO</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01CA"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r w:rsidR="00297B94" w:rsidRPr="001E1392" w14:paraId="34470C15" w14:textId="77777777" w:rsidTr="00A90B1A">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8E6" w14:textId="77777777" w:rsidR="00297B94" w:rsidRPr="001E1392" w:rsidRDefault="00297B94" w:rsidP="003A67A3">
            <w:pPr>
              <w:rPr>
                <w:rFonts w:ascii="Arial" w:hAnsi="Arial" w:cs="Arial"/>
                <w:sz w:val="18"/>
                <w:szCs w:val="18"/>
              </w:rPr>
            </w:pPr>
            <w:r w:rsidRPr="001E1392">
              <w:rPr>
                <w:rFonts w:ascii="Arial" w:hAnsi="Arial" w:cs="Arial"/>
                <w:sz w:val="18"/>
                <w:szCs w:val="18"/>
              </w:rPr>
              <w:t>PRODUKSI_PKS_PKO</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F7D1"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NUMBER</w:t>
            </w:r>
          </w:p>
        </w:tc>
      </w:tr>
    </w:tbl>
    <w:p w14:paraId="24A73E8C" w14:textId="77777777" w:rsidR="00297B94" w:rsidRPr="001E1392" w:rsidRDefault="00297B94" w:rsidP="00297B94">
      <w:pPr>
        <w:spacing w:after="60" w:line="276" w:lineRule="auto"/>
        <w:jc w:val="center"/>
        <w:rPr>
          <w:rFonts w:ascii="Arial" w:hAnsi="Arial" w:cs="Arial"/>
          <w:lang w:val="id-ID"/>
        </w:rPr>
      </w:pPr>
    </w:p>
    <w:p w14:paraId="629107D5" w14:textId="77777777" w:rsidR="00297B94" w:rsidRPr="001E1392" w:rsidRDefault="00297B94" w:rsidP="00297B94">
      <w:pPr>
        <w:rPr>
          <w:rFonts w:ascii="Arial" w:hAnsi="Arial" w:cs="Arial"/>
          <w:b/>
          <w:sz w:val="18"/>
          <w:szCs w:val="18"/>
          <w:lang w:val="id-ID"/>
        </w:rPr>
      </w:pPr>
      <w:bookmarkStart w:id="41" w:name="_Hlk47773156"/>
    </w:p>
    <w:p w14:paraId="70E65FBA" w14:textId="77777777" w:rsidR="00297B94" w:rsidRPr="001E1392" w:rsidRDefault="00297B94" w:rsidP="00297B94">
      <w:pPr>
        <w:rPr>
          <w:rFonts w:ascii="Arial" w:hAnsi="Arial" w:cs="Arial"/>
          <w:b/>
          <w:sz w:val="18"/>
          <w:szCs w:val="18"/>
          <w:lang w:val="id-ID"/>
        </w:rPr>
      </w:pPr>
    </w:p>
    <w:p w14:paraId="50F34B3F" w14:textId="77777777" w:rsidR="00297B94" w:rsidRPr="001E1392" w:rsidRDefault="00297B94" w:rsidP="00297B94">
      <w:pPr>
        <w:rPr>
          <w:rFonts w:ascii="Arial" w:hAnsi="Arial" w:cs="Arial"/>
          <w:b/>
          <w:sz w:val="18"/>
          <w:szCs w:val="18"/>
          <w:lang w:val="id-ID"/>
        </w:rPr>
      </w:pPr>
    </w:p>
    <w:p w14:paraId="209A8049" w14:textId="77777777" w:rsidR="00297B94" w:rsidRPr="001E1392" w:rsidRDefault="00297B94" w:rsidP="00297B94">
      <w:pPr>
        <w:rPr>
          <w:rFonts w:ascii="Arial" w:hAnsi="Arial" w:cs="Arial"/>
          <w:b/>
          <w:sz w:val="18"/>
          <w:szCs w:val="18"/>
          <w:lang w:val="id-ID"/>
        </w:rPr>
      </w:pPr>
    </w:p>
    <w:p w14:paraId="62384689" w14:textId="77777777" w:rsidR="00297B94" w:rsidRPr="001E1392" w:rsidRDefault="00297B94" w:rsidP="00297B94">
      <w:pPr>
        <w:rPr>
          <w:rFonts w:ascii="Arial" w:hAnsi="Arial" w:cs="Arial"/>
          <w:b/>
          <w:sz w:val="18"/>
          <w:szCs w:val="18"/>
          <w:lang w:val="id-ID"/>
        </w:rPr>
      </w:pPr>
    </w:p>
    <w:p w14:paraId="23F6E3B1" w14:textId="77777777" w:rsidR="00297B94" w:rsidRPr="001E1392" w:rsidRDefault="00297B94" w:rsidP="00297B94">
      <w:pPr>
        <w:rPr>
          <w:rFonts w:ascii="Arial" w:hAnsi="Arial" w:cs="Arial"/>
          <w:b/>
          <w:sz w:val="18"/>
          <w:szCs w:val="18"/>
          <w:lang w:val="id-ID"/>
        </w:rPr>
      </w:pPr>
    </w:p>
    <w:p w14:paraId="1512A2D9" w14:textId="27036826" w:rsidR="00297B94" w:rsidRPr="005F185B" w:rsidRDefault="00297B94" w:rsidP="00297B94">
      <w:pPr>
        <w:rPr>
          <w:rFonts w:ascii="Arial" w:hAnsi="Arial" w:cs="Arial"/>
          <w:b/>
          <w:sz w:val="18"/>
          <w:szCs w:val="18"/>
          <w:lang w:val="id-ID"/>
        </w:rPr>
      </w:pPr>
      <w:r w:rsidRPr="001E1392">
        <w:rPr>
          <w:rFonts w:ascii="Arial" w:hAnsi="Arial" w:cs="Arial"/>
          <w:b/>
          <w:sz w:val="18"/>
          <w:szCs w:val="18"/>
          <w:lang w:val="id-ID"/>
        </w:rPr>
        <w:lastRenderedPageBreak/>
        <w:t>X</w:t>
      </w:r>
      <w:r w:rsidR="005F185B">
        <w:rPr>
          <w:rFonts w:ascii="Arial" w:hAnsi="Arial" w:cs="Arial"/>
          <w:b/>
          <w:sz w:val="18"/>
          <w:szCs w:val="18"/>
          <w:lang w:val="sv-SE"/>
        </w:rPr>
        <w:t>III</w:t>
      </w:r>
      <w:r w:rsidRPr="001E1392">
        <w:rPr>
          <w:rFonts w:ascii="Arial" w:hAnsi="Arial" w:cs="Arial"/>
          <w:b/>
          <w:sz w:val="18"/>
          <w:szCs w:val="18"/>
          <w:lang w:val="id-ID"/>
        </w:rPr>
        <w:t xml:space="preserve">. </w:t>
      </w:r>
      <w:r w:rsidRPr="00A97B51">
        <w:rPr>
          <w:rFonts w:ascii="Arial" w:hAnsi="Arial" w:cs="Arial"/>
          <w:b/>
          <w:sz w:val="18"/>
          <w:szCs w:val="18"/>
          <w:lang w:val="sv-SE"/>
        </w:rPr>
        <w:t xml:space="preserve">Data Surat </w:t>
      </w:r>
      <w:r w:rsidRPr="001E1392">
        <w:rPr>
          <w:rFonts w:ascii="Arial" w:hAnsi="Arial" w:cs="Arial"/>
          <w:b/>
          <w:sz w:val="18"/>
          <w:szCs w:val="18"/>
          <w:lang w:val="id-ID"/>
        </w:rPr>
        <w:t>Izin</w:t>
      </w:r>
      <w:r w:rsidRPr="00A97B51">
        <w:rPr>
          <w:rFonts w:ascii="Arial" w:hAnsi="Arial" w:cs="Arial"/>
          <w:b/>
          <w:sz w:val="18"/>
          <w:szCs w:val="18"/>
          <w:lang w:val="sv-SE"/>
        </w:rPr>
        <w:t>/Laporan Usaha Dagang</w:t>
      </w:r>
    </w:p>
    <w:bookmarkEnd w:id="41"/>
    <w:p w14:paraId="06FE2831"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5F588C9B" w14:textId="77777777" w:rsidR="00297B94" w:rsidRPr="00BA1238" w:rsidRDefault="00297B94" w:rsidP="00297B94">
      <w:pPr>
        <w:contextualSpacing/>
        <w:rPr>
          <w:rFonts w:ascii="Arial" w:hAnsi="Arial" w:cs="Arial"/>
          <w:bCs/>
          <w:sz w:val="18"/>
          <w:lang w:val="id-ID"/>
        </w:rPr>
      </w:pPr>
      <w:r w:rsidRPr="001E1392">
        <w:rPr>
          <w:rFonts w:ascii="Arial" w:hAnsi="Arial" w:cs="Arial"/>
          <w:bCs/>
          <w:sz w:val="18"/>
          <w:lang w:val="id-ID"/>
        </w:rPr>
        <w:t xml:space="preserve">Periode </w:t>
      </w:r>
      <w:r w:rsidRPr="00BA1238">
        <w:rPr>
          <w:rFonts w:ascii="Arial" w:hAnsi="Arial" w:cs="Arial"/>
          <w:bCs/>
          <w:sz w:val="18"/>
          <w:lang w:val="id-ID"/>
        </w:rPr>
        <w:t xml:space="preserve">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29DF828D" w14:textId="21A9CC99"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631707F9" w14:textId="77777777" w:rsidR="00297B94" w:rsidRPr="001E1392" w:rsidRDefault="00297B94" w:rsidP="00297B94">
      <w:pPr>
        <w:rPr>
          <w:rFonts w:ascii="Arial" w:hAnsi="Arial" w:cs="Arial"/>
          <w:sz w:val="18"/>
          <w:szCs w:val="18"/>
          <w:lang w:val="id-ID"/>
        </w:rPr>
      </w:pPr>
    </w:p>
    <w:tbl>
      <w:tblPr>
        <w:tblStyle w:val="TableGrid"/>
        <w:tblpPr w:leftFromText="180" w:rightFromText="180" w:vertAnchor="text" w:horzAnchor="margin" w:tblpX="108" w:tblpY="35"/>
        <w:tblW w:w="7400" w:type="dxa"/>
        <w:tblLook w:val="04A0" w:firstRow="1" w:lastRow="0" w:firstColumn="1" w:lastColumn="0" w:noHBand="0" w:noVBand="1"/>
      </w:tblPr>
      <w:tblGrid>
        <w:gridCol w:w="5983"/>
        <w:gridCol w:w="1417"/>
      </w:tblGrid>
      <w:tr w:rsidR="00297B94" w:rsidRPr="001E1392" w14:paraId="015B3CD4" w14:textId="77777777" w:rsidTr="005F185B">
        <w:tc>
          <w:tcPr>
            <w:tcW w:w="5983" w:type="dxa"/>
          </w:tcPr>
          <w:p w14:paraId="0599CA5B" w14:textId="44A6986D" w:rsidR="00297B94" w:rsidRPr="001E1392" w:rsidRDefault="00C124F6" w:rsidP="005F185B">
            <w:pPr>
              <w:contextualSpacing/>
              <w:jc w:val="center"/>
              <w:rPr>
                <w:rFonts w:ascii="Arial" w:hAnsi="Arial" w:cs="Arial"/>
                <w:b/>
                <w:bCs/>
                <w:sz w:val="18"/>
                <w:szCs w:val="18"/>
                <w:lang w:val="sv-FI"/>
              </w:rPr>
            </w:pPr>
            <w:r w:rsidRPr="001E1392">
              <w:rPr>
                <w:rFonts w:ascii="Arial" w:hAnsi="Arial" w:cs="Arial"/>
                <w:b/>
                <w:bCs/>
                <w:sz w:val="18"/>
                <w:szCs w:val="18"/>
                <w:lang w:val="sv-FI"/>
              </w:rPr>
              <w:t>ELEMEN</w:t>
            </w:r>
          </w:p>
        </w:tc>
        <w:tc>
          <w:tcPr>
            <w:tcW w:w="1417" w:type="dxa"/>
          </w:tcPr>
          <w:p w14:paraId="77F4B1F0" w14:textId="17216094" w:rsidR="00297B94" w:rsidRPr="001E1392" w:rsidRDefault="00C124F6" w:rsidP="005F185B">
            <w:pPr>
              <w:contextualSpacing/>
              <w:jc w:val="center"/>
              <w:rPr>
                <w:rFonts w:ascii="Arial" w:hAnsi="Arial" w:cs="Arial"/>
                <w:b/>
                <w:bCs/>
                <w:sz w:val="18"/>
                <w:szCs w:val="18"/>
                <w:lang w:val="sv-FI"/>
              </w:rPr>
            </w:pPr>
            <w:r w:rsidRPr="001E1392">
              <w:rPr>
                <w:rFonts w:ascii="Arial" w:hAnsi="Arial" w:cs="Arial"/>
                <w:b/>
                <w:bCs/>
                <w:sz w:val="18"/>
                <w:szCs w:val="18"/>
                <w:lang w:val="sv-FI"/>
              </w:rPr>
              <w:t>TYPE DATA</w:t>
            </w:r>
          </w:p>
        </w:tc>
      </w:tr>
      <w:tr w:rsidR="00297B94" w:rsidRPr="001E1392" w14:paraId="4840EC5B" w14:textId="77777777" w:rsidTr="005F185B">
        <w:tc>
          <w:tcPr>
            <w:tcW w:w="5983" w:type="dxa"/>
            <w:vAlign w:val="bottom"/>
          </w:tcPr>
          <w:p w14:paraId="24392F37" w14:textId="77777777" w:rsidR="00297B94" w:rsidRPr="001E1392" w:rsidRDefault="00297B94" w:rsidP="005F185B">
            <w:pPr>
              <w:contextualSpacing/>
              <w:rPr>
                <w:rFonts w:ascii="Arial" w:hAnsi="Arial" w:cs="Arial"/>
                <w:sz w:val="18"/>
                <w:szCs w:val="18"/>
                <w:lang w:val="sv-FI"/>
              </w:rPr>
            </w:pPr>
            <w:r w:rsidRPr="001E1392">
              <w:rPr>
                <w:rFonts w:ascii="Arial" w:hAnsi="Arial" w:cs="Arial"/>
                <w:sz w:val="18"/>
                <w:szCs w:val="18"/>
                <w:lang w:val="sv-FI"/>
              </w:rPr>
              <w:t>NAMA_PEMOHON</w:t>
            </w:r>
          </w:p>
        </w:tc>
        <w:tc>
          <w:tcPr>
            <w:tcW w:w="1417" w:type="dxa"/>
          </w:tcPr>
          <w:p w14:paraId="40D50C2D" w14:textId="77777777" w:rsidR="00297B94" w:rsidRPr="001E1392" w:rsidRDefault="00297B94" w:rsidP="005F185B">
            <w:pPr>
              <w:contextualSpacing/>
              <w:jc w:val="center"/>
              <w:rPr>
                <w:rFonts w:ascii="Arial" w:hAnsi="Arial" w:cs="Arial"/>
                <w:bCs/>
                <w:sz w:val="18"/>
                <w:szCs w:val="18"/>
                <w:lang w:val="sv-FI"/>
              </w:rPr>
            </w:pPr>
            <w:r w:rsidRPr="001E1392">
              <w:rPr>
                <w:rFonts w:ascii="Arial" w:hAnsi="Arial" w:cs="Arial"/>
                <w:bCs/>
                <w:sz w:val="18"/>
                <w:szCs w:val="18"/>
                <w:lang w:val="sv-FI"/>
              </w:rPr>
              <w:t>CHARACTER</w:t>
            </w:r>
          </w:p>
        </w:tc>
      </w:tr>
      <w:tr w:rsidR="00297B94" w:rsidRPr="001E1392" w14:paraId="2043F85F" w14:textId="77777777" w:rsidTr="005F185B">
        <w:tc>
          <w:tcPr>
            <w:tcW w:w="5983" w:type="dxa"/>
            <w:vAlign w:val="bottom"/>
          </w:tcPr>
          <w:p w14:paraId="7DB844A8" w14:textId="77777777" w:rsidR="00297B94" w:rsidRPr="001E1392" w:rsidRDefault="00297B94" w:rsidP="005F185B">
            <w:pPr>
              <w:contextualSpacing/>
              <w:rPr>
                <w:rFonts w:ascii="Arial" w:hAnsi="Arial" w:cs="Arial"/>
                <w:bCs/>
                <w:sz w:val="18"/>
                <w:szCs w:val="18"/>
                <w:lang w:val="sv-FI"/>
              </w:rPr>
            </w:pPr>
            <w:r w:rsidRPr="001E1392">
              <w:rPr>
                <w:rFonts w:ascii="Arial" w:hAnsi="Arial" w:cs="Arial"/>
                <w:bCs/>
                <w:sz w:val="18"/>
                <w:szCs w:val="18"/>
                <w:lang w:val="sv-FI"/>
              </w:rPr>
              <w:t>JABATAN_PEMOHON</w:t>
            </w:r>
          </w:p>
        </w:tc>
        <w:tc>
          <w:tcPr>
            <w:tcW w:w="1417" w:type="dxa"/>
          </w:tcPr>
          <w:p w14:paraId="212EECED" w14:textId="77777777" w:rsidR="00297B94" w:rsidRPr="001E1392" w:rsidRDefault="00297B94" w:rsidP="005F185B">
            <w:pPr>
              <w:contextualSpacing/>
              <w:jc w:val="center"/>
              <w:rPr>
                <w:rFonts w:ascii="Arial" w:hAnsi="Arial" w:cs="Arial"/>
                <w:bCs/>
                <w:sz w:val="18"/>
                <w:szCs w:val="18"/>
                <w:lang w:val="sv-FI"/>
              </w:rPr>
            </w:pPr>
            <w:r w:rsidRPr="001E1392">
              <w:rPr>
                <w:rFonts w:ascii="Arial" w:hAnsi="Arial" w:cs="Arial"/>
                <w:bCs/>
                <w:sz w:val="18"/>
                <w:szCs w:val="18"/>
                <w:lang w:val="sv-FI"/>
              </w:rPr>
              <w:t>CHARACTER</w:t>
            </w:r>
          </w:p>
        </w:tc>
      </w:tr>
      <w:tr w:rsidR="00297B94" w:rsidRPr="001E1392" w14:paraId="0708E274" w14:textId="77777777" w:rsidTr="005F185B">
        <w:tc>
          <w:tcPr>
            <w:tcW w:w="5983" w:type="dxa"/>
            <w:vAlign w:val="bottom"/>
          </w:tcPr>
          <w:p w14:paraId="6A9C17CC" w14:textId="77777777" w:rsidR="00297B94" w:rsidRPr="001E1392" w:rsidRDefault="00297B94" w:rsidP="005F185B">
            <w:pPr>
              <w:contextualSpacing/>
              <w:rPr>
                <w:rFonts w:ascii="Arial" w:hAnsi="Arial" w:cs="Arial"/>
                <w:bCs/>
                <w:sz w:val="18"/>
                <w:szCs w:val="18"/>
                <w:lang w:val="sv-FI"/>
              </w:rPr>
            </w:pPr>
            <w:r w:rsidRPr="001E1392">
              <w:rPr>
                <w:rFonts w:ascii="Arial" w:hAnsi="Arial" w:cs="Arial"/>
                <w:bCs/>
                <w:sz w:val="18"/>
                <w:szCs w:val="18"/>
                <w:lang w:val="sv-FI"/>
              </w:rPr>
              <w:t>ALAMAT_PEMOHON</w:t>
            </w:r>
          </w:p>
        </w:tc>
        <w:tc>
          <w:tcPr>
            <w:tcW w:w="1417" w:type="dxa"/>
          </w:tcPr>
          <w:p w14:paraId="0149CB4C" w14:textId="77777777" w:rsidR="00297B94" w:rsidRPr="001E1392" w:rsidRDefault="00297B94" w:rsidP="005F185B">
            <w:pPr>
              <w:contextualSpacing/>
              <w:jc w:val="center"/>
              <w:rPr>
                <w:rFonts w:ascii="Arial" w:hAnsi="Arial" w:cs="Arial"/>
                <w:bCs/>
                <w:sz w:val="18"/>
                <w:szCs w:val="18"/>
                <w:lang w:val="sv-FI"/>
              </w:rPr>
            </w:pPr>
            <w:r w:rsidRPr="001E1392">
              <w:rPr>
                <w:rFonts w:ascii="Arial" w:hAnsi="Arial" w:cs="Arial"/>
                <w:bCs/>
                <w:sz w:val="18"/>
                <w:szCs w:val="18"/>
                <w:lang w:val="sv-FI"/>
              </w:rPr>
              <w:t>CHARACTER</w:t>
            </w:r>
          </w:p>
        </w:tc>
      </w:tr>
      <w:tr w:rsidR="00297B94" w:rsidRPr="001E1392" w14:paraId="7EA587AB" w14:textId="77777777" w:rsidTr="005F185B">
        <w:tc>
          <w:tcPr>
            <w:tcW w:w="5983" w:type="dxa"/>
            <w:vAlign w:val="bottom"/>
          </w:tcPr>
          <w:p w14:paraId="7AE42653"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lang w:val="sv-FI"/>
              </w:rPr>
              <w:t>NOMOR_KTP_PEM</w:t>
            </w:r>
            <w:r w:rsidRPr="001E1392">
              <w:rPr>
                <w:rFonts w:ascii="Arial" w:hAnsi="Arial" w:cs="Arial"/>
                <w:bCs/>
                <w:sz w:val="18"/>
                <w:szCs w:val="18"/>
              </w:rPr>
              <w:t>OHON</w:t>
            </w:r>
          </w:p>
        </w:tc>
        <w:tc>
          <w:tcPr>
            <w:tcW w:w="1417" w:type="dxa"/>
          </w:tcPr>
          <w:p w14:paraId="1D9F2D9C"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A86F51F" w14:textId="77777777" w:rsidTr="005F185B">
        <w:tc>
          <w:tcPr>
            <w:tcW w:w="5983" w:type="dxa"/>
            <w:vAlign w:val="bottom"/>
          </w:tcPr>
          <w:p w14:paraId="2F52AEB2"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NAMA_PERUSAHAAN</w:t>
            </w:r>
          </w:p>
        </w:tc>
        <w:tc>
          <w:tcPr>
            <w:tcW w:w="1417" w:type="dxa"/>
          </w:tcPr>
          <w:p w14:paraId="1204BB02"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21947A3" w14:textId="77777777" w:rsidTr="005F185B">
        <w:tc>
          <w:tcPr>
            <w:tcW w:w="5983" w:type="dxa"/>
            <w:vAlign w:val="bottom"/>
          </w:tcPr>
          <w:p w14:paraId="06768559" w14:textId="77777777" w:rsidR="00297B94" w:rsidRPr="001E1392" w:rsidRDefault="00297B94" w:rsidP="005F185B">
            <w:pPr>
              <w:contextualSpacing/>
              <w:rPr>
                <w:rFonts w:ascii="Arial" w:hAnsi="Arial" w:cs="Arial"/>
                <w:bCs/>
                <w:sz w:val="18"/>
                <w:szCs w:val="18"/>
                <w:lang w:val="sv-FI"/>
              </w:rPr>
            </w:pPr>
            <w:r w:rsidRPr="001E1392">
              <w:rPr>
                <w:rFonts w:ascii="Arial" w:hAnsi="Arial" w:cs="Arial"/>
                <w:bCs/>
                <w:sz w:val="18"/>
                <w:szCs w:val="18"/>
                <w:lang w:val="sv-FI"/>
              </w:rPr>
              <w:t xml:space="preserve">ALAMAT_PERUSAHAAN </w:t>
            </w:r>
            <w:r w:rsidRPr="001E1392">
              <w:rPr>
                <w:rFonts w:ascii="Arial" w:hAnsi="Arial" w:cs="Arial"/>
                <w:sz w:val="18"/>
                <w:szCs w:val="18"/>
                <w:lang w:val="sv-FI"/>
              </w:rPr>
              <w:t>(DESA,KECAMATAN, KABUPATEN, PROVINSI)</w:t>
            </w:r>
          </w:p>
        </w:tc>
        <w:tc>
          <w:tcPr>
            <w:tcW w:w="1417" w:type="dxa"/>
          </w:tcPr>
          <w:p w14:paraId="0BE66E11"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6C5F086" w14:textId="77777777" w:rsidTr="005F185B">
        <w:tc>
          <w:tcPr>
            <w:tcW w:w="5983" w:type="dxa"/>
            <w:vAlign w:val="bottom"/>
          </w:tcPr>
          <w:p w14:paraId="3EDDFA4D"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NPWP_PERUSAHAAN</w:t>
            </w:r>
          </w:p>
        </w:tc>
        <w:tc>
          <w:tcPr>
            <w:tcW w:w="1417" w:type="dxa"/>
          </w:tcPr>
          <w:p w14:paraId="64D83DC1"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3181AA0" w14:textId="77777777" w:rsidTr="005F185B">
        <w:tc>
          <w:tcPr>
            <w:tcW w:w="5983" w:type="dxa"/>
            <w:vAlign w:val="bottom"/>
          </w:tcPr>
          <w:p w14:paraId="02A9359A"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BENTUK_PERUSAHAAN</w:t>
            </w:r>
          </w:p>
        </w:tc>
        <w:tc>
          <w:tcPr>
            <w:tcW w:w="1417" w:type="dxa"/>
          </w:tcPr>
          <w:p w14:paraId="3079FE28"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3365DC0" w14:textId="77777777" w:rsidTr="005F185B">
        <w:tc>
          <w:tcPr>
            <w:tcW w:w="5983" w:type="dxa"/>
            <w:vAlign w:val="bottom"/>
          </w:tcPr>
          <w:p w14:paraId="5EC251A7"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NOMOR_AKTA_PENDIRIAN</w:t>
            </w:r>
          </w:p>
        </w:tc>
        <w:tc>
          <w:tcPr>
            <w:tcW w:w="1417" w:type="dxa"/>
          </w:tcPr>
          <w:p w14:paraId="5FC3523A"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5CAE414" w14:textId="77777777" w:rsidTr="005F185B">
        <w:tc>
          <w:tcPr>
            <w:tcW w:w="5983" w:type="dxa"/>
            <w:vAlign w:val="bottom"/>
          </w:tcPr>
          <w:p w14:paraId="37B7710F"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TANGGAL_AKTA_PENDIRIAN</w:t>
            </w:r>
          </w:p>
        </w:tc>
        <w:tc>
          <w:tcPr>
            <w:tcW w:w="1417" w:type="dxa"/>
          </w:tcPr>
          <w:p w14:paraId="13790BEB"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05BC353B" w14:textId="77777777" w:rsidTr="005F185B">
        <w:tc>
          <w:tcPr>
            <w:tcW w:w="5983" w:type="dxa"/>
            <w:vAlign w:val="bottom"/>
          </w:tcPr>
          <w:p w14:paraId="739CA576"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STATUS_PERUSAHAAN</w:t>
            </w:r>
          </w:p>
        </w:tc>
        <w:tc>
          <w:tcPr>
            <w:tcW w:w="1417" w:type="dxa"/>
          </w:tcPr>
          <w:p w14:paraId="5B8483AC"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1F23628C" w14:textId="77777777" w:rsidTr="005F185B">
        <w:tc>
          <w:tcPr>
            <w:tcW w:w="5983" w:type="dxa"/>
            <w:vAlign w:val="bottom"/>
          </w:tcPr>
          <w:p w14:paraId="2052C073"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JENIS_USAHA</w:t>
            </w:r>
          </w:p>
        </w:tc>
        <w:tc>
          <w:tcPr>
            <w:tcW w:w="1417" w:type="dxa"/>
          </w:tcPr>
          <w:p w14:paraId="21ADAF1B"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1401DB07" w14:textId="77777777" w:rsidTr="005F185B">
        <w:tc>
          <w:tcPr>
            <w:tcW w:w="5983" w:type="dxa"/>
            <w:vAlign w:val="bottom"/>
          </w:tcPr>
          <w:p w14:paraId="2B885021"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MODAL_USAHA</w:t>
            </w:r>
          </w:p>
        </w:tc>
        <w:tc>
          <w:tcPr>
            <w:tcW w:w="1417" w:type="dxa"/>
          </w:tcPr>
          <w:p w14:paraId="2776CF77"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29A542E5" w14:textId="77777777" w:rsidTr="005F185B">
        <w:tc>
          <w:tcPr>
            <w:tcW w:w="5983" w:type="dxa"/>
            <w:vAlign w:val="bottom"/>
          </w:tcPr>
          <w:p w14:paraId="263C6A5F"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NAMA_TOKO</w:t>
            </w:r>
          </w:p>
        </w:tc>
        <w:tc>
          <w:tcPr>
            <w:tcW w:w="1417" w:type="dxa"/>
          </w:tcPr>
          <w:p w14:paraId="76C97548"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1DF90145" w14:textId="77777777" w:rsidTr="005F185B">
        <w:tc>
          <w:tcPr>
            <w:tcW w:w="5983" w:type="dxa"/>
            <w:vAlign w:val="bottom"/>
          </w:tcPr>
          <w:p w14:paraId="440408DC" w14:textId="77777777" w:rsidR="00297B94" w:rsidRPr="001E1392" w:rsidRDefault="00297B94" w:rsidP="005F185B">
            <w:pPr>
              <w:contextualSpacing/>
              <w:rPr>
                <w:rFonts w:ascii="Arial" w:hAnsi="Arial" w:cs="Arial"/>
                <w:bCs/>
                <w:sz w:val="18"/>
                <w:szCs w:val="18"/>
                <w:lang w:val="sv-FI"/>
              </w:rPr>
            </w:pPr>
            <w:r w:rsidRPr="001E1392">
              <w:rPr>
                <w:rFonts w:ascii="Arial" w:hAnsi="Arial" w:cs="Arial"/>
                <w:bCs/>
                <w:sz w:val="18"/>
                <w:szCs w:val="18"/>
                <w:lang w:val="sv-FI"/>
              </w:rPr>
              <w:t xml:space="preserve">ALAMAT_TOKO </w:t>
            </w:r>
            <w:r w:rsidRPr="001E1392">
              <w:rPr>
                <w:rFonts w:ascii="Arial" w:hAnsi="Arial" w:cs="Arial"/>
                <w:sz w:val="18"/>
                <w:szCs w:val="18"/>
                <w:lang w:val="sv-FI"/>
              </w:rPr>
              <w:t>(DESA,KECAMATAN, KABUPATEN, PROVINSI)</w:t>
            </w:r>
          </w:p>
        </w:tc>
        <w:tc>
          <w:tcPr>
            <w:tcW w:w="1417" w:type="dxa"/>
          </w:tcPr>
          <w:p w14:paraId="69D4A634"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3DA1D8AA" w14:textId="77777777" w:rsidTr="005F185B">
        <w:tc>
          <w:tcPr>
            <w:tcW w:w="5983" w:type="dxa"/>
            <w:vAlign w:val="bottom"/>
          </w:tcPr>
          <w:p w14:paraId="74B26883"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LUAS_TANAH</w:t>
            </w:r>
          </w:p>
        </w:tc>
        <w:tc>
          <w:tcPr>
            <w:tcW w:w="1417" w:type="dxa"/>
          </w:tcPr>
          <w:p w14:paraId="7B606F7C"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34CE0491" w14:textId="77777777" w:rsidTr="005F185B">
        <w:tc>
          <w:tcPr>
            <w:tcW w:w="5983" w:type="dxa"/>
            <w:vAlign w:val="bottom"/>
          </w:tcPr>
          <w:p w14:paraId="0501CBE7"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LUAS_BANGUNAN</w:t>
            </w:r>
          </w:p>
        </w:tc>
        <w:tc>
          <w:tcPr>
            <w:tcW w:w="1417" w:type="dxa"/>
          </w:tcPr>
          <w:p w14:paraId="30F7FDBD"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2E20D947" w14:textId="77777777" w:rsidTr="005F185B">
        <w:tc>
          <w:tcPr>
            <w:tcW w:w="5983" w:type="dxa"/>
            <w:vAlign w:val="bottom"/>
          </w:tcPr>
          <w:p w14:paraId="5E91FE66"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JENIS_PERIZINAN</w:t>
            </w:r>
          </w:p>
        </w:tc>
        <w:tc>
          <w:tcPr>
            <w:tcW w:w="1417" w:type="dxa"/>
          </w:tcPr>
          <w:p w14:paraId="21D97316"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48997ED7" w14:textId="77777777" w:rsidTr="005F185B">
        <w:tc>
          <w:tcPr>
            <w:tcW w:w="5983" w:type="dxa"/>
            <w:vAlign w:val="bottom"/>
          </w:tcPr>
          <w:p w14:paraId="3D3C3ACE"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NOMOR_IZIN</w:t>
            </w:r>
          </w:p>
        </w:tc>
        <w:tc>
          <w:tcPr>
            <w:tcW w:w="1417" w:type="dxa"/>
          </w:tcPr>
          <w:p w14:paraId="4AA8CBA6"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37F850BC" w14:textId="77777777" w:rsidTr="005F185B">
        <w:tc>
          <w:tcPr>
            <w:tcW w:w="5983" w:type="dxa"/>
            <w:vAlign w:val="bottom"/>
          </w:tcPr>
          <w:p w14:paraId="43A3C849"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TANGGAL_IZIN</w:t>
            </w:r>
          </w:p>
        </w:tc>
        <w:tc>
          <w:tcPr>
            <w:tcW w:w="1417" w:type="dxa"/>
          </w:tcPr>
          <w:p w14:paraId="7D476B9D"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6B9FF898" w14:textId="77777777" w:rsidTr="005F185B">
        <w:tc>
          <w:tcPr>
            <w:tcW w:w="5983" w:type="dxa"/>
            <w:vAlign w:val="bottom"/>
          </w:tcPr>
          <w:p w14:paraId="4C3E08F3"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MASA_BERLAKU_IZIN</w:t>
            </w:r>
          </w:p>
        </w:tc>
        <w:tc>
          <w:tcPr>
            <w:tcW w:w="1417" w:type="dxa"/>
          </w:tcPr>
          <w:p w14:paraId="02EA2527"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3709801E" w14:textId="77777777" w:rsidTr="005F185B">
        <w:tc>
          <w:tcPr>
            <w:tcW w:w="5983" w:type="dxa"/>
            <w:vAlign w:val="bottom"/>
          </w:tcPr>
          <w:p w14:paraId="7310DE99"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JUMLAH_GERAI</w:t>
            </w:r>
          </w:p>
        </w:tc>
        <w:tc>
          <w:tcPr>
            <w:tcW w:w="1417" w:type="dxa"/>
          </w:tcPr>
          <w:p w14:paraId="69387C68"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6FE0A9DF" w14:textId="77777777" w:rsidTr="005F185B">
        <w:tc>
          <w:tcPr>
            <w:tcW w:w="5983" w:type="dxa"/>
            <w:vAlign w:val="bottom"/>
          </w:tcPr>
          <w:p w14:paraId="0284CCAE" w14:textId="4815A88F"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OM</w:t>
            </w:r>
            <w:r w:rsidR="006E2BC5">
              <w:rPr>
                <w:rFonts w:ascii="Arial" w:hAnsi="Arial" w:cs="Arial"/>
                <w:bCs/>
                <w:sz w:val="18"/>
                <w:szCs w:val="18"/>
              </w:rPr>
              <w:t>Z</w:t>
            </w:r>
            <w:r w:rsidRPr="001E1392">
              <w:rPr>
                <w:rFonts w:ascii="Arial" w:hAnsi="Arial" w:cs="Arial"/>
                <w:bCs/>
                <w:sz w:val="18"/>
                <w:szCs w:val="18"/>
              </w:rPr>
              <w:t>ET_PENJUALAN</w:t>
            </w:r>
          </w:p>
        </w:tc>
        <w:tc>
          <w:tcPr>
            <w:tcW w:w="1417" w:type="dxa"/>
          </w:tcPr>
          <w:p w14:paraId="3BACD127"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45201037" w14:textId="77777777" w:rsidTr="005F185B">
        <w:tc>
          <w:tcPr>
            <w:tcW w:w="5983" w:type="dxa"/>
            <w:vAlign w:val="bottom"/>
          </w:tcPr>
          <w:p w14:paraId="18E1C5A7"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JUMLAH_UMKM_MITRA</w:t>
            </w:r>
          </w:p>
        </w:tc>
        <w:tc>
          <w:tcPr>
            <w:tcW w:w="1417" w:type="dxa"/>
          </w:tcPr>
          <w:p w14:paraId="2868520A"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64A2F0DA" w14:textId="77777777" w:rsidTr="005F185B">
        <w:tc>
          <w:tcPr>
            <w:tcW w:w="5983" w:type="dxa"/>
            <w:vAlign w:val="bottom"/>
          </w:tcPr>
          <w:p w14:paraId="7A1AEBDD"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JUMLAH_TENAGA_KERJA</w:t>
            </w:r>
          </w:p>
        </w:tc>
        <w:tc>
          <w:tcPr>
            <w:tcW w:w="1417" w:type="dxa"/>
          </w:tcPr>
          <w:p w14:paraId="75D76DF9"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41175142" w14:textId="77777777" w:rsidTr="005F185B">
        <w:tc>
          <w:tcPr>
            <w:tcW w:w="5983" w:type="dxa"/>
            <w:vAlign w:val="bottom"/>
          </w:tcPr>
          <w:p w14:paraId="59FEBDBA"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NOMOR_LAPORAN</w:t>
            </w:r>
          </w:p>
        </w:tc>
        <w:tc>
          <w:tcPr>
            <w:tcW w:w="1417" w:type="dxa"/>
          </w:tcPr>
          <w:p w14:paraId="1CC15CF1"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E907B7B" w14:textId="77777777" w:rsidTr="005F185B">
        <w:tc>
          <w:tcPr>
            <w:tcW w:w="5983" w:type="dxa"/>
            <w:vAlign w:val="bottom"/>
          </w:tcPr>
          <w:p w14:paraId="3695244C"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TANGGAL_LAPORAN</w:t>
            </w:r>
          </w:p>
        </w:tc>
        <w:tc>
          <w:tcPr>
            <w:tcW w:w="1417" w:type="dxa"/>
          </w:tcPr>
          <w:p w14:paraId="129E50DA"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013357A3" w14:textId="77777777" w:rsidTr="005F185B">
        <w:tc>
          <w:tcPr>
            <w:tcW w:w="5983" w:type="dxa"/>
            <w:vAlign w:val="bottom"/>
          </w:tcPr>
          <w:p w14:paraId="67DE180A"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BULAN_LAPORAN</w:t>
            </w:r>
          </w:p>
        </w:tc>
        <w:tc>
          <w:tcPr>
            <w:tcW w:w="1417" w:type="dxa"/>
          </w:tcPr>
          <w:p w14:paraId="4E4D2939"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0811FCF6" w14:textId="77777777" w:rsidTr="005F185B">
        <w:tc>
          <w:tcPr>
            <w:tcW w:w="5983" w:type="dxa"/>
            <w:vAlign w:val="bottom"/>
          </w:tcPr>
          <w:p w14:paraId="29B5B938" w14:textId="77777777" w:rsidR="00297B94" w:rsidRPr="001E1392" w:rsidRDefault="00297B94" w:rsidP="005F185B">
            <w:pPr>
              <w:contextualSpacing/>
              <w:rPr>
                <w:rFonts w:ascii="Arial" w:hAnsi="Arial" w:cs="Arial"/>
                <w:bCs/>
                <w:sz w:val="18"/>
                <w:szCs w:val="18"/>
              </w:rPr>
            </w:pPr>
            <w:r w:rsidRPr="001E1392">
              <w:rPr>
                <w:rFonts w:ascii="Arial" w:hAnsi="Arial" w:cs="Arial"/>
                <w:bCs/>
                <w:sz w:val="18"/>
                <w:szCs w:val="18"/>
              </w:rPr>
              <w:t>TAHUN_LAPORAN</w:t>
            </w:r>
          </w:p>
        </w:tc>
        <w:tc>
          <w:tcPr>
            <w:tcW w:w="1417" w:type="dxa"/>
          </w:tcPr>
          <w:p w14:paraId="3B8F6B3E" w14:textId="77777777" w:rsidR="00297B94" w:rsidRPr="001E1392" w:rsidRDefault="00297B94" w:rsidP="005F185B">
            <w:pPr>
              <w:contextualSpacing/>
              <w:jc w:val="center"/>
              <w:rPr>
                <w:rFonts w:ascii="Arial" w:hAnsi="Arial" w:cs="Arial"/>
                <w:bCs/>
                <w:sz w:val="18"/>
                <w:szCs w:val="18"/>
              </w:rPr>
            </w:pPr>
            <w:r w:rsidRPr="001E1392">
              <w:rPr>
                <w:rFonts w:ascii="Arial" w:hAnsi="Arial" w:cs="Arial"/>
                <w:bCs/>
                <w:sz w:val="18"/>
                <w:szCs w:val="18"/>
              </w:rPr>
              <w:t>DATE</w:t>
            </w:r>
          </w:p>
        </w:tc>
      </w:tr>
    </w:tbl>
    <w:p w14:paraId="3522137A" w14:textId="77777777" w:rsidR="00297B94" w:rsidRPr="001E1392" w:rsidRDefault="00297B94" w:rsidP="00297B94">
      <w:pPr>
        <w:rPr>
          <w:rFonts w:ascii="Arial" w:hAnsi="Arial" w:cs="Arial"/>
          <w:sz w:val="18"/>
          <w:szCs w:val="18"/>
        </w:rPr>
      </w:pPr>
    </w:p>
    <w:p w14:paraId="77520C4E" w14:textId="77777777" w:rsidR="00297B94" w:rsidRPr="001E1392" w:rsidRDefault="00297B94" w:rsidP="00297B94">
      <w:pPr>
        <w:rPr>
          <w:rFonts w:ascii="Arial" w:hAnsi="Arial" w:cs="Arial"/>
          <w:sz w:val="18"/>
          <w:szCs w:val="18"/>
        </w:rPr>
      </w:pPr>
    </w:p>
    <w:p w14:paraId="21AEF623" w14:textId="77777777" w:rsidR="00297B94" w:rsidRPr="001E1392" w:rsidRDefault="00297B94" w:rsidP="00297B94">
      <w:pPr>
        <w:rPr>
          <w:rFonts w:ascii="Arial" w:hAnsi="Arial" w:cs="Arial"/>
          <w:sz w:val="18"/>
          <w:szCs w:val="18"/>
          <w:lang w:val="sv-FI"/>
        </w:rPr>
      </w:pPr>
    </w:p>
    <w:p w14:paraId="50256279" w14:textId="77777777" w:rsidR="00297B94" w:rsidRPr="001E1392" w:rsidRDefault="00297B94" w:rsidP="00297B94">
      <w:pPr>
        <w:rPr>
          <w:rFonts w:ascii="Arial" w:hAnsi="Arial" w:cs="Arial"/>
          <w:sz w:val="18"/>
          <w:szCs w:val="18"/>
          <w:lang w:val="sv-FI"/>
        </w:rPr>
      </w:pPr>
    </w:p>
    <w:p w14:paraId="453F99EB" w14:textId="77777777" w:rsidR="00297B94" w:rsidRPr="001E1392" w:rsidRDefault="00297B94" w:rsidP="00297B94">
      <w:pPr>
        <w:rPr>
          <w:rFonts w:ascii="Arial" w:hAnsi="Arial" w:cs="Arial"/>
          <w:sz w:val="18"/>
          <w:szCs w:val="18"/>
          <w:lang w:val="sv-FI"/>
        </w:rPr>
      </w:pPr>
    </w:p>
    <w:p w14:paraId="34009DAB" w14:textId="77777777" w:rsidR="00297B94" w:rsidRPr="001E1392" w:rsidRDefault="00297B94" w:rsidP="00297B94">
      <w:pPr>
        <w:rPr>
          <w:rFonts w:ascii="Arial" w:hAnsi="Arial" w:cs="Arial"/>
          <w:sz w:val="18"/>
          <w:szCs w:val="18"/>
          <w:lang w:val="sv-FI"/>
        </w:rPr>
      </w:pPr>
    </w:p>
    <w:p w14:paraId="16AD8609" w14:textId="77777777" w:rsidR="00297B94" w:rsidRPr="001E1392" w:rsidRDefault="00297B94" w:rsidP="00297B94">
      <w:pPr>
        <w:rPr>
          <w:rFonts w:ascii="Arial" w:hAnsi="Arial" w:cs="Arial"/>
          <w:sz w:val="18"/>
          <w:szCs w:val="18"/>
          <w:lang w:val="sv-FI"/>
        </w:rPr>
      </w:pPr>
    </w:p>
    <w:p w14:paraId="19FBC3BD" w14:textId="77777777" w:rsidR="00297B94" w:rsidRPr="001E1392" w:rsidRDefault="00297B94" w:rsidP="00297B94">
      <w:pPr>
        <w:rPr>
          <w:rFonts w:ascii="Arial" w:hAnsi="Arial" w:cs="Arial"/>
          <w:sz w:val="18"/>
          <w:szCs w:val="18"/>
          <w:lang w:val="sv-FI"/>
        </w:rPr>
      </w:pPr>
    </w:p>
    <w:p w14:paraId="6A90F38A" w14:textId="77777777" w:rsidR="00297B94" w:rsidRPr="001E1392" w:rsidRDefault="00297B94" w:rsidP="00297B94">
      <w:pPr>
        <w:rPr>
          <w:rFonts w:ascii="Arial" w:hAnsi="Arial" w:cs="Arial"/>
          <w:sz w:val="18"/>
          <w:szCs w:val="18"/>
          <w:lang w:val="sv-FI"/>
        </w:rPr>
      </w:pPr>
    </w:p>
    <w:p w14:paraId="55DBD2B8" w14:textId="77777777" w:rsidR="00297B94" w:rsidRPr="001E1392" w:rsidRDefault="00297B94" w:rsidP="00297B94">
      <w:pPr>
        <w:rPr>
          <w:rFonts w:ascii="Arial" w:hAnsi="Arial" w:cs="Arial"/>
          <w:sz w:val="18"/>
          <w:szCs w:val="18"/>
          <w:lang w:val="sv-FI"/>
        </w:rPr>
      </w:pPr>
    </w:p>
    <w:p w14:paraId="6D2FB1A9" w14:textId="77777777" w:rsidR="00297B94" w:rsidRPr="001E1392" w:rsidRDefault="00297B94" w:rsidP="00297B94">
      <w:pPr>
        <w:rPr>
          <w:rFonts w:ascii="Arial" w:hAnsi="Arial" w:cs="Arial"/>
          <w:sz w:val="18"/>
          <w:szCs w:val="18"/>
          <w:lang w:val="sv-FI"/>
        </w:rPr>
      </w:pPr>
    </w:p>
    <w:p w14:paraId="59BF91E9" w14:textId="77777777" w:rsidR="00297B94" w:rsidRPr="001E1392" w:rsidRDefault="00297B94" w:rsidP="00297B94">
      <w:pPr>
        <w:rPr>
          <w:rFonts w:ascii="Arial" w:hAnsi="Arial" w:cs="Arial"/>
          <w:sz w:val="18"/>
          <w:szCs w:val="18"/>
          <w:lang w:val="sv-FI"/>
        </w:rPr>
      </w:pPr>
    </w:p>
    <w:p w14:paraId="254D78AE" w14:textId="77777777" w:rsidR="00297B94" w:rsidRPr="001E1392" w:rsidRDefault="00297B94" w:rsidP="00297B94">
      <w:pPr>
        <w:rPr>
          <w:rFonts w:ascii="Arial" w:hAnsi="Arial" w:cs="Arial"/>
          <w:sz w:val="18"/>
          <w:szCs w:val="18"/>
          <w:lang w:val="sv-FI"/>
        </w:rPr>
      </w:pPr>
    </w:p>
    <w:p w14:paraId="281B674E" w14:textId="77777777" w:rsidR="00297B94" w:rsidRPr="001E1392" w:rsidRDefault="00297B94" w:rsidP="00297B94">
      <w:pPr>
        <w:rPr>
          <w:rFonts w:ascii="Arial" w:hAnsi="Arial" w:cs="Arial"/>
          <w:sz w:val="18"/>
          <w:szCs w:val="18"/>
          <w:lang w:val="sv-FI"/>
        </w:rPr>
      </w:pPr>
    </w:p>
    <w:p w14:paraId="3E56E8BD" w14:textId="77777777" w:rsidR="00297B94" w:rsidRPr="001E1392" w:rsidRDefault="00297B94" w:rsidP="00297B94">
      <w:pPr>
        <w:rPr>
          <w:rFonts w:ascii="Arial" w:hAnsi="Arial" w:cs="Arial"/>
          <w:sz w:val="18"/>
          <w:szCs w:val="18"/>
          <w:lang w:val="sv-FI"/>
        </w:rPr>
      </w:pPr>
    </w:p>
    <w:p w14:paraId="272B667D" w14:textId="77777777" w:rsidR="00297B94" w:rsidRPr="001E1392" w:rsidRDefault="00297B94" w:rsidP="00297B94">
      <w:pPr>
        <w:rPr>
          <w:rFonts w:ascii="Arial" w:hAnsi="Arial" w:cs="Arial"/>
          <w:sz w:val="18"/>
          <w:szCs w:val="18"/>
          <w:lang w:val="sv-FI"/>
        </w:rPr>
      </w:pPr>
    </w:p>
    <w:p w14:paraId="47079C5B" w14:textId="77777777" w:rsidR="00297B94" w:rsidRPr="001E1392" w:rsidRDefault="00297B94" w:rsidP="00297B94">
      <w:pPr>
        <w:rPr>
          <w:rFonts w:ascii="Arial" w:hAnsi="Arial" w:cs="Arial"/>
          <w:sz w:val="18"/>
          <w:szCs w:val="18"/>
          <w:lang w:val="sv-FI"/>
        </w:rPr>
      </w:pPr>
    </w:p>
    <w:p w14:paraId="0A062BD3" w14:textId="77777777" w:rsidR="00297B94" w:rsidRPr="001E1392" w:rsidRDefault="00297B94" w:rsidP="00297B94">
      <w:pPr>
        <w:rPr>
          <w:rFonts w:ascii="Arial" w:hAnsi="Arial" w:cs="Arial"/>
          <w:sz w:val="18"/>
          <w:szCs w:val="18"/>
          <w:lang w:val="sv-FI"/>
        </w:rPr>
      </w:pPr>
    </w:p>
    <w:p w14:paraId="29CBEC2F" w14:textId="77777777" w:rsidR="00297B94" w:rsidRPr="001E1392" w:rsidRDefault="00297B94" w:rsidP="00297B94">
      <w:pPr>
        <w:rPr>
          <w:rFonts w:ascii="Arial" w:hAnsi="Arial" w:cs="Arial"/>
          <w:sz w:val="18"/>
          <w:szCs w:val="18"/>
          <w:lang w:val="sv-FI"/>
        </w:rPr>
      </w:pPr>
    </w:p>
    <w:p w14:paraId="0F309933" w14:textId="77777777" w:rsidR="00297B94" w:rsidRPr="001E1392" w:rsidRDefault="00297B94" w:rsidP="00297B94">
      <w:pPr>
        <w:rPr>
          <w:rFonts w:ascii="Arial" w:hAnsi="Arial" w:cs="Arial"/>
          <w:sz w:val="18"/>
          <w:szCs w:val="18"/>
          <w:lang w:val="sv-FI"/>
        </w:rPr>
      </w:pPr>
    </w:p>
    <w:p w14:paraId="5671F000" w14:textId="77777777" w:rsidR="00297B94" w:rsidRPr="001E1392" w:rsidRDefault="00297B94" w:rsidP="00297B94">
      <w:pPr>
        <w:rPr>
          <w:rFonts w:ascii="Arial" w:hAnsi="Arial" w:cs="Arial"/>
          <w:sz w:val="18"/>
          <w:szCs w:val="18"/>
          <w:lang w:val="sv-FI"/>
        </w:rPr>
      </w:pPr>
    </w:p>
    <w:p w14:paraId="6C110BDC" w14:textId="77777777" w:rsidR="00297B94" w:rsidRPr="001E1392" w:rsidRDefault="00297B94" w:rsidP="00297B94">
      <w:pPr>
        <w:rPr>
          <w:rFonts w:ascii="Arial" w:hAnsi="Arial" w:cs="Arial"/>
          <w:sz w:val="18"/>
          <w:szCs w:val="18"/>
          <w:lang w:val="sv-FI"/>
        </w:rPr>
      </w:pPr>
    </w:p>
    <w:p w14:paraId="6500EB49" w14:textId="77777777" w:rsidR="00297B94" w:rsidRPr="001E1392" w:rsidRDefault="00297B94" w:rsidP="00297B94">
      <w:pPr>
        <w:rPr>
          <w:rFonts w:ascii="Arial" w:hAnsi="Arial" w:cs="Arial"/>
          <w:sz w:val="18"/>
          <w:szCs w:val="18"/>
          <w:lang w:val="sv-FI"/>
        </w:rPr>
      </w:pPr>
    </w:p>
    <w:p w14:paraId="6F4F2CCD" w14:textId="77777777" w:rsidR="00297B94" w:rsidRPr="001E1392" w:rsidRDefault="00297B94" w:rsidP="00297B94">
      <w:pPr>
        <w:rPr>
          <w:rFonts w:ascii="Arial" w:hAnsi="Arial" w:cs="Arial"/>
          <w:sz w:val="18"/>
          <w:szCs w:val="18"/>
          <w:lang w:val="sv-FI"/>
        </w:rPr>
      </w:pPr>
    </w:p>
    <w:p w14:paraId="4B76BA25" w14:textId="77777777" w:rsidR="00297B94" w:rsidRPr="001E1392" w:rsidRDefault="00297B94" w:rsidP="00297B94">
      <w:pPr>
        <w:rPr>
          <w:rFonts w:ascii="Arial" w:hAnsi="Arial" w:cs="Arial"/>
          <w:sz w:val="18"/>
          <w:szCs w:val="18"/>
          <w:lang w:val="sv-FI"/>
        </w:rPr>
      </w:pPr>
    </w:p>
    <w:p w14:paraId="24CFF915" w14:textId="77777777" w:rsidR="00297B94" w:rsidRPr="001E1392" w:rsidRDefault="00297B94" w:rsidP="00297B94">
      <w:pPr>
        <w:rPr>
          <w:rFonts w:ascii="Arial" w:hAnsi="Arial" w:cs="Arial"/>
          <w:sz w:val="18"/>
          <w:szCs w:val="18"/>
          <w:lang w:val="sv-FI"/>
        </w:rPr>
      </w:pPr>
    </w:p>
    <w:p w14:paraId="599353B9" w14:textId="77777777" w:rsidR="00297B94" w:rsidRPr="001E1392" w:rsidRDefault="00297B94" w:rsidP="00297B94">
      <w:pPr>
        <w:rPr>
          <w:rFonts w:ascii="Arial" w:hAnsi="Arial" w:cs="Arial"/>
          <w:sz w:val="18"/>
          <w:szCs w:val="18"/>
          <w:lang w:val="sv-FI"/>
        </w:rPr>
      </w:pPr>
    </w:p>
    <w:p w14:paraId="03FFC9C9" w14:textId="77777777" w:rsidR="00297B94" w:rsidRPr="001E1392" w:rsidRDefault="00297B94" w:rsidP="00297B94">
      <w:pPr>
        <w:rPr>
          <w:rFonts w:ascii="Arial" w:hAnsi="Arial" w:cs="Arial"/>
          <w:sz w:val="18"/>
          <w:szCs w:val="18"/>
          <w:lang w:val="sv-FI"/>
        </w:rPr>
      </w:pPr>
    </w:p>
    <w:p w14:paraId="06ECD4E0" w14:textId="77777777" w:rsidR="00297B94" w:rsidRPr="001E1392" w:rsidRDefault="00297B94" w:rsidP="00297B94">
      <w:pPr>
        <w:rPr>
          <w:rFonts w:ascii="Arial" w:hAnsi="Arial" w:cs="Arial"/>
          <w:sz w:val="18"/>
          <w:szCs w:val="18"/>
          <w:lang w:val="sv-FI"/>
        </w:rPr>
      </w:pPr>
    </w:p>
    <w:p w14:paraId="46AF5956" w14:textId="77777777" w:rsidR="00297B94" w:rsidRPr="001E1392" w:rsidRDefault="00297B94" w:rsidP="00297B94">
      <w:pPr>
        <w:rPr>
          <w:rFonts w:ascii="Arial" w:hAnsi="Arial" w:cs="Arial"/>
          <w:sz w:val="18"/>
          <w:szCs w:val="18"/>
          <w:lang w:val="sv-FI"/>
        </w:rPr>
      </w:pPr>
    </w:p>
    <w:p w14:paraId="5003086A" w14:textId="77777777" w:rsidR="00297B94" w:rsidRPr="001E1392" w:rsidRDefault="00297B94" w:rsidP="00297B94">
      <w:pPr>
        <w:rPr>
          <w:rFonts w:ascii="Arial" w:hAnsi="Arial" w:cs="Arial"/>
          <w:sz w:val="18"/>
          <w:szCs w:val="18"/>
          <w:lang w:val="sv-FI"/>
        </w:rPr>
      </w:pPr>
    </w:p>
    <w:p w14:paraId="1F66B1FC" w14:textId="77777777" w:rsidR="00297B94" w:rsidRPr="001E1392" w:rsidRDefault="00297B94" w:rsidP="00297B94">
      <w:pPr>
        <w:rPr>
          <w:rFonts w:ascii="Arial" w:hAnsi="Arial" w:cs="Arial"/>
          <w:sz w:val="18"/>
          <w:szCs w:val="18"/>
          <w:lang w:val="sv-FI"/>
        </w:rPr>
      </w:pPr>
    </w:p>
    <w:p w14:paraId="41C6E477" w14:textId="77777777" w:rsidR="00297B94" w:rsidRPr="001E1392" w:rsidRDefault="00297B94" w:rsidP="00297B94">
      <w:pPr>
        <w:rPr>
          <w:rFonts w:ascii="Arial" w:hAnsi="Arial" w:cs="Arial"/>
          <w:sz w:val="18"/>
          <w:szCs w:val="18"/>
          <w:lang w:val="sv-FI"/>
        </w:rPr>
      </w:pPr>
    </w:p>
    <w:p w14:paraId="063793DB" w14:textId="77777777" w:rsidR="00297B94" w:rsidRPr="001E1392" w:rsidRDefault="00297B94" w:rsidP="00297B94">
      <w:pPr>
        <w:rPr>
          <w:rFonts w:ascii="Arial" w:hAnsi="Arial" w:cs="Arial"/>
          <w:sz w:val="18"/>
          <w:szCs w:val="18"/>
          <w:lang w:val="sv-FI"/>
        </w:rPr>
      </w:pPr>
    </w:p>
    <w:p w14:paraId="1D2FFE3F" w14:textId="187F7C59" w:rsidR="00297B94" w:rsidRPr="001E1392" w:rsidRDefault="00297B94" w:rsidP="00297B94">
      <w:pPr>
        <w:rPr>
          <w:rFonts w:ascii="Arial" w:hAnsi="Arial" w:cs="Arial"/>
          <w:b/>
          <w:sz w:val="18"/>
          <w:szCs w:val="18"/>
          <w:lang w:val="sv-FI"/>
        </w:rPr>
      </w:pPr>
      <w:r w:rsidRPr="001E1392">
        <w:rPr>
          <w:rFonts w:ascii="Arial" w:hAnsi="Arial" w:cs="Arial"/>
          <w:b/>
          <w:sz w:val="18"/>
          <w:szCs w:val="18"/>
          <w:lang w:val="sv-FI"/>
        </w:rPr>
        <w:t>X</w:t>
      </w:r>
      <w:r w:rsidR="005F185B">
        <w:rPr>
          <w:rFonts w:ascii="Arial" w:hAnsi="Arial" w:cs="Arial"/>
          <w:b/>
          <w:sz w:val="18"/>
          <w:szCs w:val="18"/>
          <w:lang w:val="sv-FI"/>
        </w:rPr>
        <w:t>I</w:t>
      </w:r>
      <w:r w:rsidRPr="001E1392">
        <w:rPr>
          <w:rFonts w:ascii="Arial" w:hAnsi="Arial" w:cs="Arial"/>
          <w:b/>
          <w:sz w:val="18"/>
          <w:szCs w:val="18"/>
          <w:lang w:val="sv-FI"/>
        </w:rPr>
        <w:t>V. Data Surat Izin Usaha Industri</w:t>
      </w:r>
    </w:p>
    <w:p w14:paraId="55396784"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16450860" w14:textId="77777777" w:rsidR="00297B94" w:rsidRPr="00BA1238" w:rsidRDefault="00297B94" w:rsidP="00297B94">
      <w:pPr>
        <w:contextualSpacing/>
        <w:rPr>
          <w:rFonts w:ascii="Arial" w:hAnsi="Arial" w:cs="Arial"/>
          <w:bCs/>
          <w:sz w:val="18"/>
          <w:lang w:val="id-ID"/>
        </w:rPr>
      </w:pPr>
      <w:r w:rsidRPr="001E1392">
        <w:rPr>
          <w:rFonts w:ascii="Arial" w:hAnsi="Arial" w:cs="Arial"/>
          <w:bCs/>
          <w:sz w:val="18"/>
          <w:lang w:val="id-ID"/>
        </w:rPr>
        <w:t xml:space="preserve">Periode </w:t>
      </w:r>
      <w:r w:rsidRPr="00BA1238">
        <w:rPr>
          <w:rFonts w:ascii="Arial" w:hAnsi="Arial" w:cs="Arial"/>
          <w:bCs/>
          <w:sz w:val="18"/>
          <w:lang w:val="id-ID"/>
        </w:rPr>
        <w:t xml:space="preserve">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7EA01FEE" w14:textId="64C64F93"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715F010C" w14:textId="77777777" w:rsidR="00297B94" w:rsidRPr="001E1392" w:rsidRDefault="00297B94" w:rsidP="00297B94">
      <w:pPr>
        <w:rPr>
          <w:rFonts w:ascii="Arial" w:hAnsi="Arial" w:cs="Arial"/>
          <w:sz w:val="18"/>
          <w:szCs w:val="18"/>
          <w:lang w:val="sv-FI"/>
        </w:rPr>
      </w:pPr>
    </w:p>
    <w:tbl>
      <w:tblPr>
        <w:tblW w:w="7402" w:type="dxa"/>
        <w:tblInd w:w="108" w:type="dxa"/>
        <w:tblLook w:val="04A0" w:firstRow="1" w:lastRow="0" w:firstColumn="1" w:lastColumn="0" w:noHBand="0" w:noVBand="1"/>
      </w:tblPr>
      <w:tblGrid>
        <w:gridCol w:w="6030"/>
        <w:gridCol w:w="1372"/>
      </w:tblGrid>
      <w:tr w:rsidR="00297B94" w:rsidRPr="001E1392" w14:paraId="16AD8A67"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80FB6" w14:textId="2DC445EC" w:rsidR="00297B94" w:rsidRPr="001E1392" w:rsidRDefault="00C124F6" w:rsidP="003A67A3">
            <w:pPr>
              <w:contextualSpacing/>
              <w:jc w:val="center"/>
              <w:rPr>
                <w:rFonts w:ascii="Arial" w:hAnsi="Arial" w:cs="Arial"/>
                <w:b/>
                <w:bCs/>
                <w:sz w:val="18"/>
                <w:szCs w:val="18"/>
              </w:rPr>
            </w:pPr>
            <w:r w:rsidRPr="001E1392">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043F97C1" w14:textId="72BF9962" w:rsidR="00297B94" w:rsidRPr="001E1392" w:rsidRDefault="00C124F6" w:rsidP="003A67A3">
            <w:pPr>
              <w:contextualSpacing/>
              <w:jc w:val="center"/>
              <w:rPr>
                <w:rFonts w:ascii="Arial" w:hAnsi="Arial" w:cs="Arial"/>
                <w:b/>
                <w:bCs/>
                <w:sz w:val="18"/>
                <w:szCs w:val="18"/>
              </w:rPr>
            </w:pPr>
            <w:r w:rsidRPr="001E1392">
              <w:rPr>
                <w:rFonts w:ascii="Arial" w:hAnsi="Arial" w:cs="Arial"/>
                <w:b/>
                <w:bCs/>
                <w:sz w:val="18"/>
                <w:szCs w:val="18"/>
              </w:rPr>
              <w:t>TIPE DATA</w:t>
            </w:r>
          </w:p>
        </w:tc>
      </w:tr>
      <w:tr w:rsidR="00297B94" w:rsidRPr="001E1392" w14:paraId="25B1B356"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1AA3493E"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NOMOR</w:t>
            </w:r>
          </w:p>
        </w:tc>
        <w:tc>
          <w:tcPr>
            <w:tcW w:w="1372" w:type="dxa"/>
            <w:tcBorders>
              <w:top w:val="nil"/>
              <w:left w:val="nil"/>
              <w:bottom w:val="single" w:sz="4" w:space="0" w:color="auto"/>
              <w:right w:val="single" w:sz="4" w:space="0" w:color="auto"/>
            </w:tcBorders>
            <w:shd w:val="clear" w:color="auto" w:fill="auto"/>
            <w:noWrap/>
            <w:vAlign w:val="bottom"/>
            <w:hideMark/>
          </w:tcPr>
          <w:p w14:paraId="053D8F5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4CEC1195"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2D39A7D6"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NAMA</w:t>
            </w:r>
          </w:p>
        </w:tc>
        <w:tc>
          <w:tcPr>
            <w:tcW w:w="1372" w:type="dxa"/>
            <w:tcBorders>
              <w:top w:val="nil"/>
              <w:left w:val="nil"/>
              <w:bottom w:val="single" w:sz="4" w:space="0" w:color="auto"/>
              <w:right w:val="single" w:sz="4" w:space="0" w:color="auto"/>
            </w:tcBorders>
            <w:shd w:val="clear" w:color="auto" w:fill="auto"/>
            <w:noWrap/>
            <w:vAlign w:val="bottom"/>
            <w:hideMark/>
          </w:tcPr>
          <w:p w14:paraId="17E87C0F"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48360B8"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176B5B92"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0CA4ACBC"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724F63D9"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5F224410"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ALAMAT_PERUSAHAAN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409A161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87248A6"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6AB66BB3"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ALAMAT_PABRIK</w:t>
            </w:r>
          </w:p>
        </w:tc>
        <w:tc>
          <w:tcPr>
            <w:tcW w:w="1372" w:type="dxa"/>
            <w:tcBorders>
              <w:top w:val="nil"/>
              <w:left w:val="nil"/>
              <w:bottom w:val="single" w:sz="4" w:space="0" w:color="auto"/>
              <w:right w:val="single" w:sz="4" w:space="0" w:color="auto"/>
            </w:tcBorders>
            <w:shd w:val="clear" w:color="auto" w:fill="auto"/>
            <w:noWrap/>
            <w:vAlign w:val="bottom"/>
          </w:tcPr>
          <w:p w14:paraId="734E9335"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220D431B"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4359CD77"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NAMA_PENANGGUNG_JAWAB</w:t>
            </w:r>
          </w:p>
        </w:tc>
        <w:tc>
          <w:tcPr>
            <w:tcW w:w="1372" w:type="dxa"/>
            <w:tcBorders>
              <w:top w:val="nil"/>
              <w:left w:val="nil"/>
              <w:bottom w:val="single" w:sz="4" w:space="0" w:color="auto"/>
              <w:right w:val="single" w:sz="4" w:space="0" w:color="auto"/>
            </w:tcBorders>
            <w:shd w:val="clear" w:color="auto" w:fill="auto"/>
            <w:noWrap/>
            <w:vAlign w:val="bottom"/>
            <w:hideMark/>
          </w:tcPr>
          <w:p w14:paraId="672C1AC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458B5B28"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71D4165B"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ALAMAT_PENANGGUNG_JAWAB</w:t>
            </w:r>
          </w:p>
        </w:tc>
        <w:tc>
          <w:tcPr>
            <w:tcW w:w="1372" w:type="dxa"/>
            <w:tcBorders>
              <w:top w:val="nil"/>
              <w:left w:val="nil"/>
              <w:bottom w:val="single" w:sz="4" w:space="0" w:color="auto"/>
              <w:right w:val="single" w:sz="4" w:space="0" w:color="auto"/>
            </w:tcBorders>
            <w:shd w:val="clear" w:color="auto" w:fill="auto"/>
            <w:noWrap/>
            <w:vAlign w:val="bottom"/>
            <w:hideMark/>
          </w:tcPr>
          <w:p w14:paraId="706AA00F"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7A92F96"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0E34E32D"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NIK_PENANGGUNG_JAWAB</w:t>
            </w:r>
          </w:p>
        </w:tc>
        <w:tc>
          <w:tcPr>
            <w:tcW w:w="1372" w:type="dxa"/>
            <w:tcBorders>
              <w:top w:val="nil"/>
              <w:left w:val="nil"/>
              <w:bottom w:val="single" w:sz="4" w:space="0" w:color="auto"/>
              <w:right w:val="single" w:sz="4" w:space="0" w:color="auto"/>
            </w:tcBorders>
            <w:shd w:val="clear" w:color="auto" w:fill="auto"/>
            <w:noWrap/>
            <w:vAlign w:val="bottom"/>
          </w:tcPr>
          <w:p w14:paraId="1DFC006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69734931"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60936D19"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JENIS_INDUSTRI</w:t>
            </w:r>
          </w:p>
        </w:tc>
        <w:tc>
          <w:tcPr>
            <w:tcW w:w="1372" w:type="dxa"/>
            <w:tcBorders>
              <w:top w:val="nil"/>
              <w:left w:val="nil"/>
              <w:bottom w:val="single" w:sz="4" w:space="0" w:color="auto"/>
              <w:right w:val="single" w:sz="4" w:space="0" w:color="auto"/>
            </w:tcBorders>
            <w:shd w:val="clear" w:color="auto" w:fill="auto"/>
            <w:noWrap/>
            <w:vAlign w:val="bottom"/>
            <w:hideMark/>
          </w:tcPr>
          <w:p w14:paraId="12CD4F99"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1D3D2A7F"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06CBC7E1"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KD_KLU</w:t>
            </w:r>
          </w:p>
        </w:tc>
        <w:tc>
          <w:tcPr>
            <w:tcW w:w="1372" w:type="dxa"/>
            <w:tcBorders>
              <w:top w:val="nil"/>
              <w:left w:val="nil"/>
              <w:bottom w:val="single" w:sz="4" w:space="0" w:color="auto"/>
              <w:right w:val="single" w:sz="4" w:space="0" w:color="auto"/>
            </w:tcBorders>
            <w:shd w:val="clear" w:color="auto" w:fill="auto"/>
            <w:noWrap/>
            <w:vAlign w:val="bottom"/>
            <w:hideMark/>
          </w:tcPr>
          <w:p w14:paraId="52BFA581"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156C9751"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4E93FB70"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KOMODITI_INDUSTRI</w:t>
            </w:r>
          </w:p>
        </w:tc>
        <w:tc>
          <w:tcPr>
            <w:tcW w:w="1372" w:type="dxa"/>
            <w:tcBorders>
              <w:top w:val="nil"/>
              <w:left w:val="nil"/>
              <w:bottom w:val="single" w:sz="4" w:space="0" w:color="auto"/>
              <w:right w:val="single" w:sz="4" w:space="0" w:color="auto"/>
            </w:tcBorders>
            <w:shd w:val="clear" w:color="auto" w:fill="auto"/>
            <w:noWrap/>
            <w:vAlign w:val="bottom"/>
          </w:tcPr>
          <w:p w14:paraId="1E21E576"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CHARACTER</w:t>
            </w:r>
          </w:p>
        </w:tc>
      </w:tr>
      <w:tr w:rsidR="00297B94" w:rsidRPr="001E1392" w14:paraId="54BD7711"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01F5C1CA"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TOTAL_INVESTASI</w:t>
            </w:r>
          </w:p>
        </w:tc>
        <w:tc>
          <w:tcPr>
            <w:tcW w:w="1372" w:type="dxa"/>
            <w:tcBorders>
              <w:top w:val="nil"/>
              <w:left w:val="nil"/>
              <w:bottom w:val="single" w:sz="4" w:space="0" w:color="auto"/>
              <w:right w:val="single" w:sz="4" w:space="0" w:color="auto"/>
            </w:tcBorders>
            <w:shd w:val="clear" w:color="auto" w:fill="auto"/>
            <w:noWrap/>
            <w:vAlign w:val="bottom"/>
            <w:hideMark/>
          </w:tcPr>
          <w:p w14:paraId="4C18212C"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6199B075"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038DAF1B" w14:textId="77777777" w:rsidR="00297B94" w:rsidRPr="001E1392" w:rsidRDefault="00297B94" w:rsidP="003A67A3">
            <w:pPr>
              <w:contextualSpacing/>
              <w:rPr>
                <w:rFonts w:ascii="Arial" w:hAnsi="Arial" w:cs="Arial"/>
                <w:bCs/>
                <w:sz w:val="18"/>
                <w:szCs w:val="18"/>
                <w:lang w:val="sv-FI"/>
              </w:rPr>
            </w:pPr>
            <w:r w:rsidRPr="001E1392">
              <w:rPr>
                <w:rFonts w:ascii="Arial" w:hAnsi="Arial" w:cs="Arial"/>
                <w:bCs/>
                <w:sz w:val="18"/>
                <w:szCs w:val="18"/>
                <w:lang w:val="sv-FI"/>
              </w:rPr>
              <w:t>KAPASITAS_PRODUKSI_TERPASANG_PER_TAHUN</w:t>
            </w:r>
          </w:p>
        </w:tc>
        <w:tc>
          <w:tcPr>
            <w:tcW w:w="1372" w:type="dxa"/>
            <w:tcBorders>
              <w:top w:val="nil"/>
              <w:left w:val="nil"/>
              <w:bottom w:val="single" w:sz="4" w:space="0" w:color="auto"/>
              <w:right w:val="single" w:sz="4" w:space="0" w:color="auto"/>
            </w:tcBorders>
            <w:shd w:val="clear" w:color="auto" w:fill="auto"/>
            <w:noWrap/>
            <w:vAlign w:val="bottom"/>
            <w:hideMark/>
          </w:tcPr>
          <w:p w14:paraId="6D834FCF"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37D08203"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601366DF"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JUMLAH_TENAGA_KERJA</w:t>
            </w:r>
          </w:p>
        </w:tc>
        <w:tc>
          <w:tcPr>
            <w:tcW w:w="1372" w:type="dxa"/>
            <w:tcBorders>
              <w:top w:val="nil"/>
              <w:left w:val="nil"/>
              <w:bottom w:val="single" w:sz="4" w:space="0" w:color="auto"/>
              <w:right w:val="single" w:sz="4" w:space="0" w:color="auto"/>
            </w:tcBorders>
            <w:shd w:val="clear" w:color="auto" w:fill="auto"/>
            <w:noWrap/>
            <w:vAlign w:val="bottom"/>
          </w:tcPr>
          <w:p w14:paraId="635E6834"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NUMBER</w:t>
            </w:r>
          </w:p>
        </w:tc>
      </w:tr>
      <w:tr w:rsidR="00297B94" w:rsidRPr="001E1392" w14:paraId="4CFB6CD6"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EE0"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TANGGAL_IZIN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56273A6"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DATE</w:t>
            </w:r>
          </w:p>
        </w:tc>
      </w:tr>
      <w:tr w:rsidR="00297B94" w:rsidRPr="001E1392" w14:paraId="03B1C261"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B3D29" w14:textId="77777777" w:rsidR="00297B94" w:rsidRPr="001E1392" w:rsidRDefault="00297B94" w:rsidP="003A67A3">
            <w:pPr>
              <w:contextualSpacing/>
              <w:rPr>
                <w:rFonts w:ascii="Arial" w:hAnsi="Arial" w:cs="Arial"/>
                <w:bCs/>
                <w:sz w:val="18"/>
                <w:szCs w:val="18"/>
              </w:rPr>
            </w:pPr>
            <w:r w:rsidRPr="001E1392">
              <w:rPr>
                <w:rFonts w:ascii="Arial" w:hAnsi="Arial" w:cs="Arial"/>
                <w:bCs/>
                <w:sz w:val="18"/>
                <w:szCs w:val="18"/>
              </w:rPr>
              <w:t>MASA_BERLAKU</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4CB62B8E" w14:textId="77777777" w:rsidR="00297B94" w:rsidRPr="001E1392" w:rsidRDefault="00297B94" w:rsidP="003A67A3">
            <w:pPr>
              <w:contextualSpacing/>
              <w:jc w:val="center"/>
              <w:rPr>
                <w:rFonts w:ascii="Arial" w:hAnsi="Arial" w:cs="Arial"/>
                <w:bCs/>
                <w:sz w:val="18"/>
                <w:szCs w:val="18"/>
              </w:rPr>
            </w:pPr>
            <w:r w:rsidRPr="001E1392">
              <w:rPr>
                <w:rFonts w:ascii="Arial" w:hAnsi="Arial" w:cs="Arial"/>
                <w:bCs/>
                <w:sz w:val="18"/>
                <w:szCs w:val="18"/>
              </w:rPr>
              <w:t>DATE</w:t>
            </w:r>
          </w:p>
        </w:tc>
      </w:tr>
    </w:tbl>
    <w:p w14:paraId="557AA3E8" w14:textId="77777777" w:rsidR="00297B94" w:rsidRPr="001E1392" w:rsidRDefault="00297B94" w:rsidP="00297B94">
      <w:pPr>
        <w:rPr>
          <w:rFonts w:ascii="Arial" w:hAnsi="Arial" w:cs="Arial"/>
          <w:b/>
          <w:sz w:val="18"/>
          <w:szCs w:val="18"/>
        </w:rPr>
      </w:pPr>
    </w:p>
    <w:p w14:paraId="5CEEDC9D" w14:textId="77777777" w:rsidR="00297B94" w:rsidRPr="001E1392" w:rsidRDefault="00297B94" w:rsidP="00297B94">
      <w:pPr>
        <w:rPr>
          <w:rFonts w:ascii="Arial" w:hAnsi="Arial" w:cs="Arial"/>
          <w:b/>
          <w:sz w:val="18"/>
          <w:szCs w:val="18"/>
        </w:rPr>
      </w:pPr>
    </w:p>
    <w:p w14:paraId="52924B00" w14:textId="77777777" w:rsidR="00297B94" w:rsidRPr="001E1392" w:rsidRDefault="00297B94" w:rsidP="00297B94">
      <w:pPr>
        <w:rPr>
          <w:rFonts w:ascii="Arial" w:hAnsi="Arial" w:cs="Arial"/>
          <w:b/>
          <w:sz w:val="18"/>
          <w:szCs w:val="18"/>
        </w:rPr>
      </w:pPr>
    </w:p>
    <w:p w14:paraId="4D965F08" w14:textId="77777777" w:rsidR="00D44401" w:rsidRDefault="00D44401">
      <w:pPr>
        <w:rPr>
          <w:rFonts w:ascii="Arial" w:hAnsi="Arial" w:cs="Arial"/>
          <w:b/>
          <w:sz w:val="18"/>
          <w:szCs w:val="18"/>
        </w:rPr>
      </w:pPr>
      <w:r>
        <w:rPr>
          <w:rFonts w:ascii="Arial" w:hAnsi="Arial" w:cs="Arial"/>
          <w:b/>
          <w:sz w:val="18"/>
          <w:szCs w:val="18"/>
        </w:rPr>
        <w:br w:type="page"/>
      </w:r>
    </w:p>
    <w:p w14:paraId="4943E6E8" w14:textId="0C9193CB" w:rsidR="00297B94" w:rsidRPr="005F185B" w:rsidRDefault="00297B94" w:rsidP="00297B94">
      <w:pPr>
        <w:rPr>
          <w:rFonts w:ascii="Arial" w:hAnsi="Arial" w:cs="Arial"/>
          <w:b/>
          <w:sz w:val="18"/>
          <w:szCs w:val="18"/>
          <w:lang w:val="sv-SE"/>
        </w:rPr>
      </w:pPr>
      <w:r w:rsidRPr="005F185B">
        <w:rPr>
          <w:rFonts w:ascii="Arial" w:hAnsi="Arial" w:cs="Arial"/>
          <w:b/>
          <w:sz w:val="18"/>
          <w:szCs w:val="18"/>
          <w:lang w:val="sv-SE"/>
        </w:rPr>
        <w:lastRenderedPageBreak/>
        <w:t>X</w:t>
      </w:r>
      <w:r w:rsidR="00A90B1A">
        <w:rPr>
          <w:rFonts w:ascii="Arial" w:hAnsi="Arial" w:cs="Arial"/>
          <w:b/>
          <w:sz w:val="18"/>
          <w:szCs w:val="18"/>
          <w:lang w:val="sv-SE"/>
        </w:rPr>
        <w:t>V</w:t>
      </w:r>
      <w:r w:rsidRPr="005F185B">
        <w:rPr>
          <w:rFonts w:ascii="Arial" w:hAnsi="Arial" w:cs="Arial"/>
          <w:b/>
          <w:sz w:val="18"/>
          <w:szCs w:val="18"/>
          <w:lang w:val="sv-SE"/>
        </w:rPr>
        <w:t>. Data Usaha Profesi Dokter</w:t>
      </w:r>
    </w:p>
    <w:p w14:paraId="6E7378C1" w14:textId="5086DE55" w:rsidR="00961953" w:rsidRPr="00A97B51" w:rsidRDefault="00297B94" w:rsidP="00297B94">
      <w:pPr>
        <w:contextualSpacing/>
        <w:rPr>
          <w:rFonts w:ascii="Arial" w:hAnsi="Arial" w:cs="Arial"/>
          <w:bCs/>
          <w:i/>
          <w:color w:val="FF0000"/>
          <w:sz w:val="18"/>
          <w:lang w:val="sv-SE"/>
        </w:rPr>
      </w:pPr>
      <w:r w:rsidRPr="00A97B51">
        <w:rPr>
          <w:rFonts w:ascii="Arial" w:hAnsi="Arial" w:cs="Arial"/>
          <w:bCs/>
          <w:sz w:val="18"/>
          <w:lang w:val="sv-SE"/>
        </w:rPr>
        <w:t>OPD Pemilik Data</w:t>
      </w:r>
      <w:r w:rsidRPr="00A97B51">
        <w:rPr>
          <w:rFonts w:ascii="Arial" w:hAnsi="Arial" w:cs="Arial"/>
          <w:bCs/>
          <w:sz w:val="18"/>
          <w:lang w:val="sv-SE"/>
        </w:rPr>
        <w:tab/>
      </w:r>
      <w:r w:rsidR="000F2671" w:rsidRPr="00A97B51">
        <w:rPr>
          <w:rFonts w:ascii="Arial" w:hAnsi="Arial" w:cs="Arial"/>
          <w:bCs/>
          <w:sz w:val="18"/>
          <w:lang w:val="sv-SE"/>
        </w:rPr>
        <w:tab/>
      </w:r>
      <w:r w:rsidRPr="00A97B51">
        <w:rPr>
          <w:rFonts w:ascii="Arial" w:hAnsi="Arial" w:cs="Arial"/>
          <w:bCs/>
          <w:sz w:val="18"/>
          <w:lang w:val="sv-SE"/>
        </w:rPr>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p>
    <w:p w14:paraId="5EEC8477" w14:textId="2D23C69A" w:rsidR="00961953" w:rsidRPr="00BA1238" w:rsidRDefault="00961953" w:rsidP="00961953">
      <w:pPr>
        <w:contextualSpacing/>
        <w:rPr>
          <w:rFonts w:ascii="Arial" w:hAnsi="Arial" w:cs="Arial"/>
          <w:bCs/>
          <w:sz w:val="18"/>
          <w:lang w:val="sv-SE"/>
        </w:rPr>
      </w:pPr>
      <w:r w:rsidRPr="00A97B51">
        <w:rPr>
          <w:rFonts w:ascii="Arial" w:hAnsi="Arial" w:cs="Arial"/>
          <w:bCs/>
          <w:sz w:val="18"/>
          <w:lang w:val="sv-SE"/>
        </w:rPr>
        <w:t xml:space="preserve">Periode </w:t>
      </w:r>
      <w:r w:rsidRPr="00BA1238">
        <w:rPr>
          <w:rFonts w:ascii="Arial" w:hAnsi="Arial" w:cs="Arial"/>
          <w:bCs/>
          <w:sz w:val="18"/>
          <w:lang w:val="sv-SE"/>
        </w:rPr>
        <w:t>Data</w:t>
      </w:r>
      <w:r w:rsidRPr="00BA1238">
        <w:rPr>
          <w:rFonts w:ascii="Arial" w:hAnsi="Arial" w:cs="Arial"/>
          <w:bCs/>
          <w:sz w:val="18"/>
          <w:lang w:val="sv-SE"/>
        </w:rPr>
        <w:tab/>
      </w:r>
      <w:r w:rsidRPr="00BA1238">
        <w:rPr>
          <w:rFonts w:ascii="Arial" w:hAnsi="Arial" w:cs="Arial"/>
          <w:bCs/>
          <w:sz w:val="18"/>
          <w:lang w:val="sv-SE"/>
        </w:rPr>
        <w:tab/>
      </w:r>
      <w:r w:rsidR="000F2671" w:rsidRPr="00BA1238">
        <w:rPr>
          <w:rFonts w:ascii="Arial" w:hAnsi="Arial" w:cs="Arial"/>
          <w:bCs/>
          <w:sz w:val="18"/>
          <w:lang w:val="sv-SE"/>
        </w:rPr>
        <w:tab/>
      </w:r>
      <w:r w:rsidRPr="00BA1238">
        <w:rPr>
          <w:rFonts w:ascii="Arial" w:hAnsi="Arial" w:cs="Arial"/>
          <w:bCs/>
          <w:sz w:val="18"/>
          <w:lang w:val="sv-SE"/>
        </w:rPr>
        <w:t>: Tahunan</w:t>
      </w:r>
    </w:p>
    <w:p w14:paraId="1CC89BD0" w14:textId="22602C7A" w:rsidR="00D44401" w:rsidRPr="00BA1238" w:rsidRDefault="00D44401" w:rsidP="00D44401">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05EBC643" w14:textId="47CD237A" w:rsidR="00297B94" w:rsidRPr="00A97B51" w:rsidRDefault="00297B94" w:rsidP="00297B94">
      <w:pPr>
        <w:contextualSpacing/>
        <w:rPr>
          <w:rFonts w:ascii="Arial" w:hAnsi="Arial" w:cs="Arial"/>
          <w:bCs/>
          <w:sz w:val="18"/>
          <w:lang w:val="sv-SE"/>
        </w:rPr>
      </w:pPr>
      <w:r w:rsidRPr="001E1392">
        <w:rPr>
          <w:rFonts w:ascii="Arial" w:hAnsi="Arial" w:cs="Arial"/>
          <w:bCs/>
          <w:color w:val="FF0000"/>
          <w:sz w:val="18"/>
          <w:lang w:val="id-ID"/>
        </w:rPr>
        <w:tab/>
      </w:r>
    </w:p>
    <w:tbl>
      <w:tblPr>
        <w:tblW w:w="7402" w:type="dxa"/>
        <w:tblInd w:w="108" w:type="dxa"/>
        <w:tblLook w:val="04A0" w:firstRow="1" w:lastRow="0" w:firstColumn="1" w:lastColumn="0" w:noHBand="0" w:noVBand="1"/>
      </w:tblPr>
      <w:tblGrid>
        <w:gridCol w:w="6030"/>
        <w:gridCol w:w="1372"/>
      </w:tblGrid>
      <w:tr w:rsidR="00297B94" w:rsidRPr="001E1392" w14:paraId="325BE62B" w14:textId="77777777" w:rsidTr="005F185B">
        <w:trPr>
          <w:trHeight w:val="216"/>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1B8B4" w14:textId="77777777" w:rsidR="00297B94" w:rsidRPr="001E1392" w:rsidRDefault="00297B94" w:rsidP="003A67A3">
            <w:pPr>
              <w:jc w:val="center"/>
              <w:rPr>
                <w:rFonts w:ascii="Arial" w:hAnsi="Arial" w:cs="Arial"/>
                <w:b/>
                <w:bCs/>
                <w:sz w:val="18"/>
                <w:szCs w:val="18"/>
              </w:rPr>
            </w:pPr>
            <w:r w:rsidRPr="001E1392">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45B7AC5B" w14:textId="77777777" w:rsidR="00297B94" w:rsidRPr="001E1392" w:rsidRDefault="00297B94" w:rsidP="003A67A3">
            <w:pPr>
              <w:jc w:val="center"/>
              <w:rPr>
                <w:rFonts w:ascii="Arial" w:hAnsi="Arial" w:cs="Arial"/>
                <w:b/>
                <w:bCs/>
                <w:sz w:val="18"/>
                <w:szCs w:val="18"/>
              </w:rPr>
            </w:pPr>
            <w:r w:rsidRPr="001E1392">
              <w:rPr>
                <w:rFonts w:ascii="Arial" w:hAnsi="Arial" w:cs="Arial"/>
                <w:b/>
                <w:bCs/>
                <w:sz w:val="18"/>
                <w:szCs w:val="18"/>
              </w:rPr>
              <w:t>TIPE DATA</w:t>
            </w:r>
          </w:p>
        </w:tc>
      </w:tr>
      <w:tr w:rsidR="00297B94" w:rsidRPr="001E1392" w14:paraId="61787566"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0A99C190" w14:textId="77777777" w:rsidR="00297B94" w:rsidRPr="001E1392" w:rsidRDefault="00297B94" w:rsidP="003A67A3">
            <w:pPr>
              <w:rPr>
                <w:rFonts w:ascii="Arial" w:hAnsi="Arial" w:cs="Arial"/>
                <w:sz w:val="18"/>
                <w:szCs w:val="18"/>
              </w:rPr>
            </w:pPr>
            <w:r w:rsidRPr="001E1392">
              <w:rPr>
                <w:rFonts w:ascii="Arial" w:hAnsi="Arial" w:cs="Arial"/>
                <w:sz w:val="18"/>
                <w:szCs w:val="18"/>
              </w:rPr>
              <w:t>NAMA_LENGKAP</w:t>
            </w:r>
          </w:p>
        </w:tc>
        <w:tc>
          <w:tcPr>
            <w:tcW w:w="1372" w:type="dxa"/>
            <w:tcBorders>
              <w:top w:val="nil"/>
              <w:left w:val="nil"/>
              <w:bottom w:val="single" w:sz="4" w:space="0" w:color="auto"/>
              <w:right w:val="single" w:sz="4" w:space="0" w:color="auto"/>
            </w:tcBorders>
            <w:shd w:val="clear" w:color="auto" w:fill="auto"/>
            <w:noWrap/>
            <w:vAlign w:val="bottom"/>
            <w:hideMark/>
          </w:tcPr>
          <w:p w14:paraId="47A35ECB"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36439018"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653CBA38" w14:textId="77777777" w:rsidR="00297B94" w:rsidRPr="001E1392" w:rsidRDefault="00297B94" w:rsidP="003A67A3">
            <w:pPr>
              <w:rPr>
                <w:rFonts w:ascii="Arial" w:hAnsi="Arial" w:cs="Arial"/>
                <w:sz w:val="18"/>
                <w:szCs w:val="18"/>
              </w:rPr>
            </w:pPr>
            <w:r w:rsidRPr="001E1392">
              <w:rPr>
                <w:rFonts w:ascii="Arial" w:hAnsi="Arial" w:cs="Arial"/>
                <w:sz w:val="18"/>
                <w:szCs w:val="18"/>
              </w:rPr>
              <w:t>TEMPAT LAHIR</w:t>
            </w:r>
          </w:p>
        </w:tc>
        <w:tc>
          <w:tcPr>
            <w:tcW w:w="1372" w:type="dxa"/>
            <w:tcBorders>
              <w:top w:val="nil"/>
              <w:left w:val="nil"/>
              <w:bottom w:val="single" w:sz="4" w:space="0" w:color="auto"/>
              <w:right w:val="single" w:sz="4" w:space="0" w:color="auto"/>
            </w:tcBorders>
            <w:shd w:val="clear" w:color="auto" w:fill="auto"/>
            <w:noWrap/>
            <w:vAlign w:val="bottom"/>
          </w:tcPr>
          <w:p w14:paraId="65C0F352"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708BBE20"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58FBB37F" w14:textId="77777777" w:rsidR="00297B94" w:rsidRPr="001E1392" w:rsidRDefault="00297B94" w:rsidP="003A67A3">
            <w:pPr>
              <w:rPr>
                <w:rFonts w:ascii="Arial" w:hAnsi="Arial" w:cs="Arial"/>
                <w:sz w:val="18"/>
                <w:szCs w:val="18"/>
              </w:rPr>
            </w:pPr>
            <w:r w:rsidRPr="001E1392">
              <w:rPr>
                <w:rFonts w:ascii="Arial" w:hAnsi="Arial" w:cs="Arial"/>
                <w:sz w:val="18"/>
                <w:szCs w:val="18"/>
              </w:rPr>
              <w:t>TANGGAL LAHIR</w:t>
            </w:r>
          </w:p>
        </w:tc>
        <w:tc>
          <w:tcPr>
            <w:tcW w:w="1372" w:type="dxa"/>
            <w:tcBorders>
              <w:top w:val="nil"/>
              <w:left w:val="nil"/>
              <w:bottom w:val="single" w:sz="4" w:space="0" w:color="auto"/>
              <w:right w:val="single" w:sz="4" w:space="0" w:color="auto"/>
            </w:tcBorders>
            <w:shd w:val="clear" w:color="auto" w:fill="auto"/>
            <w:noWrap/>
            <w:vAlign w:val="bottom"/>
          </w:tcPr>
          <w:p w14:paraId="4B21F39D"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DATE</w:t>
            </w:r>
          </w:p>
        </w:tc>
      </w:tr>
      <w:tr w:rsidR="00297B94" w:rsidRPr="001E1392" w14:paraId="553A6F11"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3C09C7A3" w14:textId="77777777" w:rsidR="00297B94" w:rsidRPr="001E1392" w:rsidRDefault="00297B94" w:rsidP="003A67A3">
            <w:pPr>
              <w:rPr>
                <w:rFonts w:ascii="Arial" w:hAnsi="Arial" w:cs="Arial"/>
                <w:sz w:val="18"/>
                <w:szCs w:val="18"/>
              </w:rPr>
            </w:pPr>
            <w:r w:rsidRPr="001E1392">
              <w:rPr>
                <w:rFonts w:ascii="Arial" w:hAnsi="Arial" w:cs="Arial"/>
                <w:sz w:val="18"/>
                <w:szCs w:val="18"/>
              </w:rPr>
              <w:t>NIK</w:t>
            </w:r>
          </w:p>
        </w:tc>
        <w:tc>
          <w:tcPr>
            <w:tcW w:w="1372" w:type="dxa"/>
            <w:tcBorders>
              <w:top w:val="nil"/>
              <w:left w:val="nil"/>
              <w:bottom w:val="single" w:sz="4" w:space="0" w:color="auto"/>
              <w:right w:val="single" w:sz="4" w:space="0" w:color="auto"/>
            </w:tcBorders>
            <w:shd w:val="clear" w:color="auto" w:fill="auto"/>
            <w:noWrap/>
            <w:vAlign w:val="bottom"/>
          </w:tcPr>
          <w:p w14:paraId="5E3C9559"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2AF0325D"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3DC3C30E" w14:textId="77777777" w:rsidR="00297B94" w:rsidRPr="001E1392" w:rsidRDefault="00297B94" w:rsidP="003A67A3">
            <w:pPr>
              <w:rPr>
                <w:rFonts w:ascii="Arial" w:hAnsi="Arial" w:cs="Arial"/>
                <w:sz w:val="18"/>
                <w:szCs w:val="18"/>
              </w:rPr>
            </w:pPr>
            <w:r w:rsidRPr="001E1392">
              <w:rPr>
                <w:rFonts w:ascii="Arial" w:hAnsi="Arial" w:cs="Arial"/>
                <w:sz w:val="18"/>
                <w:szCs w:val="18"/>
              </w:rPr>
              <w:t>NOMOR_SIP</w:t>
            </w:r>
          </w:p>
        </w:tc>
        <w:tc>
          <w:tcPr>
            <w:tcW w:w="1372" w:type="dxa"/>
            <w:tcBorders>
              <w:top w:val="nil"/>
              <w:left w:val="nil"/>
              <w:bottom w:val="single" w:sz="4" w:space="0" w:color="auto"/>
              <w:right w:val="single" w:sz="4" w:space="0" w:color="auto"/>
            </w:tcBorders>
            <w:shd w:val="clear" w:color="auto" w:fill="auto"/>
            <w:noWrap/>
            <w:vAlign w:val="bottom"/>
          </w:tcPr>
          <w:p w14:paraId="1A1ECECC"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71AC332B"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5BC8F3D9" w14:textId="77777777" w:rsidR="00297B94" w:rsidRPr="001E1392" w:rsidRDefault="00297B94" w:rsidP="003A67A3">
            <w:pPr>
              <w:rPr>
                <w:rFonts w:ascii="Arial" w:hAnsi="Arial" w:cs="Arial"/>
                <w:sz w:val="18"/>
                <w:szCs w:val="18"/>
              </w:rPr>
            </w:pPr>
            <w:r w:rsidRPr="001E1392">
              <w:rPr>
                <w:rFonts w:ascii="Arial" w:hAnsi="Arial" w:cs="Arial"/>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473FB269"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7944A8CB"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7633EE55" w14:textId="77777777" w:rsidR="00297B94" w:rsidRPr="001E1392" w:rsidRDefault="00297B94" w:rsidP="003A67A3">
            <w:pPr>
              <w:rPr>
                <w:rFonts w:ascii="Arial" w:hAnsi="Arial" w:cs="Arial"/>
                <w:sz w:val="18"/>
                <w:szCs w:val="18"/>
              </w:rPr>
            </w:pPr>
            <w:r w:rsidRPr="001E1392">
              <w:rPr>
                <w:rFonts w:ascii="Arial" w:hAnsi="Arial" w:cs="Arial"/>
                <w:sz w:val="18"/>
                <w:szCs w:val="18"/>
              </w:rPr>
              <w:t>ALAMAT</w:t>
            </w:r>
          </w:p>
        </w:tc>
        <w:tc>
          <w:tcPr>
            <w:tcW w:w="1372" w:type="dxa"/>
            <w:tcBorders>
              <w:top w:val="nil"/>
              <w:left w:val="nil"/>
              <w:bottom w:val="single" w:sz="4" w:space="0" w:color="auto"/>
              <w:right w:val="single" w:sz="4" w:space="0" w:color="auto"/>
            </w:tcBorders>
            <w:shd w:val="clear" w:color="auto" w:fill="auto"/>
            <w:noWrap/>
            <w:vAlign w:val="bottom"/>
          </w:tcPr>
          <w:p w14:paraId="414B1A81"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1AA494C2"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5A0C5D18" w14:textId="77777777" w:rsidR="00297B94" w:rsidRPr="001E1392" w:rsidRDefault="00297B94" w:rsidP="003A67A3">
            <w:pPr>
              <w:rPr>
                <w:rFonts w:ascii="Arial" w:hAnsi="Arial" w:cs="Arial"/>
                <w:sz w:val="18"/>
                <w:szCs w:val="18"/>
              </w:rPr>
            </w:pPr>
            <w:r w:rsidRPr="001E1392">
              <w:rPr>
                <w:rFonts w:ascii="Arial" w:hAnsi="Arial" w:cs="Arial"/>
                <w:sz w:val="18"/>
                <w:szCs w:val="18"/>
              </w:rPr>
              <w:t>ALAMAT_PRAKTEK</w:t>
            </w:r>
          </w:p>
        </w:tc>
        <w:tc>
          <w:tcPr>
            <w:tcW w:w="1372" w:type="dxa"/>
            <w:tcBorders>
              <w:top w:val="nil"/>
              <w:left w:val="nil"/>
              <w:bottom w:val="single" w:sz="4" w:space="0" w:color="auto"/>
              <w:right w:val="single" w:sz="4" w:space="0" w:color="auto"/>
            </w:tcBorders>
            <w:shd w:val="clear" w:color="auto" w:fill="auto"/>
            <w:noWrap/>
            <w:vAlign w:val="bottom"/>
            <w:hideMark/>
          </w:tcPr>
          <w:p w14:paraId="275C4A8C"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2D9FB93F"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36EB9D49" w14:textId="77777777" w:rsidR="00297B94" w:rsidRPr="001E1392" w:rsidRDefault="00297B94" w:rsidP="003A67A3">
            <w:pPr>
              <w:rPr>
                <w:rFonts w:ascii="Arial" w:hAnsi="Arial" w:cs="Arial"/>
                <w:sz w:val="18"/>
                <w:szCs w:val="18"/>
              </w:rPr>
            </w:pPr>
            <w:r w:rsidRPr="001E1392">
              <w:rPr>
                <w:rFonts w:ascii="Arial" w:hAnsi="Arial" w:cs="Arial"/>
                <w:sz w:val="18"/>
                <w:szCs w:val="18"/>
              </w:rPr>
              <w:t>NOMOR_STR</w:t>
            </w:r>
          </w:p>
        </w:tc>
        <w:tc>
          <w:tcPr>
            <w:tcW w:w="1372" w:type="dxa"/>
            <w:tcBorders>
              <w:top w:val="nil"/>
              <w:left w:val="nil"/>
              <w:bottom w:val="single" w:sz="4" w:space="0" w:color="auto"/>
              <w:right w:val="single" w:sz="4" w:space="0" w:color="auto"/>
            </w:tcBorders>
            <w:shd w:val="clear" w:color="auto" w:fill="auto"/>
            <w:noWrap/>
            <w:vAlign w:val="bottom"/>
            <w:hideMark/>
          </w:tcPr>
          <w:p w14:paraId="07FDC5F3"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5DA149C1"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639261AD" w14:textId="77777777" w:rsidR="00297B94" w:rsidRPr="001E1392" w:rsidRDefault="00297B94" w:rsidP="003A67A3">
            <w:pPr>
              <w:rPr>
                <w:rFonts w:ascii="Arial" w:hAnsi="Arial" w:cs="Arial"/>
                <w:sz w:val="18"/>
                <w:szCs w:val="18"/>
              </w:rPr>
            </w:pPr>
            <w:r w:rsidRPr="001E1392">
              <w:rPr>
                <w:rFonts w:ascii="Arial" w:hAnsi="Arial" w:cs="Arial"/>
                <w:sz w:val="18"/>
                <w:szCs w:val="18"/>
              </w:rPr>
              <w:t>NOMOR_REKOMENDASI_OP</w:t>
            </w:r>
          </w:p>
        </w:tc>
        <w:tc>
          <w:tcPr>
            <w:tcW w:w="1372" w:type="dxa"/>
            <w:tcBorders>
              <w:top w:val="nil"/>
              <w:left w:val="nil"/>
              <w:bottom w:val="single" w:sz="4" w:space="0" w:color="auto"/>
              <w:right w:val="single" w:sz="4" w:space="0" w:color="auto"/>
            </w:tcBorders>
            <w:shd w:val="clear" w:color="auto" w:fill="auto"/>
            <w:noWrap/>
            <w:vAlign w:val="bottom"/>
            <w:hideMark/>
          </w:tcPr>
          <w:p w14:paraId="01BA281B"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47787704"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0F9768EE" w14:textId="77777777" w:rsidR="00297B94" w:rsidRPr="001E1392" w:rsidRDefault="00297B94" w:rsidP="003A67A3">
            <w:pPr>
              <w:rPr>
                <w:rFonts w:ascii="Arial" w:hAnsi="Arial" w:cs="Arial"/>
                <w:sz w:val="18"/>
                <w:szCs w:val="18"/>
                <w:lang w:val="sv-FI"/>
              </w:rPr>
            </w:pPr>
            <w:r w:rsidRPr="001E1392">
              <w:rPr>
                <w:rFonts w:ascii="Arial" w:hAnsi="Arial" w:cs="Arial"/>
                <w:sz w:val="18"/>
                <w:szCs w:val="18"/>
                <w:lang w:val="sv-FI"/>
              </w:rPr>
              <w:t>JENIS_PRAKTEK (dr/drg/dr.spesialis/drg.spesialis)</w:t>
            </w:r>
          </w:p>
        </w:tc>
        <w:tc>
          <w:tcPr>
            <w:tcW w:w="1372" w:type="dxa"/>
            <w:tcBorders>
              <w:top w:val="nil"/>
              <w:left w:val="nil"/>
              <w:bottom w:val="single" w:sz="4" w:space="0" w:color="auto"/>
              <w:right w:val="single" w:sz="4" w:space="0" w:color="auto"/>
            </w:tcBorders>
            <w:shd w:val="clear" w:color="auto" w:fill="auto"/>
            <w:noWrap/>
            <w:vAlign w:val="bottom"/>
            <w:hideMark/>
          </w:tcPr>
          <w:p w14:paraId="3EA12796"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5FFA59E7"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tcPr>
          <w:p w14:paraId="737A9FE7" w14:textId="77777777" w:rsidR="00297B94" w:rsidRPr="001E1392" w:rsidRDefault="00297B94" w:rsidP="003A67A3">
            <w:pPr>
              <w:rPr>
                <w:rFonts w:ascii="Arial" w:hAnsi="Arial" w:cs="Arial"/>
                <w:sz w:val="18"/>
                <w:szCs w:val="18"/>
              </w:rPr>
            </w:pPr>
            <w:r w:rsidRPr="001E1392">
              <w:rPr>
                <w:rFonts w:ascii="Arial" w:hAnsi="Arial" w:cs="Arial"/>
                <w:sz w:val="18"/>
                <w:szCs w:val="18"/>
              </w:rPr>
              <w:t>KABUPATEN/KOTA</w:t>
            </w:r>
          </w:p>
        </w:tc>
        <w:tc>
          <w:tcPr>
            <w:tcW w:w="1372" w:type="dxa"/>
            <w:tcBorders>
              <w:top w:val="nil"/>
              <w:left w:val="nil"/>
              <w:bottom w:val="single" w:sz="4" w:space="0" w:color="auto"/>
              <w:right w:val="single" w:sz="4" w:space="0" w:color="auto"/>
            </w:tcBorders>
            <w:shd w:val="clear" w:color="auto" w:fill="auto"/>
            <w:noWrap/>
            <w:vAlign w:val="bottom"/>
          </w:tcPr>
          <w:p w14:paraId="42555DC0"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CHARACTER</w:t>
            </w:r>
          </w:p>
        </w:tc>
      </w:tr>
      <w:tr w:rsidR="00297B94" w:rsidRPr="001E1392" w14:paraId="19CED6CF" w14:textId="77777777" w:rsidTr="005F185B">
        <w:trPr>
          <w:trHeight w:val="216"/>
        </w:trPr>
        <w:tc>
          <w:tcPr>
            <w:tcW w:w="6030" w:type="dxa"/>
            <w:tcBorders>
              <w:top w:val="nil"/>
              <w:left w:val="single" w:sz="4" w:space="0" w:color="auto"/>
              <w:bottom w:val="single" w:sz="4" w:space="0" w:color="auto"/>
              <w:right w:val="single" w:sz="4" w:space="0" w:color="auto"/>
            </w:tcBorders>
            <w:shd w:val="clear" w:color="auto" w:fill="auto"/>
            <w:noWrap/>
            <w:vAlign w:val="bottom"/>
            <w:hideMark/>
          </w:tcPr>
          <w:p w14:paraId="2257D3E1" w14:textId="77777777" w:rsidR="00297B94" w:rsidRPr="001E1392" w:rsidRDefault="00297B94" w:rsidP="003A67A3">
            <w:pPr>
              <w:rPr>
                <w:rFonts w:ascii="Arial" w:hAnsi="Arial" w:cs="Arial"/>
                <w:sz w:val="18"/>
                <w:szCs w:val="18"/>
              </w:rPr>
            </w:pPr>
            <w:r w:rsidRPr="001E1392">
              <w:rPr>
                <w:rFonts w:ascii="Arial" w:hAnsi="Arial" w:cs="Arial"/>
                <w:sz w:val="18"/>
                <w:szCs w:val="18"/>
              </w:rPr>
              <w:t>TANGGAL_SIP</w:t>
            </w:r>
          </w:p>
        </w:tc>
        <w:tc>
          <w:tcPr>
            <w:tcW w:w="1372" w:type="dxa"/>
            <w:tcBorders>
              <w:top w:val="nil"/>
              <w:left w:val="nil"/>
              <w:bottom w:val="single" w:sz="4" w:space="0" w:color="auto"/>
              <w:right w:val="single" w:sz="4" w:space="0" w:color="auto"/>
            </w:tcBorders>
            <w:shd w:val="clear" w:color="auto" w:fill="auto"/>
            <w:noWrap/>
            <w:vAlign w:val="bottom"/>
            <w:hideMark/>
          </w:tcPr>
          <w:p w14:paraId="1E6813DD" w14:textId="77777777" w:rsidR="00297B94" w:rsidRPr="001E1392" w:rsidRDefault="00297B94" w:rsidP="003A67A3">
            <w:pPr>
              <w:jc w:val="center"/>
              <w:rPr>
                <w:rFonts w:ascii="Arial" w:hAnsi="Arial" w:cs="Arial"/>
                <w:sz w:val="18"/>
                <w:szCs w:val="18"/>
              </w:rPr>
            </w:pPr>
            <w:r w:rsidRPr="001E1392">
              <w:rPr>
                <w:rFonts w:ascii="Arial" w:hAnsi="Arial" w:cs="Arial"/>
                <w:sz w:val="18"/>
                <w:szCs w:val="18"/>
              </w:rPr>
              <w:t>DATE</w:t>
            </w:r>
          </w:p>
        </w:tc>
      </w:tr>
    </w:tbl>
    <w:p w14:paraId="2F138EA7" w14:textId="77777777" w:rsidR="00297B94" w:rsidRPr="001E1392" w:rsidRDefault="00297B94" w:rsidP="00297B94">
      <w:pPr>
        <w:rPr>
          <w:rFonts w:ascii="Arial" w:hAnsi="Arial" w:cs="Arial"/>
          <w:b/>
          <w:sz w:val="18"/>
          <w:szCs w:val="18"/>
          <w:lang w:val="sv-FI"/>
        </w:rPr>
      </w:pPr>
    </w:p>
    <w:p w14:paraId="1C547323" w14:textId="77777777" w:rsidR="00297B94" w:rsidRPr="001E1392" w:rsidRDefault="00297B94" w:rsidP="00297B94">
      <w:pPr>
        <w:rPr>
          <w:rFonts w:ascii="Arial" w:hAnsi="Arial" w:cs="Arial"/>
          <w:b/>
          <w:sz w:val="18"/>
          <w:szCs w:val="18"/>
          <w:lang w:val="sv-FI"/>
        </w:rPr>
      </w:pPr>
    </w:p>
    <w:p w14:paraId="6ED1D0B7" w14:textId="289B1FCD" w:rsidR="00297B94" w:rsidRPr="001E1392" w:rsidRDefault="00297B94" w:rsidP="00297B94">
      <w:pPr>
        <w:rPr>
          <w:rFonts w:ascii="Arial" w:hAnsi="Arial" w:cs="Arial"/>
          <w:b/>
          <w:sz w:val="18"/>
          <w:szCs w:val="18"/>
          <w:lang w:val="sv-FI"/>
        </w:rPr>
      </w:pPr>
      <w:r w:rsidRPr="005F185B">
        <w:rPr>
          <w:rFonts w:ascii="Arial" w:hAnsi="Arial" w:cs="Arial"/>
          <w:b/>
          <w:sz w:val="18"/>
          <w:szCs w:val="18"/>
          <w:lang w:val="sv-SE"/>
        </w:rPr>
        <w:t>XVI. Data Perizinan Berusaha Berbasis Risiko*</w:t>
      </w:r>
    </w:p>
    <w:p w14:paraId="0240F5DE" w14:textId="77777777" w:rsidR="00297B94" w:rsidRPr="001E1392" w:rsidRDefault="00297B94" w:rsidP="00297B94">
      <w:pPr>
        <w:contextualSpacing/>
        <w:rPr>
          <w:rFonts w:ascii="Arial" w:hAnsi="Arial" w:cs="Arial"/>
          <w:bCs/>
          <w:sz w:val="18"/>
          <w:lang w:val="id-ID"/>
        </w:rPr>
      </w:pPr>
      <w:r w:rsidRPr="001E1392">
        <w:rPr>
          <w:rFonts w:ascii="Arial" w:hAnsi="Arial" w:cs="Arial"/>
          <w:bCs/>
          <w:sz w:val="18"/>
          <w:lang w:val="id-ID"/>
        </w:rPr>
        <w:t>OPD Pemilik</w:t>
      </w:r>
      <w:r w:rsidRPr="00A97B51">
        <w:rPr>
          <w:rFonts w:ascii="Arial" w:hAnsi="Arial" w:cs="Arial"/>
          <w:bCs/>
          <w:sz w:val="18"/>
          <w:lang w:val="sv-SE"/>
        </w:rPr>
        <w:t>/Pemberi</w:t>
      </w:r>
      <w:r w:rsidRPr="001E1392">
        <w:rPr>
          <w:rFonts w:ascii="Arial" w:hAnsi="Arial" w:cs="Arial"/>
          <w:bCs/>
          <w:sz w:val="18"/>
          <w:lang w:val="id-ID"/>
        </w:rPr>
        <w:t xml:space="preserve"> Data </w:t>
      </w:r>
      <w:r w:rsidRPr="001E1392">
        <w:rPr>
          <w:rFonts w:ascii="Arial" w:hAnsi="Arial" w:cs="Arial"/>
          <w:bCs/>
          <w:sz w:val="18"/>
          <w:lang w:val="id-ID"/>
        </w:rPr>
        <w:tab/>
        <w:t>:</w:t>
      </w:r>
      <w:r w:rsidRPr="00A97B51">
        <w:rPr>
          <w:rFonts w:ascii="Arial" w:hAnsi="Arial" w:cs="Arial"/>
          <w:bCs/>
          <w:color w:val="FF0000"/>
          <w:sz w:val="18"/>
          <w:lang w:val="sv-SE"/>
        </w:rPr>
        <w:t xml:space="preserve"> …………… </w:t>
      </w:r>
      <w:r w:rsidRPr="00A97B51">
        <w:rPr>
          <w:rFonts w:ascii="Arial" w:hAnsi="Arial" w:cs="Arial"/>
          <w:bCs/>
          <w:i/>
          <w:color w:val="FF0000"/>
          <w:sz w:val="18"/>
          <w:lang w:val="sv-SE"/>
        </w:rPr>
        <w:t>(harap diisikan nama OPD terkait)</w:t>
      </w:r>
      <w:r w:rsidRPr="001E1392">
        <w:rPr>
          <w:rFonts w:ascii="Arial" w:hAnsi="Arial" w:cs="Arial"/>
          <w:bCs/>
          <w:color w:val="FF0000"/>
          <w:sz w:val="18"/>
          <w:lang w:val="id-ID"/>
        </w:rPr>
        <w:tab/>
      </w:r>
    </w:p>
    <w:p w14:paraId="11250305" w14:textId="77777777" w:rsidR="00297B94" w:rsidRPr="00BA1238" w:rsidRDefault="00297B94" w:rsidP="00297B94">
      <w:pPr>
        <w:contextualSpacing/>
        <w:rPr>
          <w:rFonts w:ascii="Arial" w:hAnsi="Arial" w:cs="Arial"/>
          <w:bCs/>
          <w:sz w:val="18"/>
          <w:lang w:val="id-ID"/>
        </w:rPr>
      </w:pPr>
      <w:r w:rsidRPr="001E1392">
        <w:rPr>
          <w:rFonts w:ascii="Arial" w:hAnsi="Arial" w:cs="Arial"/>
          <w:bCs/>
          <w:sz w:val="18"/>
          <w:lang w:val="id-ID"/>
        </w:rPr>
        <w:t xml:space="preserve">Periode </w:t>
      </w:r>
      <w:r w:rsidRPr="00BA1238">
        <w:rPr>
          <w:rFonts w:ascii="Arial" w:hAnsi="Arial" w:cs="Arial"/>
          <w:bCs/>
          <w:sz w:val="18"/>
          <w:lang w:val="id-ID"/>
        </w:rPr>
        <w:t xml:space="preserve">Data </w:t>
      </w:r>
      <w:r w:rsidRPr="00BA1238">
        <w:rPr>
          <w:rFonts w:ascii="Arial" w:hAnsi="Arial" w:cs="Arial"/>
          <w:bCs/>
          <w:sz w:val="18"/>
          <w:lang w:val="id-ID"/>
        </w:rPr>
        <w:tab/>
      </w:r>
      <w:r w:rsidRPr="00BA1238">
        <w:rPr>
          <w:rFonts w:ascii="Arial" w:hAnsi="Arial" w:cs="Arial"/>
          <w:bCs/>
          <w:sz w:val="18"/>
          <w:lang w:val="id-ID"/>
        </w:rPr>
        <w:tab/>
      </w:r>
      <w:r w:rsidRPr="00BA1238">
        <w:rPr>
          <w:rFonts w:ascii="Arial" w:hAnsi="Arial" w:cs="Arial"/>
          <w:bCs/>
          <w:sz w:val="18"/>
          <w:lang w:val="id-ID"/>
        </w:rPr>
        <w:tab/>
        <w:t>: Tahunan</w:t>
      </w:r>
    </w:p>
    <w:p w14:paraId="53F1813A" w14:textId="70B6E28C" w:rsidR="00297B94" w:rsidRPr="00BA1238" w:rsidRDefault="00D44401" w:rsidP="00297B94">
      <w:pPr>
        <w:contextualSpacing/>
        <w:rPr>
          <w:rFonts w:ascii="Arial" w:hAnsi="Arial" w:cs="Arial"/>
          <w:bCs/>
          <w:sz w:val="18"/>
          <w:lang w:val="sv-SE"/>
        </w:rPr>
      </w:pPr>
      <w:r w:rsidRPr="00BA1238">
        <w:rPr>
          <w:rFonts w:ascii="Arial" w:hAnsi="Arial" w:cs="Arial"/>
          <w:bCs/>
          <w:sz w:val="18"/>
          <w:lang w:val="sv-SE"/>
        </w:rPr>
        <w:t>Batas Waktu Penyampaian</w:t>
      </w:r>
      <w:r w:rsidRPr="00BA1238">
        <w:rPr>
          <w:rFonts w:ascii="Arial" w:hAnsi="Arial" w:cs="Arial"/>
          <w:bCs/>
          <w:sz w:val="18"/>
          <w:lang w:val="sv-SE"/>
        </w:rPr>
        <w:tab/>
        <w:t xml:space="preserve">: </w:t>
      </w:r>
      <w:r w:rsidR="00D9364C" w:rsidRPr="00BA1238">
        <w:rPr>
          <w:rFonts w:ascii="Arial" w:hAnsi="Arial" w:cs="Arial"/>
          <w:bCs/>
          <w:sz w:val="18"/>
          <w:lang w:val="sv-SE"/>
        </w:rPr>
        <w:t xml:space="preserve">30 Juni </w:t>
      </w:r>
      <w:r w:rsidR="00BA1238">
        <w:rPr>
          <w:rFonts w:ascii="Arial" w:hAnsi="Arial" w:cs="Arial"/>
          <w:bCs/>
          <w:sz w:val="18"/>
          <w:lang w:val="sv-SE"/>
        </w:rPr>
        <w:t>t</w:t>
      </w:r>
      <w:r w:rsidR="00D9364C" w:rsidRPr="00BA1238">
        <w:rPr>
          <w:rFonts w:ascii="Arial" w:hAnsi="Arial" w:cs="Arial"/>
          <w:bCs/>
          <w:sz w:val="18"/>
          <w:lang w:val="sv-SE"/>
        </w:rPr>
        <w:t>ahun berikutnya</w:t>
      </w:r>
    </w:p>
    <w:p w14:paraId="3A029BE5" w14:textId="77777777" w:rsidR="00D9364C" w:rsidRPr="00A97B51" w:rsidRDefault="00D9364C" w:rsidP="00297B94">
      <w:pPr>
        <w:contextualSpacing/>
        <w:rPr>
          <w:rFonts w:ascii="Arial" w:hAnsi="Arial" w:cs="Arial"/>
          <w:sz w:val="18"/>
          <w:szCs w:val="18"/>
          <w:lang w:val="sv-SE"/>
        </w:rPr>
      </w:pPr>
    </w:p>
    <w:tbl>
      <w:tblPr>
        <w:tblW w:w="7812" w:type="dxa"/>
        <w:tblInd w:w="108" w:type="dxa"/>
        <w:tblLook w:val="04A0" w:firstRow="1" w:lastRow="0" w:firstColumn="1" w:lastColumn="0" w:noHBand="0" w:noVBand="1"/>
      </w:tblPr>
      <w:tblGrid>
        <w:gridCol w:w="6312"/>
        <w:gridCol w:w="1500"/>
      </w:tblGrid>
      <w:tr w:rsidR="00297B94" w:rsidRPr="001E1392" w14:paraId="5D1F9B0A" w14:textId="77777777" w:rsidTr="005F185B">
        <w:trPr>
          <w:trHeight w:val="230"/>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77791" w14:textId="58D0D5EF" w:rsidR="00297B94" w:rsidRPr="001E1392" w:rsidRDefault="00C124F6" w:rsidP="003A67A3">
            <w:pPr>
              <w:jc w:val="center"/>
              <w:rPr>
                <w:rFonts w:ascii="Arial" w:hAnsi="Arial" w:cs="Arial"/>
                <w:b/>
                <w:bCs/>
                <w:color w:val="000000"/>
                <w:sz w:val="18"/>
                <w:szCs w:val="18"/>
                <w:lang w:val="id-ID" w:eastAsia="id-ID"/>
              </w:rPr>
            </w:pPr>
            <w:r w:rsidRPr="001E1392">
              <w:rPr>
                <w:rFonts w:ascii="Arial" w:hAnsi="Arial" w:cs="Arial"/>
                <w:b/>
                <w:bCs/>
                <w:color w:val="000000"/>
                <w:sz w:val="18"/>
                <w:szCs w:val="18"/>
              </w:rPr>
              <w:t>ELEMEN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AB2EC4A" w14:textId="09484A6F" w:rsidR="00297B94" w:rsidRPr="001E1392" w:rsidRDefault="00C124F6" w:rsidP="003A67A3">
            <w:pPr>
              <w:jc w:val="center"/>
              <w:rPr>
                <w:rFonts w:ascii="Arial" w:hAnsi="Arial" w:cs="Arial"/>
                <w:b/>
                <w:bCs/>
                <w:color w:val="000000"/>
                <w:sz w:val="18"/>
                <w:szCs w:val="18"/>
              </w:rPr>
            </w:pPr>
            <w:r w:rsidRPr="001E1392">
              <w:rPr>
                <w:rFonts w:ascii="Arial" w:hAnsi="Arial" w:cs="Arial"/>
                <w:b/>
                <w:bCs/>
                <w:color w:val="000000"/>
                <w:sz w:val="18"/>
                <w:szCs w:val="18"/>
              </w:rPr>
              <w:t>TYPE DATA</w:t>
            </w:r>
          </w:p>
        </w:tc>
      </w:tr>
      <w:tr w:rsidR="00297B94" w:rsidRPr="001E1392" w14:paraId="64DD335C"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208BA567"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NOMOR INDUK BERUSAHA (NIB)</w:t>
            </w:r>
          </w:p>
        </w:tc>
        <w:tc>
          <w:tcPr>
            <w:tcW w:w="1500" w:type="dxa"/>
            <w:tcBorders>
              <w:top w:val="nil"/>
              <w:left w:val="nil"/>
              <w:bottom w:val="single" w:sz="4" w:space="0" w:color="auto"/>
              <w:right w:val="single" w:sz="4" w:space="0" w:color="auto"/>
            </w:tcBorders>
            <w:shd w:val="clear" w:color="auto" w:fill="auto"/>
            <w:noWrap/>
            <w:vAlign w:val="bottom"/>
            <w:hideMark/>
          </w:tcPr>
          <w:p w14:paraId="285520EF"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NUMBER</w:t>
            </w:r>
          </w:p>
        </w:tc>
      </w:tr>
      <w:tr w:rsidR="00297B94" w:rsidRPr="001E1392" w14:paraId="313D11DD"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150835A7"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TANGGAL NIB</w:t>
            </w:r>
          </w:p>
        </w:tc>
        <w:tc>
          <w:tcPr>
            <w:tcW w:w="1500" w:type="dxa"/>
            <w:tcBorders>
              <w:top w:val="nil"/>
              <w:left w:val="nil"/>
              <w:bottom w:val="single" w:sz="4" w:space="0" w:color="auto"/>
              <w:right w:val="single" w:sz="4" w:space="0" w:color="auto"/>
            </w:tcBorders>
            <w:shd w:val="clear" w:color="auto" w:fill="auto"/>
            <w:noWrap/>
            <w:vAlign w:val="bottom"/>
            <w:hideMark/>
          </w:tcPr>
          <w:p w14:paraId="76FF0A5A"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DATE</w:t>
            </w:r>
          </w:p>
        </w:tc>
      </w:tr>
      <w:tr w:rsidR="00297B94" w:rsidRPr="001E1392" w14:paraId="7C7C6CB3"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0EE305C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NPWP PERUSAHAAN</w:t>
            </w:r>
          </w:p>
        </w:tc>
        <w:tc>
          <w:tcPr>
            <w:tcW w:w="1500" w:type="dxa"/>
            <w:tcBorders>
              <w:top w:val="nil"/>
              <w:left w:val="nil"/>
              <w:bottom w:val="single" w:sz="4" w:space="0" w:color="auto"/>
              <w:right w:val="single" w:sz="4" w:space="0" w:color="auto"/>
            </w:tcBorders>
            <w:shd w:val="clear" w:color="auto" w:fill="auto"/>
            <w:noWrap/>
            <w:vAlign w:val="bottom"/>
            <w:hideMark/>
          </w:tcPr>
          <w:p w14:paraId="3662845B"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9B5547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C630078"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PERUSAHAAN</w:t>
            </w:r>
          </w:p>
        </w:tc>
        <w:tc>
          <w:tcPr>
            <w:tcW w:w="1500" w:type="dxa"/>
            <w:tcBorders>
              <w:top w:val="nil"/>
              <w:left w:val="nil"/>
              <w:bottom w:val="single" w:sz="4" w:space="0" w:color="auto"/>
              <w:right w:val="single" w:sz="4" w:space="0" w:color="auto"/>
            </w:tcBorders>
            <w:shd w:val="clear" w:color="auto" w:fill="auto"/>
            <w:noWrap/>
            <w:vAlign w:val="bottom"/>
            <w:hideMark/>
          </w:tcPr>
          <w:p w14:paraId="0D15D5BC"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FEA94CB"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C76BB96"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ID PROYEK</w:t>
            </w:r>
          </w:p>
        </w:tc>
        <w:tc>
          <w:tcPr>
            <w:tcW w:w="1500" w:type="dxa"/>
            <w:tcBorders>
              <w:top w:val="nil"/>
              <w:left w:val="nil"/>
              <w:bottom w:val="single" w:sz="4" w:space="0" w:color="auto"/>
              <w:right w:val="single" w:sz="4" w:space="0" w:color="auto"/>
            </w:tcBorders>
            <w:shd w:val="clear" w:color="auto" w:fill="auto"/>
            <w:noWrap/>
            <w:vAlign w:val="bottom"/>
            <w:hideMark/>
          </w:tcPr>
          <w:p w14:paraId="52075F94"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45C63F2"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55B1C64"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NAMA USER/PEMILIK</w:t>
            </w:r>
          </w:p>
        </w:tc>
        <w:tc>
          <w:tcPr>
            <w:tcW w:w="1500" w:type="dxa"/>
            <w:tcBorders>
              <w:top w:val="nil"/>
              <w:left w:val="nil"/>
              <w:bottom w:val="single" w:sz="4" w:space="0" w:color="auto"/>
              <w:right w:val="single" w:sz="4" w:space="0" w:color="auto"/>
            </w:tcBorders>
            <w:shd w:val="clear" w:color="auto" w:fill="auto"/>
            <w:noWrap/>
            <w:vAlign w:val="bottom"/>
            <w:hideMark/>
          </w:tcPr>
          <w:p w14:paraId="735D10DA"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DB41910"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773125A"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URAIAN JENIS PERUSAHAAN</w:t>
            </w:r>
          </w:p>
        </w:tc>
        <w:tc>
          <w:tcPr>
            <w:tcW w:w="1500" w:type="dxa"/>
            <w:tcBorders>
              <w:top w:val="nil"/>
              <w:left w:val="nil"/>
              <w:bottom w:val="single" w:sz="4" w:space="0" w:color="auto"/>
              <w:right w:val="single" w:sz="4" w:space="0" w:color="auto"/>
            </w:tcBorders>
            <w:shd w:val="clear" w:color="auto" w:fill="auto"/>
            <w:noWrap/>
            <w:vAlign w:val="bottom"/>
            <w:hideMark/>
          </w:tcPr>
          <w:p w14:paraId="149405ED"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0C222B15"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132249F"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URAIAN RISIKO PROYEK</w:t>
            </w:r>
          </w:p>
        </w:tc>
        <w:tc>
          <w:tcPr>
            <w:tcW w:w="1500" w:type="dxa"/>
            <w:tcBorders>
              <w:top w:val="nil"/>
              <w:left w:val="nil"/>
              <w:bottom w:val="single" w:sz="4" w:space="0" w:color="auto"/>
              <w:right w:val="single" w:sz="4" w:space="0" w:color="auto"/>
            </w:tcBorders>
            <w:shd w:val="clear" w:color="auto" w:fill="auto"/>
            <w:noWrap/>
            <w:vAlign w:val="bottom"/>
            <w:hideMark/>
          </w:tcPr>
          <w:p w14:paraId="0BB3CF3E"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7937095"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15DB88E4"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URAIAN SKALA USAHA</w:t>
            </w:r>
          </w:p>
        </w:tc>
        <w:tc>
          <w:tcPr>
            <w:tcW w:w="1500" w:type="dxa"/>
            <w:tcBorders>
              <w:top w:val="nil"/>
              <w:left w:val="nil"/>
              <w:bottom w:val="single" w:sz="4" w:space="0" w:color="auto"/>
              <w:right w:val="single" w:sz="4" w:space="0" w:color="auto"/>
            </w:tcBorders>
            <w:shd w:val="clear" w:color="auto" w:fill="auto"/>
            <w:noWrap/>
            <w:vAlign w:val="bottom"/>
            <w:hideMark/>
          </w:tcPr>
          <w:p w14:paraId="221F5883"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1C92850C"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5E52D98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URAIAN STATUS PENANAMAN MODAL</w:t>
            </w:r>
          </w:p>
        </w:tc>
        <w:tc>
          <w:tcPr>
            <w:tcW w:w="1500" w:type="dxa"/>
            <w:tcBorders>
              <w:top w:val="nil"/>
              <w:left w:val="nil"/>
              <w:bottom w:val="single" w:sz="4" w:space="0" w:color="auto"/>
              <w:right w:val="single" w:sz="4" w:space="0" w:color="auto"/>
            </w:tcBorders>
            <w:shd w:val="clear" w:color="auto" w:fill="auto"/>
            <w:noWrap/>
            <w:vAlign w:val="bottom"/>
            <w:hideMark/>
          </w:tcPr>
          <w:p w14:paraId="2B70AC66"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3214281F"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C06D57B"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ALAMAT USAHA</w:t>
            </w:r>
          </w:p>
        </w:tc>
        <w:tc>
          <w:tcPr>
            <w:tcW w:w="1500" w:type="dxa"/>
            <w:tcBorders>
              <w:top w:val="nil"/>
              <w:left w:val="nil"/>
              <w:bottom w:val="single" w:sz="4" w:space="0" w:color="auto"/>
              <w:right w:val="single" w:sz="4" w:space="0" w:color="auto"/>
            </w:tcBorders>
            <w:shd w:val="clear" w:color="auto" w:fill="auto"/>
            <w:noWrap/>
            <w:vAlign w:val="bottom"/>
            <w:hideMark/>
          </w:tcPr>
          <w:p w14:paraId="6D38AB65"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F871137"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A53EC6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KECAMATAN USAHA</w:t>
            </w:r>
          </w:p>
        </w:tc>
        <w:tc>
          <w:tcPr>
            <w:tcW w:w="1500" w:type="dxa"/>
            <w:tcBorders>
              <w:top w:val="nil"/>
              <w:left w:val="nil"/>
              <w:bottom w:val="single" w:sz="4" w:space="0" w:color="auto"/>
              <w:right w:val="single" w:sz="4" w:space="0" w:color="auto"/>
            </w:tcBorders>
            <w:shd w:val="clear" w:color="auto" w:fill="auto"/>
            <w:noWrap/>
            <w:vAlign w:val="bottom"/>
            <w:hideMark/>
          </w:tcPr>
          <w:p w14:paraId="10A1F029"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1D49576"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6BAC26EC"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KELURAHAN USAHA</w:t>
            </w:r>
          </w:p>
        </w:tc>
        <w:tc>
          <w:tcPr>
            <w:tcW w:w="1500" w:type="dxa"/>
            <w:tcBorders>
              <w:top w:val="nil"/>
              <w:left w:val="nil"/>
              <w:bottom w:val="single" w:sz="4" w:space="0" w:color="auto"/>
              <w:right w:val="single" w:sz="4" w:space="0" w:color="auto"/>
            </w:tcBorders>
            <w:shd w:val="clear" w:color="auto" w:fill="auto"/>
            <w:noWrap/>
            <w:vAlign w:val="bottom"/>
            <w:hideMark/>
          </w:tcPr>
          <w:p w14:paraId="465E1190"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307EC07"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37682AA" w14:textId="77777777" w:rsidR="00297B94" w:rsidRPr="00A97B51" w:rsidRDefault="00297B94" w:rsidP="003A67A3">
            <w:pPr>
              <w:rPr>
                <w:rFonts w:ascii="Arial" w:hAnsi="Arial" w:cs="Arial"/>
                <w:color w:val="000000"/>
                <w:sz w:val="18"/>
                <w:szCs w:val="18"/>
                <w:lang w:val="sv-SE"/>
              </w:rPr>
            </w:pPr>
            <w:r w:rsidRPr="00A97B51">
              <w:rPr>
                <w:rFonts w:ascii="Arial" w:hAnsi="Arial" w:cs="Arial"/>
                <w:color w:val="000000"/>
                <w:sz w:val="18"/>
                <w:szCs w:val="18"/>
                <w:lang w:val="sv-SE"/>
              </w:rPr>
              <w:t>KLASIFIKASI BAKU LAPANGAN USAHA INDONESIA (KBLI)</w:t>
            </w:r>
          </w:p>
        </w:tc>
        <w:tc>
          <w:tcPr>
            <w:tcW w:w="1500" w:type="dxa"/>
            <w:tcBorders>
              <w:top w:val="nil"/>
              <w:left w:val="nil"/>
              <w:bottom w:val="single" w:sz="4" w:space="0" w:color="auto"/>
              <w:right w:val="single" w:sz="4" w:space="0" w:color="auto"/>
            </w:tcBorders>
            <w:shd w:val="clear" w:color="auto" w:fill="auto"/>
            <w:noWrap/>
            <w:vAlign w:val="bottom"/>
            <w:hideMark/>
          </w:tcPr>
          <w:p w14:paraId="247FB9CE"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600C2397"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71F69A5D"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JUDUL KBLI</w:t>
            </w:r>
          </w:p>
        </w:tc>
        <w:tc>
          <w:tcPr>
            <w:tcW w:w="1500" w:type="dxa"/>
            <w:tcBorders>
              <w:top w:val="nil"/>
              <w:left w:val="nil"/>
              <w:bottom w:val="single" w:sz="4" w:space="0" w:color="auto"/>
              <w:right w:val="single" w:sz="4" w:space="0" w:color="auto"/>
            </w:tcBorders>
            <w:shd w:val="clear" w:color="auto" w:fill="auto"/>
            <w:noWrap/>
            <w:vAlign w:val="bottom"/>
            <w:hideMark/>
          </w:tcPr>
          <w:p w14:paraId="1C8CC91D"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7F1A9AF1"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4CBE51B0"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KL/SEKTOR PEMBINA</w:t>
            </w:r>
          </w:p>
        </w:tc>
        <w:tc>
          <w:tcPr>
            <w:tcW w:w="1500" w:type="dxa"/>
            <w:tcBorders>
              <w:top w:val="nil"/>
              <w:left w:val="nil"/>
              <w:bottom w:val="single" w:sz="4" w:space="0" w:color="auto"/>
              <w:right w:val="single" w:sz="4" w:space="0" w:color="auto"/>
            </w:tcBorders>
            <w:shd w:val="clear" w:color="auto" w:fill="auto"/>
            <w:noWrap/>
            <w:vAlign w:val="bottom"/>
            <w:hideMark/>
          </w:tcPr>
          <w:p w14:paraId="3C50B41D"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517F27B7"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3AB70AA9"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INVESTASI</w:t>
            </w:r>
          </w:p>
        </w:tc>
        <w:tc>
          <w:tcPr>
            <w:tcW w:w="1500" w:type="dxa"/>
            <w:tcBorders>
              <w:top w:val="nil"/>
              <w:left w:val="nil"/>
              <w:bottom w:val="single" w:sz="4" w:space="0" w:color="auto"/>
              <w:right w:val="single" w:sz="4" w:space="0" w:color="auto"/>
            </w:tcBorders>
            <w:shd w:val="clear" w:color="auto" w:fill="auto"/>
            <w:noWrap/>
            <w:vAlign w:val="bottom"/>
            <w:hideMark/>
          </w:tcPr>
          <w:p w14:paraId="1B20B9A8"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CHARACTER</w:t>
            </w:r>
          </w:p>
        </w:tc>
      </w:tr>
      <w:tr w:rsidR="00297B94" w:rsidRPr="001E1392" w14:paraId="2A0C586A" w14:textId="77777777" w:rsidTr="005F185B">
        <w:trPr>
          <w:trHeight w:val="230"/>
        </w:trPr>
        <w:tc>
          <w:tcPr>
            <w:tcW w:w="6312" w:type="dxa"/>
            <w:tcBorders>
              <w:top w:val="nil"/>
              <w:left w:val="single" w:sz="4" w:space="0" w:color="auto"/>
              <w:bottom w:val="single" w:sz="4" w:space="0" w:color="auto"/>
              <w:right w:val="single" w:sz="4" w:space="0" w:color="auto"/>
            </w:tcBorders>
            <w:shd w:val="clear" w:color="auto" w:fill="auto"/>
            <w:noWrap/>
            <w:vAlign w:val="bottom"/>
            <w:hideMark/>
          </w:tcPr>
          <w:p w14:paraId="16236E7A" w14:textId="77777777" w:rsidR="00297B94" w:rsidRPr="001E1392" w:rsidRDefault="00297B94" w:rsidP="003A67A3">
            <w:pPr>
              <w:rPr>
                <w:rFonts w:ascii="Arial" w:hAnsi="Arial" w:cs="Arial"/>
                <w:color w:val="000000"/>
                <w:sz w:val="18"/>
                <w:szCs w:val="18"/>
              </w:rPr>
            </w:pPr>
            <w:r w:rsidRPr="001E1392">
              <w:rPr>
                <w:rFonts w:ascii="Arial" w:hAnsi="Arial" w:cs="Arial"/>
                <w:color w:val="000000"/>
                <w:sz w:val="18"/>
                <w:szCs w:val="18"/>
              </w:rPr>
              <w:t>JUMLAH TENAGA KERJA</w:t>
            </w:r>
          </w:p>
        </w:tc>
        <w:tc>
          <w:tcPr>
            <w:tcW w:w="1500" w:type="dxa"/>
            <w:tcBorders>
              <w:top w:val="nil"/>
              <w:left w:val="nil"/>
              <w:bottom w:val="single" w:sz="4" w:space="0" w:color="auto"/>
              <w:right w:val="single" w:sz="4" w:space="0" w:color="auto"/>
            </w:tcBorders>
            <w:shd w:val="clear" w:color="auto" w:fill="auto"/>
            <w:noWrap/>
            <w:vAlign w:val="bottom"/>
            <w:hideMark/>
          </w:tcPr>
          <w:p w14:paraId="6851ED60" w14:textId="77777777" w:rsidR="00297B94" w:rsidRPr="001E1392" w:rsidRDefault="00297B94" w:rsidP="00C124F6">
            <w:pPr>
              <w:jc w:val="center"/>
              <w:rPr>
                <w:rFonts w:ascii="Arial" w:hAnsi="Arial" w:cs="Arial"/>
                <w:color w:val="000000"/>
                <w:sz w:val="18"/>
                <w:szCs w:val="18"/>
              </w:rPr>
            </w:pPr>
            <w:r w:rsidRPr="001E1392">
              <w:rPr>
                <w:rFonts w:ascii="Arial" w:hAnsi="Arial" w:cs="Arial"/>
                <w:color w:val="000000"/>
                <w:sz w:val="18"/>
                <w:szCs w:val="18"/>
              </w:rPr>
              <w:t>NUMBER</w:t>
            </w:r>
          </w:p>
        </w:tc>
      </w:tr>
    </w:tbl>
    <w:p w14:paraId="36A89A7F" w14:textId="77777777" w:rsidR="00297B94" w:rsidRPr="001E1392" w:rsidRDefault="00297B94" w:rsidP="00297B94">
      <w:pPr>
        <w:rPr>
          <w:rFonts w:ascii="Arial" w:hAnsi="Arial" w:cs="Arial"/>
          <w:b/>
          <w:sz w:val="18"/>
          <w:szCs w:val="18"/>
          <w:lang w:val="sv-FI"/>
        </w:rPr>
      </w:pPr>
    </w:p>
    <w:p w14:paraId="644151C8" w14:textId="060C3BD0" w:rsidR="00601360" w:rsidRPr="001E1392" w:rsidRDefault="00297B94" w:rsidP="00297B94">
      <w:pPr>
        <w:jc w:val="both"/>
        <w:rPr>
          <w:rFonts w:ascii="Arial" w:hAnsi="Arial" w:cs="Arial"/>
          <w:b/>
          <w:sz w:val="20"/>
          <w:szCs w:val="20"/>
          <w:lang w:val="sv-FI"/>
        </w:rPr>
      </w:pPr>
      <w:r w:rsidRPr="001E1392">
        <w:rPr>
          <w:rFonts w:ascii="Arial" w:hAnsi="Arial" w:cs="Arial"/>
          <w:b/>
          <w:sz w:val="20"/>
          <w:szCs w:val="20"/>
          <w:lang w:val="sv-FI"/>
        </w:rPr>
        <w:t>*</w:t>
      </w:r>
      <w:r w:rsidRPr="00961953">
        <w:rPr>
          <w:rFonts w:ascii="Arial" w:hAnsi="Arial" w:cs="Arial"/>
          <w:bCs/>
          <w:i/>
          <w:iCs/>
          <w:sz w:val="18"/>
          <w:szCs w:val="18"/>
          <w:lang w:val="sv-FI"/>
        </w:rPr>
        <w:t>Dalam hal data</w:t>
      </w:r>
      <w:r w:rsidR="00934299">
        <w:rPr>
          <w:rFonts w:ascii="Arial" w:hAnsi="Arial" w:cs="Arial"/>
          <w:bCs/>
          <w:i/>
          <w:iCs/>
          <w:sz w:val="18"/>
          <w:szCs w:val="18"/>
          <w:lang w:val="sv-FI"/>
        </w:rPr>
        <w:t xml:space="preserve"> perizinan dan</w:t>
      </w:r>
      <w:r w:rsidRPr="00961953">
        <w:rPr>
          <w:rFonts w:ascii="Arial" w:hAnsi="Arial" w:cs="Arial"/>
          <w:bCs/>
          <w:i/>
          <w:iCs/>
          <w:sz w:val="18"/>
          <w:szCs w:val="18"/>
          <w:lang w:val="sv-FI"/>
        </w:rPr>
        <w:t xml:space="preserve"> usaha pada angka X sampai dengan XV telah terdapat dalam Data Perizinan Usaha Berbasis Risiko, maka cukup menyampaikan data perizinan </w:t>
      </w:r>
      <w:r w:rsidR="00934299">
        <w:rPr>
          <w:rFonts w:ascii="Arial" w:hAnsi="Arial" w:cs="Arial"/>
          <w:bCs/>
          <w:i/>
          <w:iCs/>
          <w:sz w:val="18"/>
          <w:szCs w:val="18"/>
          <w:lang w:val="sv-FI"/>
        </w:rPr>
        <w:t>dari aplikasi</w:t>
      </w:r>
      <w:r w:rsidRPr="00961953">
        <w:rPr>
          <w:rFonts w:ascii="Arial" w:hAnsi="Arial" w:cs="Arial"/>
          <w:bCs/>
          <w:i/>
          <w:iCs/>
          <w:sz w:val="18"/>
          <w:szCs w:val="18"/>
          <w:lang w:val="sv-FI"/>
        </w:rPr>
        <w:t xml:space="preserve"> </w:t>
      </w:r>
      <w:r w:rsidR="00934299">
        <w:rPr>
          <w:rFonts w:ascii="Arial" w:hAnsi="Arial" w:cs="Arial"/>
          <w:bCs/>
          <w:i/>
          <w:iCs/>
          <w:sz w:val="18"/>
          <w:szCs w:val="18"/>
          <w:lang w:val="sv-FI"/>
        </w:rPr>
        <w:t>Online Single Submission-Risk Based Approach (</w:t>
      </w:r>
      <w:r w:rsidRPr="00961953">
        <w:rPr>
          <w:rFonts w:ascii="Arial" w:hAnsi="Arial" w:cs="Arial"/>
          <w:bCs/>
          <w:i/>
          <w:iCs/>
          <w:sz w:val="18"/>
          <w:szCs w:val="18"/>
          <w:lang w:val="sv-FI"/>
        </w:rPr>
        <w:t>OSS</w:t>
      </w:r>
      <w:r w:rsidR="00934299">
        <w:rPr>
          <w:rFonts w:ascii="Arial" w:hAnsi="Arial" w:cs="Arial"/>
          <w:bCs/>
          <w:i/>
          <w:iCs/>
          <w:sz w:val="18"/>
          <w:szCs w:val="18"/>
          <w:lang w:val="sv-FI"/>
        </w:rPr>
        <w:t>-RBA)</w:t>
      </w:r>
      <w:r w:rsidRPr="00961953">
        <w:rPr>
          <w:rFonts w:ascii="Arial" w:hAnsi="Arial" w:cs="Arial"/>
          <w:bCs/>
          <w:i/>
          <w:iCs/>
          <w:sz w:val="18"/>
          <w:szCs w:val="18"/>
          <w:lang w:val="sv-FI"/>
        </w:rPr>
        <w:t>.</w:t>
      </w:r>
      <w:r w:rsidR="00601360" w:rsidRPr="001E1392">
        <w:rPr>
          <w:rFonts w:ascii="Arial" w:hAnsi="Arial" w:cs="Arial"/>
          <w:b/>
          <w:sz w:val="20"/>
          <w:szCs w:val="20"/>
          <w:lang w:val="sv-FI"/>
        </w:rPr>
        <w:br w:type="page"/>
      </w:r>
    </w:p>
    <w:p w14:paraId="76748521" w14:textId="5BFF1290" w:rsidR="00C33092" w:rsidRPr="001E1392" w:rsidRDefault="00C33092" w:rsidP="00C33092">
      <w:pPr>
        <w:rPr>
          <w:rFonts w:ascii="Arial" w:hAnsi="Arial" w:cs="Arial"/>
          <w:b/>
          <w:sz w:val="20"/>
          <w:szCs w:val="20"/>
          <w:lang w:val="sv-FI"/>
        </w:rPr>
      </w:pPr>
      <w:r w:rsidRPr="001E1392">
        <w:rPr>
          <w:rFonts w:ascii="Arial" w:hAnsi="Arial" w:cs="Arial"/>
          <w:b/>
          <w:sz w:val="20"/>
          <w:szCs w:val="20"/>
          <w:lang w:val="sv-FI"/>
        </w:rPr>
        <w:lastRenderedPageBreak/>
        <w:t>LAMPIRAN II</w:t>
      </w:r>
    </w:p>
    <w:p w14:paraId="6F244AFB" w14:textId="77777777" w:rsidR="00C33092" w:rsidRPr="00B90A4D" w:rsidRDefault="00C33092" w:rsidP="00C33092">
      <w:pPr>
        <w:rPr>
          <w:rFonts w:ascii="Arial" w:hAnsi="Arial" w:cs="Arial"/>
          <w:bCs/>
          <w:sz w:val="18"/>
          <w:szCs w:val="18"/>
          <w:lang w:val="sv-FI"/>
        </w:rPr>
      </w:pPr>
      <w:r w:rsidRPr="00B90A4D">
        <w:rPr>
          <w:rFonts w:ascii="Arial" w:hAnsi="Arial" w:cs="Arial"/>
          <w:sz w:val="18"/>
          <w:szCs w:val="18"/>
          <w:lang w:val="sv-FI"/>
        </w:rPr>
        <w:t xml:space="preserve">Perjanjian Kerja Sama Antara </w:t>
      </w:r>
      <w:r w:rsidRPr="00B90A4D">
        <w:rPr>
          <w:rFonts w:ascii="Arial" w:hAnsi="Arial" w:cs="Arial"/>
          <w:bCs/>
          <w:sz w:val="18"/>
          <w:szCs w:val="18"/>
          <w:lang w:val="sv-FI"/>
        </w:rPr>
        <w:t xml:space="preserve">Direktorat Jenderal Pajak, </w:t>
      </w:r>
    </w:p>
    <w:p w14:paraId="5E5D7319" w14:textId="2683F5B8" w:rsidR="00C33092" w:rsidRPr="00B90A4D" w:rsidRDefault="00C33092" w:rsidP="00C33092">
      <w:pPr>
        <w:rPr>
          <w:rFonts w:ascii="Arial" w:hAnsi="Arial" w:cs="Arial"/>
          <w:bCs/>
          <w:sz w:val="18"/>
          <w:szCs w:val="18"/>
          <w:lang w:val="sv-FI"/>
        </w:rPr>
      </w:pPr>
      <w:r w:rsidRPr="00B90A4D">
        <w:rPr>
          <w:rFonts w:ascii="Arial" w:hAnsi="Arial" w:cs="Arial"/>
          <w:bCs/>
          <w:sz w:val="18"/>
          <w:szCs w:val="18"/>
          <w:lang w:val="id-ID"/>
        </w:rPr>
        <w:t xml:space="preserve">Direktorat </w:t>
      </w:r>
      <w:r w:rsidRPr="00B90A4D">
        <w:rPr>
          <w:rFonts w:ascii="Arial" w:hAnsi="Arial" w:cs="Arial"/>
          <w:bCs/>
          <w:sz w:val="18"/>
          <w:szCs w:val="18"/>
          <w:lang w:val="sv-FI"/>
        </w:rPr>
        <w:t xml:space="preserve">Jenderal Perimbangan Keuangan, dan </w:t>
      </w:r>
      <w:r w:rsidRPr="00B90A4D">
        <w:rPr>
          <w:rFonts w:ascii="Arial" w:hAnsi="Arial" w:cs="Arial"/>
          <w:bCs/>
          <w:sz w:val="18"/>
          <w:szCs w:val="18"/>
          <w:lang w:val="id-ID"/>
        </w:rPr>
        <w:t xml:space="preserve">Pemerintah </w:t>
      </w:r>
      <w:r w:rsidR="00297B94" w:rsidRPr="00B90A4D">
        <w:rPr>
          <w:rFonts w:ascii="Arial" w:hAnsi="Arial" w:cs="Arial"/>
          <w:bCs/>
          <w:color w:val="FF0000"/>
          <w:sz w:val="18"/>
          <w:szCs w:val="18"/>
          <w:lang w:val="sv-SE"/>
        </w:rPr>
        <w:t>Kabupaten/Kota ...</w:t>
      </w:r>
    </w:p>
    <w:p w14:paraId="42155FEC" w14:textId="10C50BF2" w:rsidR="00C33092" w:rsidRPr="00B90A4D" w:rsidRDefault="00C33092" w:rsidP="00C33092">
      <w:pPr>
        <w:contextualSpacing/>
        <w:rPr>
          <w:rFonts w:ascii="Arial" w:hAnsi="Arial" w:cs="Arial"/>
          <w:bCs/>
          <w:sz w:val="18"/>
          <w:szCs w:val="18"/>
          <w:lang w:val="sv-SE"/>
        </w:rPr>
      </w:pPr>
      <w:r w:rsidRPr="00B90A4D">
        <w:rPr>
          <w:rFonts w:ascii="Arial" w:hAnsi="Arial" w:cs="Arial"/>
          <w:bCs/>
          <w:sz w:val="18"/>
          <w:szCs w:val="18"/>
          <w:lang w:val="sv-SE"/>
        </w:rPr>
        <w:t xml:space="preserve">NOMOR: </w:t>
      </w:r>
      <w:r w:rsidR="00933D5C" w:rsidRPr="00B90A4D">
        <w:rPr>
          <w:rFonts w:ascii="Arial" w:hAnsi="Arial" w:cs="Arial"/>
          <w:bCs/>
          <w:sz w:val="18"/>
          <w:szCs w:val="18"/>
          <w:lang w:val="sv-SE"/>
        </w:rPr>
        <w:t>PRJ-</w:t>
      </w:r>
      <w:r w:rsidRPr="00B90A4D">
        <w:rPr>
          <w:rFonts w:ascii="Arial" w:hAnsi="Arial" w:cs="Arial"/>
          <w:bCs/>
          <w:sz w:val="18"/>
          <w:szCs w:val="18"/>
          <w:lang w:val="sv-SE"/>
        </w:rPr>
        <w:t xml:space="preserve">     </w:t>
      </w:r>
      <w:r w:rsidR="00C124F6" w:rsidRPr="00B90A4D">
        <w:rPr>
          <w:rFonts w:ascii="Arial" w:hAnsi="Arial" w:cs="Arial"/>
          <w:bCs/>
          <w:sz w:val="18"/>
          <w:szCs w:val="18"/>
          <w:lang w:val="sv-SE"/>
        </w:rPr>
        <w:t xml:space="preserve">    </w:t>
      </w:r>
      <w:r w:rsidRPr="00B90A4D">
        <w:rPr>
          <w:rFonts w:ascii="Arial" w:hAnsi="Arial" w:cs="Arial"/>
          <w:bCs/>
          <w:sz w:val="18"/>
          <w:szCs w:val="18"/>
          <w:lang w:val="sv-SE"/>
        </w:rPr>
        <w:t xml:space="preserve"> /</w:t>
      </w:r>
      <w:r w:rsidR="00933D5C" w:rsidRPr="00B90A4D">
        <w:rPr>
          <w:rFonts w:ascii="Arial" w:hAnsi="Arial" w:cs="Arial"/>
          <w:bCs/>
          <w:sz w:val="18"/>
          <w:szCs w:val="18"/>
          <w:lang w:val="sv-SE"/>
        </w:rPr>
        <w:t>PJ/2025</w:t>
      </w:r>
    </w:p>
    <w:p w14:paraId="490DB268" w14:textId="116CF05A" w:rsidR="00C33092" w:rsidRPr="00B90A4D" w:rsidRDefault="00C33092" w:rsidP="00C33092">
      <w:pPr>
        <w:contextualSpacing/>
        <w:rPr>
          <w:rFonts w:ascii="Arial" w:hAnsi="Arial" w:cs="Arial"/>
          <w:bCs/>
          <w:sz w:val="18"/>
          <w:szCs w:val="18"/>
          <w:lang w:val="sv-SE"/>
        </w:rPr>
      </w:pPr>
      <w:r w:rsidRPr="00B90A4D">
        <w:rPr>
          <w:rFonts w:ascii="Arial" w:hAnsi="Arial" w:cs="Arial"/>
          <w:bCs/>
          <w:sz w:val="18"/>
          <w:szCs w:val="18"/>
          <w:lang w:val="sv-SE"/>
        </w:rPr>
        <w:t xml:space="preserve">NOMOR: </w:t>
      </w:r>
      <w:r w:rsidR="00933D5C" w:rsidRPr="00B90A4D">
        <w:rPr>
          <w:rFonts w:ascii="Arial" w:hAnsi="Arial" w:cs="Arial"/>
          <w:bCs/>
          <w:sz w:val="18"/>
          <w:szCs w:val="18"/>
          <w:lang w:val="sv-SE"/>
        </w:rPr>
        <w:t>PRJ-</w:t>
      </w:r>
      <w:r w:rsidRPr="00B90A4D">
        <w:rPr>
          <w:rFonts w:ascii="Arial" w:hAnsi="Arial" w:cs="Arial"/>
          <w:bCs/>
          <w:sz w:val="18"/>
          <w:szCs w:val="18"/>
          <w:lang w:val="sv-SE"/>
        </w:rPr>
        <w:t xml:space="preserve">    </w:t>
      </w:r>
      <w:r w:rsidR="00C124F6" w:rsidRPr="00B90A4D">
        <w:rPr>
          <w:rFonts w:ascii="Arial" w:hAnsi="Arial" w:cs="Arial"/>
          <w:bCs/>
          <w:sz w:val="18"/>
          <w:szCs w:val="18"/>
          <w:lang w:val="sv-SE"/>
        </w:rPr>
        <w:t xml:space="preserve">   </w:t>
      </w:r>
      <w:r w:rsidRPr="00B90A4D">
        <w:rPr>
          <w:rFonts w:ascii="Arial" w:hAnsi="Arial" w:cs="Arial"/>
          <w:bCs/>
          <w:sz w:val="18"/>
          <w:szCs w:val="18"/>
          <w:lang w:val="sv-SE"/>
        </w:rPr>
        <w:t xml:space="preserve">  /</w:t>
      </w:r>
      <w:r w:rsidR="00933D5C" w:rsidRPr="00B90A4D">
        <w:rPr>
          <w:rFonts w:ascii="Arial" w:hAnsi="Arial" w:cs="Arial"/>
          <w:bCs/>
          <w:sz w:val="18"/>
          <w:szCs w:val="18"/>
          <w:lang w:val="sv-SE"/>
        </w:rPr>
        <w:t>PK/2025</w:t>
      </w:r>
    </w:p>
    <w:p w14:paraId="2D82192C" w14:textId="77777777" w:rsidR="00C33092" w:rsidRPr="00B90A4D" w:rsidRDefault="00C33092" w:rsidP="00C33092">
      <w:pPr>
        <w:contextualSpacing/>
        <w:rPr>
          <w:rFonts w:ascii="Arial" w:hAnsi="Arial" w:cs="Arial"/>
          <w:bCs/>
          <w:sz w:val="18"/>
          <w:szCs w:val="18"/>
        </w:rPr>
      </w:pPr>
      <w:r w:rsidRPr="00B90A4D">
        <w:rPr>
          <w:rFonts w:ascii="Arial" w:hAnsi="Arial" w:cs="Arial"/>
          <w:bCs/>
          <w:sz w:val="18"/>
          <w:szCs w:val="18"/>
        </w:rPr>
        <w:t>NOMOR:</w:t>
      </w:r>
    </w:p>
    <w:p w14:paraId="51F79AC1" w14:textId="77777777" w:rsidR="00C33092" w:rsidRPr="00A97B51" w:rsidRDefault="00C33092" w:rsidP="00C33092">
      <w:pPr>
        <w:jc w:val="center"/>
        <w:rPr>
          <w:rFonts w:ascii="Arial" w:hAnsi="Arial" w:cs="Arial"/>
          <w:b/>
          <w:sz w:val="20"/>
          <w:szCs w:val="20"/>
        </w:rPr>
      </w:pPr>
    </w:p>
    <w:p w14:paraId="0E9149A9" w14:textId="06922AB5" w:rsidR="00C33092" w:rsidRPr="00A97B51" w:rsidRDefault="00C33092" w:rsidP="00C33092">
      <w:pPr>
        <w:jc w:val="center"/>
        <w:rPr>
          <w:rFonts w:ascii="Arial" w:hAnsi="Arial" w:cs="Arial"/>
          <w:b/>
          <w:sz w:val="20"/>
          <w:szCs w:val="20"/>
        </w:rPr>
      </w:pPr>
      <w:r w:rsidRPr="00A97B51">
        <w:rPr>
          <w:rFonts w:ascii="Arial" w:hAnsi="Arial" w:cs="Arial"/>
          <w:b/>
          <w:sz w:val="20"/>
          <w:szCs w:val="20"/>
        </w:rPr>
        <w:t>CONTOH FORMAT KAMUS DATA</w:t>
      </w:r>
      <w:r w:rsidR="00A42F16" w:rsidRPr="00A97B51">
        <w:rPr>
          <w:rFonts w:ascii="Arial" w:hAnsi="Arial" w:cs="Arial"/>
          <w:b/>
          <w:sz w:val="20"/>
          <w:szCs w:val="20"/>
        </w:rPr>
        <w:t>*</w:t>
      </w:r>
    </w:p>
    <w:p w14:paraId="455A5CB6" w14:textId="35350C8F" w:rsidR="00C33092" w:rsidRPr="00A97B51" w:rsidRDefault="00C33092" w:rsidP="00C33092">
      <w:pPr>
        <w:jc w:val="center"/>
        <w:rPr>
          <w:rFonts w:ascii="Arial" w:hAnsi="Arial" w:cs="Arial"/>
          <w:b/>
          <w:sz w:val="20"/>
          <w:szCs w:val="20"/>
        </w:rPr>
      </w:pPr>
      <w:r w:rsidRPr="001E1392">
        <w:rPr>
          <w:rFonts w:ascii="Arial" w:hAnsi="Arial" w:cs="Arial"/>
          <w:b/>
          <w:noProof/>
          <w:sz w:val="20"/>
          <w:szCs w:val="20"/>
        </w:rPr>
        <mc:AlternateContent>
          <mc:Choice Requires="wps">
            <w:drawing>
              <wp:anchor distT="0" distB="0" distL="114300" distR="114300" simplePos="0" relativeHeight="251646976" behindDoc="0" locked="0" layoutInCell="1" allowOverlap="1" wp14:anchorId="4F2FAA88" wp14:editId="27D47BC4">
                <wp:simplePos x="0" y="0"/>
                <wp:positionH relativeFrom="column">
                  <wp:posOffset>19299</wp:posOffset>
                </wp:positionH>
                <wp:positionV relativeFrom="paragraph">
                  <wp:posOffset>81607</wp:posOffset>
                </wp:positionV>
                <wp:extent cx="5891752" cy="0"/>
                <wp:effectExtent l="0" t="0" r="0" b="0"/>
                <wp:wrapNone/>
                <wp:docPr id="294496740" name="Straight Connector 1"/>
                <wp:cNvGraphicFramePr/>
                <a:graphic xmlns:a="http://schemas.openxmlformats.org/drawingml/2006/main">
                  <a:graphicData uri="http://schemas.microsoft.com/office/word/2010/wordprocessingShape">
                    <wps:wsp>
                      <wps:cNvCnPr/>
                      <wps:spPr>
                        <a:xfrm>
                          <a:off x="0" y="0"/>
                          <a:ext cx="58917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714B1" id="Straight Connector 1"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5pt,6.45pt" to="46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" strokecolor="black [3213]"/>
            </w:pict>
          </mc:Fallback>
        </mc:AlternateContent>
      </w:r>
    </w:p>
    <w:p w14:paraId="3B9EC347" w14:textId="18C2052A" w:rsidR="00C33092" w:rsidRPr="001E1392" w:rsidRDefault="00C33092" w:rsidP="00C33092">
      <w:pPr>
        <w:jc w:val="center"/>
        <w:rPr>
          <w:rFonts w:ascii="Arial" w:hAnsi="Arial" w:cs="Arial"/>
          <w:bCs/>
          <w:sz w:val="20"/>
          <w:szCs w:val="20"/>
          <w:lang w:val="sv-FI"/>
        </w:rPr>
      </w:pPr>
      <w:r w:rsidRPr="001E1392">
        <w:rPr>
          <w:rFonts w:ascii="Arial" w:hAnsi="Arial" w:cs="Arial"/>
          <w:bCs/>
          <w:sz w:val="20"/>
          <w:szCs w:val="20"/>
          <w:lang w:val="sv-FI"/>
        </w:rPr>
        <w:t>KAMUS DATA</w:t>
      </w:r>
    </w:p>
    <w:p w14:paraId="4D276626" w14:textId="03021FD3" w:rsidR="00C33092" w:rsidRPr="001E1392" w:rsidRDefault="00C33092" w:rsidP="00C33092">
      <w:pPr>
        <w:jc w:val="center"/>
        <w:rPr>
          <w:rFonts w:ascii="Arial" w:hAnsi="Arial" w:cs="Arial"/>
          <w:bCs/>
          <w:sz w:val="20"/>
          <w:szCs w:val="20"/>
          <w:lang w:val="sv-FI"/>
        </w:rPr>
      </w:pPr>
      <w:r w:rsidRPr="001E1392">
        <w:rPr>
          <w:rFonts w:ascii="Arial" w:hAnsi="Arial" w:cs="Arial"/>
          <w:bCs/>
          <w:sz w:val="20"/>
          <w:szCs w:val="20"/>
          <w:lang w:val="sv-FI"/>
        </w:rPr>
        <w:t>PERJANJIAN KERA SAMA</w:t>
      </w:r>
    </w:p>
    <w:p w14:paraId="1D691EB7" w14:textId="4AD13F21" w:rsidR="00C33092" w:rsidRPr="001E1392" w:rsidRDefault="00C33092" w:rsidP="00C33092">
      <w:pPr>
        <w:ind w:left="3402"/>
        <w:rPr>
          <w:rFonts w:ascii="Arial" w:hAnsi="Arial" w:cs="Arial"/>
          <w:bCs/>
          <w:sz w:val="20"/>
          <w:szCs w:val="20"/>
          <w:lang w:val="sv-FI"/>
        </w:rPr>
      </w:pPr>
      <w:r w:rsidRPr="001E1392">
        <w:rPr>
          <w:rFonts w:ascii="Arial" w:hAnsi="Arial" w:cs="Arial"/>
          <w:bCs/>
          <w:sz w:val="20"/>
          <w:szCs w:val="20"/>
          <w:lang w:val="sv-FI"/>
        </w:rPr>
        <w:t xml:space="preserve">NOMOR: </w:t>
      </w:r>
      <w:r w:rsidR="00933D5C">
        <w:rPr>
          <w:rFonts w:ascii="Arial" w:hAnsi="Arial" w:cs="Arial"/>
          <w:bCs/>
          <w:sz w:val="20"/>
          <w:szCs w:val="20"/>
          <w:lang w:val="sv-FI"/>
        </w:rPr>
        <w:t>PRJ-</w:t>
      </w:r>
      <w:r w:rsidRPr="001E1392">
        <w:rPr>
          <w:rFonts w:ascii="Arial" w:hAnsi="Arial" w:cs="Arial"/>
          <w:bCs/>
          <w:sz w:val="20"/>
          <w:szCs w:val="20"/>
          <w:lang w:val="sv-FI"/>
        </w:rPr>
        <w:t xml:space="preserve">   </w:t>
      </w:r>
      <w:r w:rsidR="00961953">
        <w:rPr>
          <w:rFonts w:ascii="Arial" w:hAnsi="Arial" w:cs="Arial"/>
          <w:bCs/>
          <w:sz w:val="20"/>
          <w:szCs w:val="20"/>
          <w:lang w:val="sv-FI"/>
        </w:rPr>
        <w:t xml:space="preserve"> </w:t>
      </w:r>
      <w:r w:rsidRPr="001E1392">
        <w:rPr>
          <w:rFonts w:ascii="Arial" w:hAnsi="Arial" w:cs="Arial"/>
          <w:bCs/>
          <w:sz w:val="20"/>
          <w:szCs w:val="20"/>
          <w:lang w:val="sv-FI"/>
        </w:rPr>
        <w:t xml:space="preserve"> /PJ</w:t>
      </w:r>
      <w:r w:rsidR="00933D5C">
        <w:rPr>
          <w:rFonts w:ascii="Arial" w:hAnsi="Arial" w:cs="Arial"/>
          <w:bCs/>
          <w:sz w:val="20"/>
          <w:szCs w:val="20"/>
          <w:lang w:val="sv-FI"/>
        </w:rPr>
        <w:t>/2025</w:t>
      </w:r>
    </w:p>
    <w:p w14:paraId="0B183BE0" w14:textId="5195558A" w:rsidR="00C33092" w:rsidRPr="001E1392" w:rsidRDefault="00C33092" w:rsidP="00C33092">
      <w:pPr>
        <w:ind w:left="3402"/>
        <w:rPr>
          <w:rFonts w:ascii="Arial" w:hAnsi="Arial" w:cs="Arial"/>
          <w:bCs/>
          <w:sz w:val="20"/>
          <w:szCs w:val="20"/>
          <w:lang w:val="sv-FI"/>
        </w:rPr>
      </w:pPr>
      <w:r w:rsidRPr="001E1392">
        <w:rPr>
          <w:rFonts w:ascii="Arial" w:hAnsi="Arial" w:cs="Arial"/>
          <w:bCs/>
          <w:sz w:val="20"/>
          <w:szCs w:val="20"/>
          <w:lang w:val="sv-FI"/>
        </w:rPr>
        <w:t xml:space="preserve">NOMOR: </w:t>
      </w:r>
      <w:r w:rsidR="00933D5C">
        <w:rPr>
          <w:rFonts w:ascii="Arial" w:hAnsi="Arial" w:cs="Arial"/>
          <w:bCs/>
          <w:sz w:val="20"/>
          <w:szCs w:val="20"/>
          <w:lang w:val="sv-FI"/>
        </w:rPr>
        <w:t>PRJ-</w:t>
      </w:r>
      <w:r w:rsidRPr="001E1392">
        <w:rPr>
          <w:rFonts w:ascii="Arial" w:hAnsi="Arial" w:cs="Arial"/>
          <w:bCs/>
          <w:sz w:val="20"/>
          <w:szCs w:val="20"/>
          <w:lang w:val="sv-FI"/>
        </w:rPr>
        <w:t xml:space="preserve">    /PK</w:t>
      </w:r>
      <w:r w:rsidR="00933D5C">
        <w:rPr>
          <w:rFonts w:ascii="Arial" w:hAnsi="Arial" w:cs="Arial"/>
          <w:bCs/>
          <w:sz w:val="20"/>
          <w:szCs w:val="20"/>
          <w:lang w:val="sv-FI"/>
        </w:rPr>
        <w:t>/2025</w:t>
      </w:r>
    </w:p>
    <w:p w14:paraId="6919867B" w14:textId="36D5BB6C" w:rsidR="00C33092" w:rsidRPr="001E1392" w:rsidRDefault="00C33092" w:rsidP="00C33092">
      <w:pPr>
        <w:ind w:left="3402"/>
        <w:rPr>
          <w:rFonts w:ascii="Arial" w:hAnsi="Arial" w:cs="Arial"/>
          <w:bCs/>
          <w:sz w:val="20"/>
          <w:szCs w:val="20"/>
          <w:lang w:val="sv-FI"/>
        </w:rPr>
      </w:pPr>
      <w:r w:rsidRPr="001E1392">
        <w:rPr>
          <w:rFonts w:ascii="Arial" w:hAnsi="Arial" w:cs="Arial"/>
          <w:bCs/>
          <w:sz w:val="20"/>
          <w:szCs w:val="20"/>
          <w:lang w:val="sv-FI"/>
        </w:rPr>
        <w:t>NOMOR:</w:t>
      </w:r>
    </w:p>
    <w:p w14:paraId="3A068534" w14:textId="054521CF" w:rsidR="00C33092" w:rsidRPr="001E1392" w:rsidRDefault="00C33092" w:rsidP="003B0ECE">
      <w:pPr>
        <w:rPr>
          <w:rFonts w:ascii="Arial" w:hAnsi="Arial" w:cs="Arial"/>
          <w:b/>
          <w:sz w:val="20"/>
          <w:szCs w:val="20"/>
          <w:lang w:val="sv-FI"/>
        </w:rPr>
      </w:pPr>
    </w:p>
    <w:p w14:paraId="5FDE6E83" w14:textId="3698F19F" w:rsidR="00C33092" w:rsidRPr="001E1392" w:rsidRDefault="00C33092" w:rsidP="00C33092">
      <w:pPr>
        <w:rPr>
          <w:rFonts w:ascii="Arial" w:hAnsi="Arial" w:cs="Arial"/>
          <w:bCs/>
          <w:sz w:val="20"/>
          <w:szCs w:val="20"/>
          <w:lang w:val="sv-FI"/>
        </w:rPr>
      </w:pPr>
      <w:r w:rsidRPr="001E1392">
        <w:rPr>
          <w:rFonts w:ascii="Arial" w:hAnsi="Arial" w:cs="Arial"/>
          <w:bCs/>
          <w:sz w:val="20"/>
          <w:szCs w:val="20"/>
          <w:lang w:val="sv-FI"/>
        </w:rPr>
        <w:t>I. Pemilik Data</w:t>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r>
      <w:r w:rsidR="00961953">
        <w:rPr>
          <w:rFonts w:ascii="Arial" w:hAnsi="Arial" w:cs="Arial"/>
          <w:bCs/>
          <w:sz w:val="20"/>
          <w:szCs w:val="20"/>
          <w:lang w:val="sv-FI"/>
        </w:rPr>
        <w:tab/>
      </w:r>
      <w:r w:rsidRPr="001E1392">
        <w:rPr>
          <w:rFonts w:ascii="Arial" w:hAnsi="Arial" w:cs="Arial"/>
          <w:bCs/>
          <w:sz w:val="20"/>
          <w:szCs w:val="20"/>
          <w:lang w:val="sv-FI"/>
        </w:rPr>
        <w:t>Data dan Informasi</w:t>
      </w:r>
    </w:p>
    <w:p w14:paraId="622EEF70" w14:textId="09226A02" w:rsidR="00C33092" w:rsidRPr="001E1392" w:rsidRDefault="00C33092" w:rsidP="00C33092">
      <w:pPr>
        <w:rPr>
          <w:rFonts w:ascii="Arial" w:hAnsi="Arial" w:cs="Arial"/>
          <w:bCs/>
          <w:sz w:val="20"/>
          <w:szCs w:val="20"/>
          <w:lang w:val="sv-FI"/>
        </w:rPr>
      </w:pPr>
      <w:r w:rsidRPr="001E1392">
        <w:rPr>
          <w:rFonts w:ascii="Arial" w:hAnsi="Arial" w:cs="Arial"/>
          <w:bCs/>
          <w:sz w:val="20"/>
          <w:szCs w:val="20"/>
          <w:lang w:val="sv-FI"/>
        </w:rPr>
        <w:t xml:space="preserve">   .............................. (1) </w:t>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t>....................................... (2)</w:t>
      </w:r>
    </w:p>
    <w:p w14:paraId="3EB63B38" w14:textId="77777777" w:rsidR="00C33092" w:rsidRPr="001E1392" w:rsidRDefault="00C33092" w:rsidP="00C33092">
      <w:pPr>
        <w:rPr>
          <w:rFonts w:ascii="Arial" w:hAnsi="Arial" w:cs="Arial"/>
          <w:bCs/>
          <w:sz w:val="20"/>
          <w:szCs w:val="20"/>
          <w:lang w:val="sv-FI"/>
        </w:rPr>
      </w:pPr>
    </w:p>
    <w:p w14:paraId="625E0FDE" w14:textId="0849923E" w:rsidR="00C33092" w:rsidRPr="001E1392" w:rsidRDefault="00C33092" w:rsidP="00C33092">
      <w:pPr>
        <w:rPr>
          <w:rFonts w:ascii="Arial" w:hAnsi="Arial" w:cs="Arial"/>
          <w:bCs/>
          <w:sz w:val="20"/>
          <w:szCs w:val="20"/>
          <w:lang w:val="sv-FI"/>
        </w:rPr>
      </w:pPr>
      <w:r w:rsidRPr="001E1392">
        <w:rPr>
          <w:rFonts w:ascii="Arial" w:hAnsi="Arial" w:cs="Arial"/>
          <w:b/>
          <w:noProof/>
          <w:sz w:val="20"/>
          <w:szCs w:val="20"/>
        </w:rPr>
        <mc:AlternateContent>
          <mc:Choice Requires="wps">
            <w:drawing>
              <wp:anchor distT="0" distB="0" distL="114300" distR="114300" simplePos="0" relativeHeight="251653120" behindDoc="0" locked="0" layoutInCell="1" allowOverlap="1" wp14:anchorId="2EDB0948" wp14:editId="23126C9A">
                <wp:simplePos x="0" y="0"/>
                <wp:positionH relativeFrom="margin">
                  <wp:align>center</wp:align>
                </wp:positionH>
                <wp:positionV relativeFrom="paragraph">
                  <wp:posOffset>3810</wp:posOffset>
                </wp:positionV>
                <wp:extent cx="5891530" cy="0"/>
                <wp:effectExtent l="0" t="0" r="0" b="0"/>
                <wp:wrapNone/>
                <wp:docPr id="1432477115" name="Straight Connector 1"/>
                <wp:cNvGraphicFramePr/>
                <a:graphic xmlns:a="http://schemas.openxmlformats.org/drawingml/2006/main">
                  <a:graphicData uri="http://schemas.microsoft.com/office/word/2010/wordprocessingShape">
                    <wps:wsp>
                      <wps:cNvCnPr/>
                      <wps:spPr>
                        <a:xfrm>
                          <a:off x="0" y="0"/>
                          <a:ext cx="589153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7D64E" id="Straight Connector 1" o:spid="_x0000_s1026" style="position:absolute;z-index:251653120;visibility:visible;mso-wrap-style:square;mso-wrap-distance-left:9pt;mso-wrap-distance-top:0;mso-wrap-distance-right:9pt;mso-wrap-distance-bottom:0;mso-position-horizontal:center;mso-position-horizontal-relative:margin;mso-position-vertical:absolute;mso-position-vertical-relative:text" from="0,.3pt" to="463.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" strokecolor="#a5a5a5 [2092]">
                <w10:wrap anchorx="margin"/>
              </v:line>
            </w:pict>
          </mc:Fallback>
        </mc:AlternateContent>
      </w:r>
    </w:p>
    <w:p w14:paraId="3ECABAD0" w14:textId="3491EC6E" w:rsidR="00C33092" w:rsidRPr="001E1392" w:rsidRDefault="00C33092" w:rsidP="00C33092">
      <w:pPr>
        <w:rPr>
          <w:rFonts w:ascii="Arial" w:hAnsi="Arial" w:cs="Arial"/>
          <w:bCs/>
          <w:sz w:val="20"/>
          <w:szCs w:val="20"/>
          <w:lang w:val="sv-FI"/>
        </w:rPr>
      </w:pPr>
      <w:r w:rsidRPr="001E1392">
        <w:rPr>
          <w:rFonts w:ascii="Arial" w:hAnsi="Arial" w:cs="Arial"/>
          <w:bCs/>
          <w:sz w:val="20"/>
          <w:szCs w:val="20"/>
          <w:lang w:val="sv-FI"/>
        </w:rPr>
        <w:t>Nama File/Tabel</w:t>
      </w:r>
      <w:r w:rsidRPr="001E1392">
        <w:rPr>
          <w:rFonts w:ascii="Arial" w:hAnsi="Arial" w:cs="Arial"/>
          <w:bCs/>
          <w:sz w:val="20"/>
          <w:szCs w:val="20"/>
          <w:lang w:val="sv-FI"/>
        </w:rPr>
        <w:tab/>
        <w:t>:</w:t>
      </w:r>
      <w:r w:rsidR="00581FBE" w:rsidRPr="001E1392">
        <w:rPr>
          <w:rFonts w:ascii="Arial" w:hAnsi="Arial" w:cs="Arial"/>
          <w:bCs/>
          <w:sz w:val="20"/>
          <w:szCs w:val="20"/>
          <w:lang w:val="sv-FI"/>
        </w:rPr>
        <w:t xml:space="preserve"> .... (3)</w:t>
      </w:r>
    </w:p>
    <w:p w14:paraId="2A61DBF0" w14:textId="0DC28F62" w:rsidR="00C33092" w:rsidRPr="001E1392" w:rsidRDefault="00C33092" w:rsidP="00C33092">
      <w:pPr>
        <w:rPr>
          <w:rFonts w:ascii="Arial" w:hAnsi="Arial" w:cs="Arial"/>
          <w:bCs/>
          <w:sz w:val="20"/>
          <w:szCs w:val="20"/>
          <w:lang w:val="sv-FI"/>
        </w:rPr>
      </w:pPr>
      <w:r w:rsidRPr="001E1392">
        <w:rPr>
          <w:rFonts w:ascii="Arial" w:hAnsi="Arial" w:cs="Arial"/>
          <w:bCs/>
          <w:sz w:val="20"/>
          <w:szCs w:val="20"/>
          <w:lang w:val="sv-FI"/>
        </w:rPr>
        <w:t>Uraian</w:t>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t>:</w:t>
      </w:r>
      <w:r w:rsidR="00581FBE" w:rsidRPr="001E1392">
        <w:rPr>
          <w:rFonts w:ascii="Arial" w:hAnsi="Arial" w:cs="Arial"/>
          <w:bCs/>
          <w:sz w:val="20"/>
          <w:szCs w:val="20"/>
          <w:lang w:val="sv-FI"/>
        </w:rPr>
        <w:t xml:space="preserve"> .... (4)</w:t>
      </w:r>
    </w:p>
    <w:p w14:paraId="58554440" w14:textId="247A4192" w:rsidR="00C33092" w:rsidRPr="00A97B51" w:rsidRDefault="00C33092" w:rsidP="00C33092">
      <w:pPr>
        <w:rPr>
          <w:rFonts w:ascii="Arial" w:hAnsi="Arial" w:cs="Arial"/>
          <w:bCs/>
          <w:sz w:val="20"/>
          <w:szCs w:val="20"/>
        </w:rPr>
      </w:pPr>
      <w:r w:rsidRPr="001E1392">
        <w:rPr>
          <w:rFonts w:ascii="Arial" w:hAnsi="Arial" w:cs="Arial"/>
          <w:bCs/>
          <w:sz w:val="20"/>
          <w:szCs w:val="20"/>
          <w:lang w:val="sv-FI"/>
        </w:rPr>
        <w:t>Klasifikasi Data</w:t>
      </w:r>
      <w:r w:rsidR="00961953">
        <w:rPr>
          <w:rFonts w:ascii="Arial" w:hAnsi="Arial" w:cs="Arial"/>
          <w:bCs/>
          <w:sz w:val="20"/>
          <w:szCs w:val="20"/>
          <w:lang w:val="sv-FI"/>
        </w:rPr>
        <w:tab/>
      </w:r>
      <w:r w:rsidRPr="001E1392">
        <w:rPr>
          <w:rFonts w:ascii="Arial" w:hAnsi="Arial" w:cs="Arial"/>
          <w:bCs/>
          <w:sz w:val="20"/>
          <w:szCs w:val="20"/>
          <w:lang w:val="sv-FI"/>
        </w:rPr>
        <w:tab/>
        <w:t>:</w:t>
      </w:r>
      <w:r w:rsidR="00581FBE" w:rsidRPr="001E1392">
        <w:rPr>
          <w:rFonts w:ascii="Arial" w:hAnsi="Arial" w:cs="Arial"/>
          <w:bCs/>
          <w:sz w:val="20"/>
          <w:szCs w:val="20"/>
          <w:lang w:val="sv-FI"/>
        </w:rPr>
        <w:t xml:space="preserve"> .... </w:t>
      </w:r>
      <w:r w:rsidR="00581FBE" w:rsidRPr="00A97B51">
        <w:rPr>
          <w:rFonts w:ascii="Arial" w:hAnsi="Arial" w:cs="Arial"/>
          <w:bCs/>
          <w:sz w:val="20"/>
          <w:szCs w:val="20"/>
        </w:rPr>
        <w:t>(5)</w:t>
      </w:r>
    </w:p>
    <w:p w14:paraId="49A179B7" w14:textId="72C6DB3C" w:rsidR="00C33092" w:rsidRPr="00A97B51" w:rsidRDefault="00C33092" w:rsidP="00C33092">
      <w:pPr>
        <w:rPr>
          <w:rFonts w:ascii="Arial" w:hAnsi="Arial" w:cs="Arial"/>
          <w:bCs/>
          <w:sz w:val="20"/>
          <w:szCs w:val="20"/>
        </w:rPr>
      </w:pPr>
      <w:r w:rsidRPr="00A97B51">
        <w:rPr>
          <w:rFonts w:ascii="Arial" w:hAnsi="Arial" w:cs="Arial"/>
          <w:bCs/>
          <w:sz w:val="20"/>
          <w:szCs w:val="20"/>
        </w:rPr>
        <w:t>Jenis Data</w:t>
      </w:r>
      <w:r w:rsidRPr="00A97B51">
        <w:rPr>
          <w:rFonts w:ascii="Arial" w:hAnsi="Arial" w:cs="Arial"/>
          <w:bCs/>
          <w:sz w:val="20"/>
          <w:szCs w:val="20"/>
        </w:rPr>
        <w:tab/>
      </w:r>
      <w:r w:rsidRPr="00A97B51">
        <w:rPr>
          <w:rFonts w:ascii="Arial" w:hAnsi="Arial" w:cs="Arial"/>
          <w:bCs/>
          <w:sz w:val="20"/>
          <w:szCs w:val="20"/>
        </w:rPr>
        <w:tab/>
        <w:t>:</w:t>
      </w:r>
      <w:r w:rsidR="00581FBE" w:rsidRPr="00A97B51">
        <w:rPr>
          <w:rFonts w:ascii="Arial" w:hAnsi="Arial" w:cs="Arial"/>
          <w:bCs/>
          <w:sz w:val="20"/>
          <w:szCs w:val="20"/>
        </w:rPr>
        <w:t xml:space="preserve"> .... (6)</w:t>
      </w:r>
    </w:p>
    <w:p w14:paraId="75FA03D3" w14:textId="684AF194" w:rsidR="00C33092" w:rsidRPr="00A97B51" w:rsidRDefault="00C33092" w:rsidP="00C33092">
      <w:pPr>
        <w:rPr>
          <w:rFonts w:ascii="Arial" w:hAnsi="Arial" w:cs="Arial"/>
          <w:bCs/>
          <w:sz w:val="20"/>
          <w:szCs w:val="20"/>
        </w:rPr>
      </w:pPr>
      <w:proofErr w:type="spellStart"/>
      <w:r w:rsidRPr="00A97B51">
        <w:rPr>
          <w:rFonts w:ascii="Arial" w:hAnsi="Arial" w:cs="Arial"/>
          <w:bCs/>
          <w:sz w:val="20"/>
          <w:szCs w:val="20"/>
        </w:rPr>
        <w:t>Periode</w:t>
      </w:r>
      <w:proofErr w:type="spellEnd"/>
      <w:r w:rsidRPr="00A97B51">
        <w:rPr>
          <w:rFonts w:ascii="Arial" w:hAnsi="Arial" w:cs="Arial"/>
          <w:bCs/>
          <w:sz w:val="20"/>
          <w:szCs w:val="20"/>
        </w:rPr>
        <w:tab/>
      </w:r>
      <w:r w:rsidRPr="00A97B51">
        <w:rPr>
          <w:rFonts w:ascii="Arial" w:hAnsi="Arial" w:cs="Arial"/>
          <w:bCs/>
          <w:sz w:val="20"/>
          <w:szCs w:val="20"/>
        </w:rPr>
        <w:tab/>
      </w:r>
      <w:r w:rsidRPr="00A97B51">
        <w:rPr>
          <w:rFonts w:ascii="Arial" w:hAnsi="Arial" w:cs="Arial"/>
          <w:bCs/>
          <w:sz w:val="20"/>
          <w:szCs w:val="20"/>
        </w:rPr>
        <w:tab/>
        <w:t>:</w:t>
      </w:r>
      <w:r w:rsidR="00581FBE" w:rsidRPr="00A97B51">
        <w:rPr>
          <w:rFonts w:ascii="Arial" w:hAnsi="Arial" w:cs="Arial"/>
          <w:bCs/>
          <w:sz w:val="20"/>
          <w:szCs w:val="20"/>
        </w:rPr>
        <w:t xml:space="preserve"> .... (7)</w:t>
      </w:r>
    </w:p>
    <w:p w14:paraId="5092C966" w14:textId="2B496219" w:rsidR="00C33092" w:rsidRPr="00A97B51" w:rsidRDefault="00C33092" w:rsidP="00C33092">
      <w:pPr>
        <w:rPr>
          <w:rFonts w:ascii="Arial" w:hAnsi="Arial" w:cs="Arial"/>
          <w:bCs/>
          <w:sz w:val="20"/>
          <w:szCs w:val="20"/>
        </w:rPr>
      </w:pPr>
      <w:r w:rsidRPr="00A97B51">
        <w:rPr>
          <w:rFonts w:ascii="Arial" w:hAnsi="Arial" w:cs="Arial"/>
          <w:bCs/>
          <w:sz w:val="20"/>
          <w:szCs w:val="20"/>
        </w:rPr>
        <w:t xml:space="preserve">Waktu </w:t>
      </w:r>
      <w:proofErr w:type="spellStart"/>
      <w:r w:rsidRPr="00A97B51">
        <w:rPr>
          <w:rFonts w:ascii="Arial" w:hAnsi="Arial" w:cs="Arial"/>
          <w:bCs/>
          <w:sz w:val="20"/>
          <w:szCs w:val="20"/>
        </w:rPr>
        <w:t>Penyampaian</w:t>
      </w:r>
      <w:proofErr w:type="spellEnd"/>
      <w:r w:rsidRPr="00A97B51">
        <w:rPr>
          <w:rFonts w:ascii="Arial" w:hAnsi="Arial" w:cs="Arial"/>
          <w:bCs/>
          <w:sz w:val="20"/>
          <w:szCs w:val="20"/>
        </w:rPr>
        <w:tab/>
        <w:t>:</w:t>
      </w:r>
      <w:r w:rsidR="00581FBE" w:rsidRPr="00A97B51">
        <w:rPr>
          <w:rFonts w:ascii="Arial" w:hAnsi="Arial" w:cs="Arial"/>
          <w:bCs/>
          <w:sz w:val="20"/>
          <w:szCs w:val="20"/>
        </w:rPr>
        <w:t xml:space="preserve"> .... (8)</w:t>
      </w:r>
    </w:p>
    <w:p w14:paraId="51D49862" w14:textId="37B3ACD9" w:rsidR="00C33092" w:rsidRPr="00A97B51" w:rsidRDefault="00C33092" w:rsidP="00C33092">
      <w:pPr>
        <w:rPr>
          <w:rFonts w:ascii="Arial" w:hAnsi="Arial" w:cs="Arial"/>
          <w:bCs/>
          <w:sz w:val="20"/>
          <w:szCs w:val="20"/>
        </w:rPr>
      </w:pPr>
      <w:r w:rsidRPr="00A97B51">
        <w:rPr>
          <w:rFonts w:ascii="Arial" w:hAnsi="Arial" w:cs="Arial"/>
          <w:bCs/>
          <w:sz w:val="20"/>
          <w:szCs w:val="20"/>
        </w:rPr>
        <w:t>Volume Data</w:t>
      </w:r>
      <w:r w:rsidRPr="00A97B51">
        <w:rPr>
          <w:rFonts w:ascii="Arial" w:hAnsi="Arial" w:cs="Arial"/>
          <w:bCs/>
          <w:sz w:val="20"/>
          <w:szCs w:val="20"/>
        </w:rPr>
        <w:tab/>
      </w:r>
      <w:r w:rsidRPr="00A97B51">
        <w:rPr>
          <w:rFonts w:ascii="Arial" w:hAnsi="Arial" w:cs="Arial"/>
          <w:bCs/>
          <w:sz w:val="20"/>
          <w:szCs w:val="20"/>
        </w:rPr>
        <w:tab/>
        <w:t>:</w:t>
      </w:r>
      <w:r w:rsidR="00581FBE" w:rsidRPr="00A97B51">
        <w:rPr>
          <w:rFonts w:ascii="Arial" w:hAnsi="Arial" w:cs="Arial"/>
          <w:bCs/>
          <w:sz w:val="20"/>
          <w:szCs w:val="20"/>
        </w:rPr>
        <w:t xml:space="preserve"> .... (9)</w:t>
      </w:r>
    </w:p>
    <w:p w14:paraId="27A049E8" w14:textId="5DBD0E83" w:rsidR="00C33092" w:rsidRPr="00A97B51" w:rsidRDefault="00C33092" w:rsidP="00C33092">
      <w:pPr>
        <w:rPr>
          <w:rFonts w:ascii="Arial" w:hAnsi="Arial" w:cs="Arial"/>
          <w:bCs/>
          <w:sz w:val="20"/>
          <w:szCs w:val="20"/>
        </w:rPr>
      </w:pPr>
      <w:r w:rsidRPr="00A97B51">
        <w:rPr>
          <w:rFonts w:ascii="Arial" w:hAnsi="Arial" w:cs="Arial"/>
          <w:bCs/>
          <w:sz w:val="20"/>
          <w:szCs w:val="20"/>
        </w:rPr>
        <w:t>Format Data</w:t>
      </w:r>
      <w:r w:rsidRPr="00A97B51">
        <w:rPr>
          <w:rFonts w:ascii="Arial" w:hAnsi="Arial" w:cs="Arial"/>
          <w:bCs/>
          <w:sz w:val="20"/>
          <w:szCs w:val="20"/>
        </w:rPr>
        <w:tab/>
      </w:r>
      <w:r w:rsidRPr="00A97B51">
        <w:rPr>
          <w:rFonts w:ascii="Arial" w:hAnsi="Arial" w:cs="Arial"/>
          <w:bCs/>
          <w:sz w:val="20"/>
          <w:szCs w:val="20"/>
        </w:rPr>
        <w:tab/>
        <w:t>:</w:t>
      </w:r>
      <w:r w:rsidR="00581FBE" w:rsidRPr="00A97B51">
        <w:rPr>
          <w:rFonts w:ascii="Arial" w:hAnsi="Arial" w:cs="Arial"/>
          <w:bCs/>
          <w:sz w:val="20"/>
          <w:szCs w:val="20"/>
        </w:rPr>
        <w:t xml:space="preserve"> .... (10)</w:t>
      </w:r>
    </w:p>
    <w:p w14:paraId="5510B0D7" w14:textId="33F124E0" w:rsidR="00C33092" w:rsidRPr="001E1392" w:rsidRDefault="00C33092" w:rsidP="00C33092">
      <w:pPr>
        <w:rPr>
          <w:rFonts w:ascii="Arial" w:hAnsi="Arial" w:cs="Arial"/>
          <w:bCs/>
          <w:sz w:val="20"/>
          <w:szCs w:val="20"/>
          <w:lang w:val="sv-FI"/>
        </w:rPr>
      </w:pPr>
      <w:r w:rsidRPr="00A97B51">
        <w:rPr>
          <w:rFonts w:ascii="Arial" w:hAnsi="Arial" w:cs="Arial"/>
          <w:bCs/>
          <w:sz w:val="20"/>
          <w:szCs w:val="20"/>
        </w:rPr>
        <w:t>Format File</w:t>
      </w:r>
      <w:r w:rsidRPr="00A97B51">
        <w:rPr>
          <w:rFonts w:ascii="Arial" w:hAnsi="Arial" w:cs="Arial"/>
          <w:bCs/>
          <w:sz w:val="20"/>
          <w:szCs w:val="20"/>
        </w:rPr>
        <w:tab/>
      </w:r>
      <w:r w:rsidRPr="00A97B51">
        <w:rPr>
          <w:rFonts w:ascii="Arial" w:hAnsi="Arial" w:cs="Arial"/>
          <w:bCs/>
          <w:sz w:val="20"/>
          <w:szCs w:val="20"/>
        </w:rPr>
        <w:tab/>
        <w:t>:</w:t>
      </w:r>
      <w:r w:rsidR="00581FBE" w:rsidRPr="00A97B51">
        <w:rPr>
          <w:rFonts w:ascii="Arial" w:hAnsi="Arial" w:cs="Arial"/>
          <w:bCs/>
          <w:sz w:val="20"/>
          <w:szCs w:val="20"/>
        </w:rPr>
        <w:t xml:space="preserve"> .... </w:t>
      </w:r>
      <w:r w:rsidR="00581FBE" w:rsidRPr="001E1392">
        <w:rPr>
          <w:rFonts w:ascii="Arial" w:hAnsi="Arial" w:cs="Arial"/>
          <w:bCs/>
          <w:sz w:val="20"/>
          <w:szCs w:val="20"/>
          <w:lang w:val="sv-FI"/>
        </w:rPr>
        <w:t>(11)</w:t>
      </w:r>
    </w:p>
    <w:p w14:paraId="239B2091" w14:textId="0B93AD51" w:rsidR="00C33092" w:rsidRPr="001E1392" w:rsidRDefault="00581FBE" w:rsidP="00C33092">
      <w:pPr>
        <w:rPr>
          <w:rFonts w:ascii="Arial" w:hAnsi="Arial" w:cs="Arial"/>
          <w:bCs/>
          <w:sz w:val="20"/>
          <w:szCs w:val="20"/>
          <w:lang w:val="sv-FI"/>
        </w:rPr>
      </w:pPr>
      <w:r w:rsidRPr="001E1392">
        <w:rPr>
          <w:rFonts w:ascii="Arial" w:hAnsi="Arial" w:cs="Arial"/>
          <w:bCs/>
          <w:sz w:val="20"/>
          <w:szCs w:val="20"/>
          <w:lang w:val="sv-FI"/>
        </w:rPr>
        <w:t>Dokumen/File Input</w:t>
      </w:r>
      <w:r w:rsidRPr="001E1392">
        <w:rPr>
          <w:rFonts w:ascii="Arial" w:hAnsi="Arial" w:cs="Arial"/>
          <w:bCs/>
          <w:sz w:val="20"/>
          <w:szCs w:val="20"/>
          <w:lang w:val="sv-FI"/>
        </w:rPr>
        <w:tab/>
        <w:t>: .... (12)</w:t>
      </w:r>
    </w:p>
    <w:p w14:paraId="506B5B3E" w14:textId="1358715B" w:rsidR="00581FBE" w:rsidRPr="001E1392" w:rsidRDefault="00581FBE" w:rsidP="00C33092">
      <w:pPr>
        <w:rPr>
          <w:rFonts w:ascii="Arial" w:hAnsi="Arial" w:cs="Arial"/>
          <w:bCs/>
          <w:sz w:val="20"/>
          <w:szCs w:val="20"/>
          <w:lang w:val="sv-FI"/>
        </w:rPr>
      </w:pPr>
      <w:r w:rsidRPr="001E1392">
        <w:rPr>
          <w:rFonts w:ascii="Arial" w:hAnsi="Arial" w:cs="Arial"/>
          <w:bCs/>
          <w:sz w:val="20"/>
          <w:szCs w:val="20"/>
          <w:lang w:val="sv-FI"/>
        </w:rPr>
        <w:t>File/Tabel Referensi</w:t>
      </w:r>
      <w:r w:rsidRPr="001E1392">
        <w:rPr>
          <w:rFonts w:ascii="Arial" w:hAnsi="Arial" w:cs="Arial"/>
          <w:bCs/>
          <w:sz w:val="20"/>
          <w:szCs w:val="20"/>
          <w:lang w:val="sv-FI"/>
        </w:rPr>
        <w:tab/>
        <w:t>: .... (13)</w:t>
      </w:r>
    </w:p>
    <w:p w14:paraId="02D60370" w14:textId="6C2111C3" w:rsidR="00581FBE" w:rsidRPr="001E1392" w:rsidRDefault="00581FBE" w:rsidP="00C33092">
      <w:pPr>
        <w:rPr>
          <w:rFonts w:ascii="Arial" w:hAnsi="Arial" w:cs="Arial"/>
          <w:bCs/>
          <w:sz w:val="20"/>
          <w:szCs w:val="20"/>
          <w:lang w:val="sv-FI"/>
        </w:rPr>
      </w:pPr>
      <w:r w:rsidRPr="001E1392">
        <w:rPr>
          <w:rFonts w:ascii="Arial" w:hAnsi="Arial" w:cs="Arial"/>
          <w:bCs/>
          <w:sz w:val="20"/>
          <w:szCs w:val="20"/>
          <w:lang w:val="sv-FI"/>
        </w:rPr>
        <w:t>Sumber Data</w:t>
      </w:r>
      <w:r w:rsidRPr="001E1392">
        <w:rPr>
          <w:rFonts w:ascii="Arial" w:hAnsi="Arial" w:cs="Arial"/>
          <w:bCs/>
          <w:sz w:val="20"/>
          <w:szCs w:val="20"/>
          <w:lang w:val="sv-FI"/>
        </w:rPr>
        <w:tab/>
      </w:r>
      <w:r w:rsidRPr="001E1392">
        <w:rPr>
          <w:rFonts w:ascii="Arial" w:hAnsi="Arial" w:cs="Arial"/>
          <w:bCs/>
          <w:sz w:val="20"/>
          <w:szCs w:val="20"/>
          <w:lang w:val="sv-FI"/>
        </w:rPr>
        <w:tab/>
        <w:t>: .... (14)</w:t>
      </w:r>
    </w:p>
    <w:p w14:paraId="144450A8" w14:textId="3298A169" w:rsidR="00581FBE" w:rsidRPr="001E1392" w:rsidRDefault="00581FBE" w:rsidP="00C33092">
      <w:pPr>
        <w:rPr>
          <w:rFonts w:ascii="Arial" w:hAnsi="Arial" w:cs="Arial"/>
          <w:bCs/>
          <w:sz w:val="20"/>
          <w:szCs w:val="20"/>
          <w:lang w:val="sv-FI"/>
        </w:rPr>
      </w:pPr>
      <w:r w:rsidRPr="001E1392">
        <w:rPr>
          <w:rFonts w:ascii="Arial" w:hAnsi="Arial" w:cs="Arial"/>
          <w:bCs/>
          <w:sz w:val="20"/>
          <w:szCs w:val="20"/>
          <w:lang w:val="sv-FI"/>
        </w:rPr>
        <w:t>Note</w:t>
      </w:r>
      <w:r w:rsidRPr="001E1392">
        <w:rPr>
          <w:rFonts w:ascii="Arial" w:hAnsi="Arial" w:cs="Arial"/>
          <w:bCs/>
          <w:sz w:val="20"/>
          <w:szCs w:val="20"/>
          <w:lang w:val="sv-FI"/>
        </w:rPr>
        <w:tab/>
      </w:r>
      <w:r w:rsidRPr="001E1392">
        <w:rPr>
          <w:rFonts w:ascii="Arial" w:hAnsi="Arial" w:cs="Arial"/>
          <w:bCs/>
          <w:sz w:val="20"/>
          <w:szCs w:val="20"/>
          <w:lang w:val="sv-FI"/>
        </w:rPr>
        <w:tab/>
      </w:r>
      <w:r w:rsidRPr="001E1392">
        <w:rPr>
          <w:rFonts w:ascii="Arial" w:hAnsi="Arial" w:cs="Arial"/>
          <w:bCs/>
          <w:sz w:val="20"/>
          <w:szCs w:val="20"/>
          <w:lang w:val="sv-FI"/>
        </w:rPr>
        <w:tab/>
        <w:t>: .... (15)</w:t>
      </w:r>
    </w:p>
    <w:p w14:paraId="10E98A8A" w14:textId="77777777" w:rsidR="00581FBE" w:rsidRPr="001E1392" w:rsidRDefault="00581FBE" w:rsidP="00C33092">
      <w:pPr>
        <w:rPr>
          <w:rFonts w:ascii="Arial" w:hAnsi="Arial" w:cs="Arial"/>
          <w:bCs/>
          <w:sz w:val="20"/>
          <w:szCs w:val="20"/>
          <w:lang w:val="sv-FI"/>
        </w:rPr>
      </w:pPr>
    </w:p>
    <w:tbl>
      <w:tblPr>
        <w:tblStyle w:val="TableGrid"/>
        <w:tblW w:w="0" w:type="auto"/>
        <w:tblLook w:val="04A0" w:firstRow="1" w:lastRow="0" w:firstColumn="1" w:lastColumn="0" w:noHBand="0" w:noVBand="1"/>
      </w:tblPr>
      <w:tblGrid>
        <w:gridCol w:w="1913"/>
        <w:gridCol w:w="2181"/>
        <w:gridCol w:w="884"/>
        <w:gridCol w:w="972"/>
        <w:gridCol w:w="708"/>
        <w:gridCol w:w="1134"/>
        <w:gridCol w:w="1553"/>
      </w:tblGrid>
      <w:tr w:rsidR="00581FBE" w:rsidRPr="001E1392" w14:paraId="2D999F49" w14:textId="77777777" w:rsidTr="00581FBE">
        <w:tc>
          <w:tcPr>
            <w:tcW w:w="1913" w:type="dxa"/>
          </w:tcPr>
          <w:p w14:paraId="0EBDF7E5" w14:textId="06B2A563"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Nama Elemen Sesuai PMK</w:t>
            </w:r>
            <w:r w:rsidR="00DA3538">
              <w:rPr>
                <w:rFonts w:ascii="Arial" w:hAnsi="Arial" w:cs="Arial"/>
                <w:bCs/>
                <w:sz w:val="20"/>
                <w:szCs w:val="20"/>
                <w:lang w:val="sv-FI"/>
              </w:rPr>
              <w:t xml:space="preserve"> dan</w:t>
            </w:r>
            <w:r w:rsidR="00980CAA">
              <w:rPr>
                <w:rFonts w:ascii="Arial" w:hAnsi="Arial" w:cs="Arial"/>
                <w:bCs/>
                <w:sz w:val="20"/>
                <w:szCs w:val="20"/>
                <w:lang w:val="sv-FI"/>
              </w:rPr>
              <w:t xml:space="preserve"> Perjanjian Kerja Sama</w:t>
            </w:r>
          </w:p>
        </w:tc>
        <w:tc>
          <w:tcPr>
            <w:tcW w:w="2181" w:type="dxa"/>
          </w:tcPr>
          <w:p w14:paraId="28DBBB53" w14:textId="24B6340E"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Nama Elemen Sesuai Kamus Data</w:t>
            </w:r>
          </w:p>
        </w:tc>
        <w:tc>
          <w:tcPr>
            <w:tcW w:w="884" w:type="dxa"/>
          </w:tcPr>
          <w:p w14:paraId="10AE1C4C" w14:textId="10322B17"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Uraian</w:t>
            </w:r>
          </w:p>
        </w:tc>
        <w:tc>
          <w:tcPr>
            <w:tcW w:w="972" w:type="dxa"/>
          </w:tcPr>
          <w:p w14:paraId="02804B7B" w14:textId="1C1D4636" w:rsidR="00581FBE" w:rsidRPr="001E1392" w:rsidRDefault="00581FBE" w:rsidP="00581FBE">
            <w:pPr>
              <w:jc w:val="center"/>
              <w:rPr>
                <w:rFonts w:ascii="Arial" w:hAnsi="Arial" w:cs="Arial"/>
                <w:bCs/>
                <w:i/>
                <w:iCs/>
                <w:sz w:val="20"/>
                <w:szCs w:val="20"/>
                <w:lang w:val="sv-FI"/>
              </w:rPr>
            </w:pPr>
            <w:r w:rsidRPr="001E1392">
              <w:rPr>
                <w:rFonts w:ascii="Arial" w:hAnsi="Arial" w:cs="Arial"/>
                <w:bCs/>
                <w:i/>
                <w:iCs/>
                <w:sz w:val="20"/>
                <w:szCs w:val="20"/>
                <w:lang w:val="sv-FI"/>
              </w:rPr>
              <w:t>Primary Key</w:t>
            </w:r>
          </w:p>
        </w:tc>
        <w:tc>
          <w:tcPr>
            <w:tcW w:w="708" w:type="dxa"/>
          </w:tcPr>
          <w:p w14:paraId="0EDC662F" w14:textId="715658DD"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Tipe Data</w:t>
            </w:r>
          </w:p>
        </w:tc>
        <w:tc>
          <w:tcPr>
            <w:tcW w:w="1134" w:type="dxa"/>
          </w:tcPr>
          <w:p w14:paraId="3848CAE8" w14:textId="4FF193D1"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Panjang</w:t>
            </w:r>
          </w:p>
        </w:tc>
        <w:tc>
          <w:tcPr>
            <w:tcW w:w="1553" w:type="dxa"/>
          </w:tcPr>
          <w:p w14:paraId="5B9CE8BE" w14:textId="4AB66FA9"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Keterangan / Nilai Spesifik</w:t>
            </w:r>
          </w:p>
        </w:tc>
      </w:tr>
      <w:tr w:rsidR="00581FBE" w:rsidRPr="001E1392" w14:paraId="742BF7A1" w14:textId="77777777" w:rsidTr="00581FBE">
        <w:tc>
          <w:tcPr>
            <w:tcW w:w="1913" w:type="dxa"/>
          </w:tcPr>
          <w:p w14:paraId="79807A53" w14:textId="008EC42B"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(16)</w:t>
            </w:r>
          </w:p>
        </w:tc>
        <w:tc>
          <w:tcPr>
            <w:tcW w:w="2181" w:type="dxa"/>
          </w:tcPr>
          <w:p w14:paraId="50E1B4F1" w14:textId="6C2694D1"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(17)</w:t>
            </w:r>
          </w:p>
        </w:tc>
        <w:tc>
          <w:tcPr>
            <w:tcW w:w="884" w:type="dxa"/>
          </w:tcPr>
          <w:p w14:paraId="7DE765E0" w14:textId="0EE7BC5D"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(18)</w:t>
            </w:r>
          </w:p>
        </w:tc>
        <w:tc>
          <w:tcPr>
            <w:tcW w:w="972" w:type="dxa"/>
          </w:tcPr>
          <w:p w14:paraId="313C4AE5" w14:textId="7A5F0031"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(19)</w:t>
            </w:r>
          </w:p>
        </w:tc>
        <w:tc>
          <w:tcPr>
            <w:tcW w:w="708" w:type="dxa"/>
          </w:tcPr>
          <w:p w14:paraId="71120B3B" w14:textId="7542170E"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(20)</w:t>
            </w:r>
          </w:p>
        </w:tc>
        <w:tc>
          <w:tcPr>
            <w:tcW w:w="1134" w:type="dxa"/>
          </w:tcPr>
          <w:p w14:paraId="5C45C0AE" w14:textId="0582B1FE"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(21)</w:t>
            </w:r>
          </w:p>
        </w:tc>
        <w:tc>
          <w:tcPr>
            <w:tcW w:w="1553" w:type="dxa"/>
          </w:tcPr>
          <w:p w14:paraId="7AFDC2ED" w14:textId="128A638C" w:rsidR="00581FBE" w:rsidRPr="001E1392" w:rsidRDefault="00581FBE" w:rsidP="00581FBE">
            <w:pPr>
              <w:jc w:val="center"/>
              <w:rPr>
                <w:rFonts w:ascii="Arial" w:hAnsi="Arial" w:cs="Arial"/>
                <w:bCs/>
                <w:sz w:val="20"/>
                <w:szCs w:val="20"/>
                <w:lang w:val="sv-FI"/>
              </w:rPr>
            </w:pPr>
            <w:r w:rsidRPr="001E1392">
              <w:rPr>
                <w:rFonts w:ascii="Arial" w:hAnsi="Arial" w:cs="Arial"/>
                <w:bCs/>
                <w:sz w:val="20"/>
                <w:szCs w:val="20"/>
                <w:lang w:val="sv-FI"/>
              </w:rPr>
              <w:t>(22)</w:t>
            </w:r>
          </w:p>
        </w:tc>
      </w:tr>
      <w:tr w:rsidR="00581FBE" w:rsidRPr="001E1392" w14:paraId="5AC27A5D" w14:textId="77777777" w:rsidTr="00581FBE">
        <w:tc>
          <w:tcPr>
            <w:tcW w:w="1913" w:type="dxa"/>
          </w:tcPr>
          <w:p w14:paraId="55C7CD4E" w14:textId="77777777" w:rsidR="00581FBE" w:rsidRPr="001E1392" w:rsidRDefault="00581FBE" w:rsidP="00C33092">
            <w:pPr>
              <w:rPr>
                <w:rFonts w:ascii="Arial" w:hAnsi="Arial" w:cs="Arial"/>
                <w:bCs/>
                <w:sz w:val="20"/>
                <w:szCs w:val="20"/>
                <w:lang w:val="sv-FI"/>
              </w:rPr>
            </w:pPr>
          </w:p>
        </w:tc>
        <w:tc>
          <w:tcPr>
            <w:tcW w:w="2181" w:type="dxa"/>
          </w:tcPr>
          <w:p w14:paraId="6D1BFFE0" w14:textId="77777777" w:rsidR="00581FBE" w:rsidRPr="001E1392" w:rsidRDefault="00581FBE" w:rsidP="00C33092">
            <w:pPr>
              <w:rPr>
                <w:rFonts w:ascii="Arial" w:hAnsi="Arial" w:cs="Arial"/>
                <w:bCs/>
                <w:sz w:val="20"/>
                <w:szCs w:val="20"/>
                <w:lang w:val="sv-FI"/>
              </w:rPr>
            </w:pPr>
          </w:p>
        </w:tc>
        <w:tc>
          <w:tcPr>
            <w:tcW w:w="884" w:type="dxa"/>
          </w:tcPr>
          <w:p w14:paraId="66342CB5" w14:textId="77777777" w:rsidR="00581FBE" w:rsidRPr="001E1392" w:rsidRDefault="00581FBE" w:rsidP="00C33092">
            <w:pPr>
              <w:rPr>
                <w:rFonts w:ascii="Arial" w:hAnsi="Arial" w:cs="Arial"/>
                <w:bCs/>
                <w:sz w:val="20"/>
                <w:szCs w:val="20"/>
                <w:lang w:val="sv-FI"/>
              </w:rPr>
            </w:pPr>
          </w:p>
        </w:tc>
        <w:tc>
          <w:tcPr>
            <w:tcW w:w="972" w:type="dxa"/>
          </w:tcPr>
          <w:p w14:paraId="7AA4112A" w14:textId="77777777" w:rsidR="00581FBE" w:rsidRPr="001E1392" w:rsidRDefault="00581FBE" w:rsidP="00C33092">
            <w:pPr>
              <w:rPr>
                <w:rFonts w:ascii="Arial" w:hAnsi="Arial" w:cs="Arial"/>
                <w:bCs/>
                <w:sz w:val="20"/>
                <w:szCs w:val="20"/>
                <w:lang w:val="sv-FI"/>
              </w:rPr>
            </w:pPr>
          </w:p>
        </w:tc>
        <w:tc>
          <w:tcPr>
            <w:tcW w:w="708" w:type="dxa"/>
          </w:tcPr>
          <w:p w14:paraId="03336A4D" w14:textId="77777777" w:rsidR="00581FBE" w:rsidRPr="001E1392" w:rsidRDefault="00581FBE" w:rsidP="00C33092">
            <w:pPr>
              <w:rPr>
                <w:rFonts w:ascii="Arial" w:hAnsi="Arial" w:cs="Arial"/>
                <w:bCs/>
                <w:sz w:val="20"/>
                <w:szCs w:val="20"/>
                <w:lang w:val="sv-FI"/>
              </w:rPr>
            </w:pPr>
          </w:p>
        </w:tc>
        <w:tc>
          <w:tcPr>
            <w:tcW w:w="1134" w:type="dxa"/>
          </w:tcPr>
          <w:p w14:paraId="6681D121" w14:textId="77777777" w:rsidR="00581FBE" w:rsidRPr="001E1392" w:rsidRDefault="00581FBE" w:rsidP="00C33092">
            <w:pPr>
              <w:rPr>
                <w:rFonts w:ascii="Arial" w:hAnsi="Arial" w:cs="Arial"/>
                <w:bCs/>
                <w:sz w:val="20"/>
                <w:szCs w:val="20"/>
                <w:lang w:val="sv-FI"/>
              </w:rPr>
            </w:pPr>
          </w:p>
        </w:tc>
        <w:tc>
          <w:tcPr>
            <w:tcW w:w="1553" w:type="dxa"/>
          </w:tcPr>
          <w:p w14:paraId="1D40D1EF" w14:textId="77777777" w:rsidR="00581FBE" w:rsidRPr="001E1392" w:rsidRDefault="00581FBE" w:rsidP="00C33092">
            <w:pPr>
              <w:rPr>
                <w:rFonts w:ascii="Arial" w:hAnsi="Arial" w:cs="Arial"/>
                <w:bCs/>
                <w:sz w:val="20"/>
                <w:szCs w:val="20"/>
                <w:lang w:val="sv-FI"/>
              </w:rPr>
            </w:pPr>
          </w:p>
        </w:tc>
      </w:tr>
    </w:tbl>
    <w:p w14:paraId="13964196" w14:textId="77777777" w:rsidR="00581FBE" w:rsidRPr="001E1392" w:rsidRDefault="00581FBE" w:rsidP="00C33092">
      <w:pPr>
        <w:rPr>
          <w:rFonts w:ascii="Arial" w:hAnsi="Arial" w:cs="Arial"/>
          <w:bCs/>
          <w:sz w:val="20"/>
          <w:szCs w:val="20"/>
          <w:lang w:val="sv-FI"/>
        </w:rPr>
      </w:pPr>
    </w:p>
    <w:p w14:paraId="5BF721BA" w14:textId="77777777" w:rsidR="00C33092" w:rsidRPr="001E1392" w:rsidRDefault="00C33092" w:rsidP="003B0ECE">
      <w:pPr>
        <w:rPr>
          <w:rFonts w:ascii="Arial" w:hAnsi="Arial" w:cs="Arial"/>
          <w:b/>
          <w:sz w:val="20"/>
          <w:szCs w:val="20"/>
          <w:lang w:val="sv-FI"/>
        </w:rPr>
      </w:pPr>
    </w:p>
    <w:p w14:paraId="0F4CEA5F" w14:textId="13406594" w:rsidR="00581FBE" w:rsidRPr="001E1392" w:rsidRDefault="00A42F16" w:rsidP="003B0ECE">
      <w:pPr>
        <w:rPr>
          <w:rFonts w:ascii="Arial" w:hAnsi="Arial" w:cs="Arial"/>
          <w:b/>
          <w:sz w:val="20"/>
          <w:szCs w:val="20"/>
          <w:lang w:val="sv-FI"/>
        </w:rPr>
      </w:pPr>
      <w:r w:rsidRPr="001E1392">
        <w:rPr>
          <w:rFonts w:ascii="Arial" w:hAnsi="Arial" w:cs="Arial"/>
          <w:b/>
          <w:noProof/>
          <w:sz w:val="20"/>
          <w:szCs w:val="20"/>
        </w:rPr>
        <mc:AlternateContent>
          <mc:Choice Requires="wps">
            <w:drawing>
              <wp:anchor distT="0" distB="0" distL="114300" distR="114300" simplePos="0" relativeHeight="251665408" behindDoc="0" locked="0" layoutInCell="1" allowOverlap="1" wp14:anchorId="2885AC9E" wp14:editId="2B3BF8AD">
                <wp:simplePos x="0" y="0"/>
                <wp:positionH relativeFrom="margin">
                  <wp:posOffset>0</wp:posOffset>
                </wp:positionH>
                <wp:positionV relativeFrom="paragraph">
                  <wp:posOffset>-635</wp:posOffset>
                </wp:positionV>
                <wp:extent cx="5891530" cy="0"/>
                <wp:effectExtent l="0" t="0" r="0" b="0"/>
                <wp:wrapNone/>
                <wp:docPr id="1716005897" name="Straight Connector 1"/>
                <wp:cNvGraphicFramePr/>
                <a:graphic xmlns:a="http://schemas.openxmlformats.org/drawingml/2006/main">
                  <a:graphicData uri="http://schemas.microsoft.com/office/word/2010/wordprocessingShape">
                    <wps:wsp>
                      <wps:cNvCnPr/>
                      <wps:spPr>
                        <a:xfrm>
                          <a:off x="0" y="0"/>
                          <a:ext cx="589153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11483" id="Straight Connector 1"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05pt" to="46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" strokecolor="#a5a5a5 [2092]">
                <w10:wrap anchorx="margin"/>
              </v:line>
            </w:pict>
          </mc:Fallback>
        </mc:AlternateContent>
      </w:r>
    </w:p>
    <w:p w14:paraId="56396178" w14:textId="51117A4B" w:rsidR="00581FBE" w:rsidRPr="001E1392" w:rsidRDefault="00A42F16" w:rsidP="00961953">
      <w:pPr>
        <w:jc w:val="both"/>
        <w:rPr>
          <w:rFonts w:ascii="Arial" w:hAnsi="Arial" w:cs="Arial"/>
          <w:bCs/>
          <w:sz w:val="20"/>
          <w:szCs w:val="20"/>
          <w:lang w:val="sv-FI"/>
        </w:rPr>
      </w:pPr>
      <w:bookmarkStart w:id="42" w:name="_Hlk165032168"/>
      <w:r w:rsidRPr="001E1392">
        <w:rPr>
          <w:rFonts w:ascii="Arial" w:hAnsi="Arial" w:cs="Arial"/>
          <w:bCs/>
          <w:sz w:val="20"/>
          <w:szCs w:val="20"/>
          <w:lang w:val="sv-FI"/>
        </w:rPr>
        <w:t>*</w:t>
      </w:r>
      <w:r w:rsidRPr="00961953">
        <w:rPr>
          <w:rFonts w:ascii="Arial" w:hAnsi="Arial" w:cs="Arial"/>
          <w:bCs/>
          <w:i/>
          <w:iCs/>
          <w:sz w:val="18"/>
          <w:szCs w:val="18"/>
          <w:lang w:val="sv-FI"/>
        </w:rPr>
        <w:t xml:space="preserve">Format ini adalah referensi isian minimal yang perlu dibuat di dalam Kamus Data dan dapat disesuaikan oleh Pemerintah </w:t>
      </w:r>
      <w:r w:rsidR="00E2674A">
        <w:rPr>
          <w:rFonts w:ascii="Arial" w:hAnsi="Arial" w:cs="Arial"/>
          <w:bCs/>
          <w:i/>
          <w:iCs/>
          <w:sz w:val="18"/>
          <w:szCs w:val="18"/>
          <w:lang w:val="sv-FI"/>
        </w:rPr>
        <w:t>D</w:t>
      </w:r>
      <w:r w:rsidRPr="00961953">
        <w:rPr>
          <w:rFonts w:ascii="Arial" w:hAnsi="Arial" w:cs="Arial"/>
          <w:bCs/>
          <w:i/>
          <w:iCs/>
          <w:sz w:val="18"/>
          <w:szCs w:val="18"/>
          <w:lang w:val="sv-FI"/>
        </w:rPr>
        <w:t>aerah.</w:t>
      </w:r>
      <w:bookmarkEnd w:id="42"/>
    </w:p>
    <w:p w14:paraId="780ED8B1" w14:textId="77777777" w:rsidR="00581FBE" w:rsidRPr="001E1392" w:rsidRDefault="00581FBE" w:rsidP="003B0ECE">
      <w:pPr>
        <w:rPr>
          <w:rFonts w:ascii="Arial" w:hAnsi="Arial" w:cs="Arial"/>
          <w:b/>
          <w:sz w:val="20"/>
          <w:szCs w:val="20"/>
          <w:lang w:val="sv-FI"/>
        </w:rPr>
      </w:pPr>
    </w:p>
    <w:p w14:paraId="351E0807" w14:textId="77777777" w:rsidR="00581FBE" w:rsidRPr="001E1392" w:rsidRDefault="00581FBE" w:rsidP="003B0ECE">
      <w:pPr>
        <w:rPr>
          <w:rFonts w:ascii="Arial" w:hAnsi="Arial" w:cs="Arial"/>
          <w:b/>
          <w:sz w:val="20"/>
          <w:szCs w:val="20"/>
          <w:lang w:val="sv-FI"/>
        </w:rPr>
      </w:pPr>
    </w:p>
    <w:p w14:paraId="5777DAE5" w14:textId="77777777" w:rsidR="00581FBE" w:rsidRPr="001E1392" w:rsidRDefault="00581FBE" w:rsidP="003B0ECE">
      <w:pPr>
        <w:rPr>
          <w:rFonts w:ascii="Arial" w:hAnsi="Arial" w:cs="Arial"/>
          <w:b/>
          <w:sz w:val="20"/>
          <w:szCs w:val="20"/>
          <w:lang w:val="sv-FI"/>
        </w:rPr>
      </w:pPr>
    </w:p>
    <w:p w14:paraId="4A990DD6" w14:textId="77777777" w:rsidR="00581FBE" w:rsidRPr="001E1392" w:rsidRDefault="00581FBE" w:rsidP="003B0ECE">
      <w:pPr>
        <w:rPr>
          <w:rFonts w:ascii="Arial" w:hAnsi="Arial" w:cs="Arial"/>
          <w:b/>
          <w:sz w:val="20"/>
          <w:szCs w:val="20"/>
          <w:lang w:val="sv-FI"/>
        </w:rPr>
      </w:pPr>
    </w:p>
    <w:p w14:paraId="6A45AC59" w14:textId="77777777" w:rsidR="00581FBE" w:rsidRPr="001E1392" w:rsidRDefault="00581FBE" w:rsidP="003B0ECE">
      <w:pPr>
        <w:rPr>
          <w:rFonts w:ascii="Arial" w:hAnsi="Arial" w:cs="Arial"/>
          <w:b/>
          <w:sz w:val="20"/>
          <w:szCs w:val="20"/>
          <w:lang w:val="sv-FI"/>
        </w:rPr>
      </w:pPr>
    </w:p>
    <w:p w14:paraId="101E2F58" w14:textId="77777777" w:rsidR="00581FBE" w:rsidRPr="001E1392" w:rsidRDefault="00581FBE" w:rsidP="003B0ECE">
      <w:pPr>
        <w:rPr>
          <w:rFonts w:ascii="Arial" w:hAnsi="Arial" w:cs="Arial"/>
          <w:b/>
          <w:sz w:val="20"/>
          <w:szCs w:val="20"/>
          <w:lang w:val="sv-FI"/>
        </w:rPr>
      </w:pPr>
    </w:p>
    <w:p w14:paraId="4BDF8D9F" w14:textId="77777777" w:rsidR="00581FBE" w:rsidRPr="001E1392" w:rsidRDefault="00581FBE" w:rsidP="003B0ECE">
      <w:pPr>
        <w:rPr>
          <w:rFonts w:ascii="Arial" w:hAnsi="Arial" w:cs="Arial"/>
          <w:b/>
          <w:sz w:val="20"/>
          <w:szCs w:val="20"/>
          <w:lang w:val="sv-FI"/>
        </w:rPr>
      </w:pPr>
    </w:p>
    <w:p w14:paraId="3A366E72" w14:textId="77777777" w:rsidR="00581FBE" w:rsidRPr="001E1392" w:rsidRDefault="00581FBE" w:rsidP="003B0ECE">
      <w:pPr>
        <w:rPr>
          <w:rFonts w:ascii="Arial" w:hAnsi="Arial" w:cs="Arial"/>
          <w:b/>
          <w:sz w:val="20"/>
          <w:szCs w:val="20"/>
          <w:lang w:val="sv-FI"/>
        </w:rPr>
      </w:pPr>
    </w:p>
    <w:p w14:paraId="5A9C94B8" w14:textId="77777777" w:rsidR="00581FBE" w:rsidRPr="001E1392" w:rsidRDefault="00581FBE" w:rsidP="003B0ECE">
      <w:pPr>
        <w:rPr>
          <w:rFonts w:ascii="Arial" w:hAnsi="Arial" w:cs="Arial"/>
          <w:b/>
          <w:sz w:val="20"/>
          <w:szCs w:val="20"/>
          <w:lang w:val="sv-FI"/>
        </w:rPr>
      </w:pPr>
    </w:p>
    <w:p w14:paraId="22D8FDD6" w14:textId="77777777" w:rsidR="00581FBE" w:rsidRPr="001E1392" w:rsidRDefault="00581FBE" w:rsidP="003B0ECE">
      <w:pPr>
        <w:rPr>
          <w:rFonts w:ascii="Arial" w:hAnsi="Arial" w:cs="Arial"/>
          <w:b/>
          <w:sz w:val="20"/>
          <w:szCs w:val="20"/>
          <w:lang w:val="sv-FI"/>
        </w:rPr>
      </w:pPr>
    </w:p>
    <w:p w14:paraId="7287A2F6" w14:textId="77777777" w:rsidR="00581FBE" w:rsidRPr="001E1392" w:rsidRDefault="00581FBE" w:rsidP="003B0ECE">
      <w:pPr>
        <w:rPr>
          <w:rFonts w:ascii="Arial" w:hAnsi="Arial" w:cs="Arial"/>
          <w:b/>
          <w:sz w:val="20"/>
          <w:szCs w:val="20"/>
          <w:lang w:val="sv-FI"/>
        </w:rPr>
      </w:pPr>
    </w:p>
    <w:p w14:paraId="4D1850F6" w14:textId="77777777" w:rsidR="00581FBE" w:rsidRPr="001E1392" w:rsidRDefault="00581FBE" w:rsidP="003B0ECE">
      <w:pPr>
        <w:rPr>
          <w:rFonts w:ascii="Arial" w:hAnsi="Arial" w:cs="Arial"/>
          <w:b/>
          <w:sz w:val="20"/>
          <w:szCs w:val="20"/>
          <w:lang w:val="sv-FI"/>
        </w:rPr>
      </w:pPr>
    </w:p>
    <w:p w14:paraId="0AB11432" w14:textId="77777777" w:rsidR="00581FBE" w:rsidRPr="001E1392" w:rsidRDefault="00581FBE" w:rsidP="003B0ECE">
      <w:pPr>
        <w:rPr>
          <w:rFonts w:ascii="Arial" w:hAnsi="Arial" w:cs="Arial"/>
          <w:b/>
          <w:sz w:val="20"/>
          <w:szCs w:val="20"/>
          <w:lang w:val="sv-FI"/>
        </w:rPr>
      </w:pPr>
    </w:p>
    <w:p w14:paraId="7B51DFFC" w14:textId="77777777" w:rsidR="00581FBE" w:rsidRPr="001E1392" w:rsidRDefault="00581FBE" w:rsidP="003B0ECE">
      <w:pPr>
        <w:rPr>
          <w:rFonts w:ascii="Arial" w:hAnsi="Arial" w:cs="Arial"/>
          <w:b/>
          <w:sz w:val="20"/>
          <w:szCs w:val="20"/>
          <w:lang w:val="sv-FI"/>
        </w:rPr>
      </w:pPr>
    </w:p>
    <w:p w14:paraId="27D14F9B" w14:textId="77777777" w:rsidR="00581FBE" w:rsidRPr="001E1392" w:rsidRDefault="00581FBE" w:rsidP="003B0ECE">
      <w:pPr>
        <w:rPr>
          <w:rFonts w:ascii="Arial" w:hAnsi="Arial" w:cs="Arial"/>
          <w:b/>
          <w:sz w:val="20"/>
          <w:szCs w:val="20"/>
          <w:lang w:val="sv-FI"/>
        </w:rPr>
      </w:pPr>
    </w:p>
    <w:p w14:paraId="09941F3C" w14:textId="77777777" w:rsidR="00581FBE" w:rsidRPr="001E1392" w:rsidRDefault="00581FBE" w:rsidP="003B0ECE">
      <w:pPr>
        <w:rPr>
          <w:rFonts w:ascii="Arial" w:hAnsi="Arial" w:cs="Arial"/>
          <w:b/>
          <w:sz w:val="20"/>
          <w:szCs w:val="20"/>
          <w:lang w:val="sv-FI"/>
        </w:rPr>
      </w:pPr>
    </w:p>
    <w:p w14:paraId="2E39B2E7" w14:textId="77777777" w:rsidR="00581FBE" w:rsidRPr="001E1392" w:rsidRDefault="00581FBE" w:rsidP="003B0ECE">
      <w:pPr>
        <w:rPr>
          <w:rFonts w:ascii="Arial" w:hAnsi="Arial" w:cs="Arial"/>
          <w:b/>
          <w:sz w:val="20"/>
          <w:szCs w:val="20"/>
          <w:lang w:val="sv-FI"/>
        </w:rPr>
      </w:pPr>
    </w:p>
    <w:p w14:paraId="346AB375" w14:textId="77777777" w:rsidR="00581FBE" w:rsidRPr="001E1392" w:rsidRDefault="00581FBE" w:rsidP="003B0ECE">
      <w:pPr>
        <w:rPr>
          <w:rFonts w:ascii="Arial" w:hAnsi="Arial" w:cs="Arial"/>
          <w:b/>
          <w:sz w:val="20"/>
          <w:szCs w:val="20"/>
          <w:lang w:val="sv-FI"/>
        </w:rPr>
      </w:pPr>
    </w:p>
    <w:p w14:paraId="4A503F4B" w14:textId="77777777" w:rsidR="00AD1897" w:rsidRPr="00A97B51" w:rsidRDefault="00AD1897" w:rsidP="00AD1897">
      <w:pPr>
        <w:rPr>
          <w:rFonts w:ascii="Arial" w:hAnsi="Arial" w:cs="Arial"/>
          <w:b/>
          <w:sz w:val="20"/>
          <w:szCs w:val="20"/>
          <w:lang w:val="sv-SE"/>
        </w:rPr>
      </w:pPr>
    </w:p>
    <w:p w14:paraId="22258952" w14:textId="77777777" w:rsidR="00AD1897" w:rsidRPr="00A97B51" w:rsidRDefault="00AD1897" w:rsidP="00AD1897">
      <w:pPr>
        <w:jc w:val="center"/>
        <w:rPr>
          <w:rFonts w:ascii="Arial" w:hAnsi="Arial" w:cs="Arial"/>
          <w:b/>
          <w:sz w:val="20"/>
          <w:szCs w:val="20"/>
          <w:lang w:val="sv-SE"/>
        </w:rPr>
      </w:pPr>
      <w:r w:rsidRPr="001E1392">
        <w:rPr>
          <w:rFonts w:ascii="Arial" w:hAnsi="Arial" w:cs="Arial"/>
          <w:noProof/>
          <w:sz w:val="18"/>
          <w:szCs w:val="18"/>
        </w:rPr>
        <mc:AlternateContent>
          <mc:Choice Requires="wps">
            <w:drawing>
              <wp:anchor distT="0" distB="0" distL="114300" distR="114300" simplePos="0" relativeHeight="251659264" behindDoc="0" locked="0" layoutInCell="1" allowOverlap="1" wp14:anchorId="5DF58BDA" wp14:editId="30030CA7">
                <wp:simplePos x="0" y="0"/>
                <wp:positionH relativeFrom="margin">
                  <wp:align>center</wp:align>
                </wp:positionH>
                <wp:positionV relativeFrom="paragraph">
                  <wp:posOffset>0</wp:posOffset>
                </wp:positionV>
                <wp:extent cx="2809875" cy="438150"/>
                <wp:effectExtent l="0" t="0" r="104775" b="95250"/>
                <wp:wrapNone/>
                <wp:docPr id="11519282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381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9869C35" w14:textId="77777777" w:rsidR="004830D5" w:rsidRPr="00934299" w:rsidRDefault="004830D5" w:rsidP="00AD1897">
                            <w:pPr>
                              <w:jc w:val="center"/>
                              <w:rPr>
                                <w:rFonts w:ascii="Arial" w:hAnsi="Arial" w:cs="Arial"/>
                                <w:b/>
                              </w:rPr>
                            </w:pPr>
                            <w:r w:rsidRPr="00934299">
                              <w:rPr>
                                <w:rFonts w:ascii="Arial" w:hAnsi="Arial" w:cs="Arial"/>
                                <w:b/>
                              </w:rPr>
                              <w:t>PETUNJUK PENGISIAN</w:t>
                            </w:r>
                          </w:p>
                          <w:p w14:paraId="0C235D52" w14:textId="1FBFD43E" w:rsidR="004830D5" w:rsidRPr="00934299" w:rsidRDefault="004830D5" w:rsidP="00AD1897">
                            <w:pPr>
                              <w:jc w:val="center"/>
                              <w:rPr>
                                <w:rFonts w:ascii="Arial" w:hAnsi="Arial" w:cs="Arial"/>
                                <w:b/>
                              </w:rPr>
                            </w:pPr>
                            <w:r w:rsidRPr="00934299">
                              <w:rPr>
                                <w:rFonts w:ascii="Arial" w:hAnsi="Arial" w:cs="Arial"/>
                                <w:b/>
                              </w:rPr>
                              <w:t>LAMPIRAN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58BDA" id="Rectangle 442" o:spid="_x0000_s1027" style="position:absolute;left:0;text-align:left;margin-left:0;margin-top:0;width:221.25pt;height: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">
                <v:shadow on="t" opacity=".5" offset="6pt,6pt"/>
                <v:textbox>
                  <w:txbxContent>
                    <w:p w14:paraId="09869C35" w14:textId="77777777" w:rsidR="004830D5" w:rsidRPr="00934299" w:rsidRDefault="004830D5" w:rsidP="00AD1897">
                      <w:pPr>
                        <w:jc w:val="center"/>
                        <w:rPr>
                          <w:rFonts w:ascii="Arial" w:hAnsi="Arial" w:cs="Arial"/>
                          <w:b/>
                        </w:rPr>
                      </w:pPr>
                      <w:r w:rsidRPr="00934299">
                        <w:rPr>
                          <w:rFonts w:ascii="Arial" w:hAnsi="Arial" w:cs="Arial"/>
                          <w:b/>
                        </w:rPr>
                        <w:t>PETUNJUK PENGISIAN</w:t>
                      </w:r>
                    </w:p>
                    <w:p w14:paraId="0C235D52" w14:textId="1FBFD43E" w:rsidR="004830D5" w:rsidRPr="00934299" w:rsidRDefault="004830D5" w:rsidP="00AD1897">
                      <w:pPr>
                        <w:jc w:val="center"/>
                        <w:rPr>
                          <w:rFonts w:ascii="Arial" w:hAnsi="Arial" w:cs="Arial"/>
                          <w:b/>
                        </w:rPr>
                      </w:pPr>
                      <w:r w:rsidRPr="00934299">
                        <w:rPr>
                          <w:rFonts w:ascii="Arial" w:hAnsi="Arial" w:cs="Arial"/>
                          <w:b/>
                        </w:rPr>
                        <w:t>LAMPIRAN II</w:t>
                      </w:r>
                    </w:p>
                  </w:txbxContent>
                </v:textbox>
                <w10:wrap anchorx="margin"/>
              </v:rect>
            </w:pict>
          </mc:Fallback>
        </mc:AlternateContent>
      </w:r>
    </w:p>
    <w:p w14:paraId="1511CA5C" w14:textId="77777777" w:rsidR="00AD1897" w:rsidRPr="00A97B51" w:rsidRDefault="00AD1897" w:rsidP="00AD1897">
      <w:pPr>
        <w:jc w:val="both"/>
        <w:rPr>
          <w:rFonts w:ascii="Arial" w:hAnsi="Arial" w:cs="Arial"/>
          <w:b/>
          <w:sz w:val="20"/>
          <w:szCs w:val="20"/>
          <w:lang w:val="sv-SE"/>
        </w:rPr>
      </w:pPr>
    </w:p>
    <w:p w14:paraId="668CEE68" w14:textId="77777777" w:rsidR="00AD1897" w:rsidRPr="00A97B51" w:rsidRDefault="00AD1897" w:rsidP="00AD1897">
      <w:pPr>
        <w:jc w:val="both"/>
        <w:rPr>
          <w:rFonts w:ascii="Arial" w:hAnsi="Arial" w:cs="Arial"/>
          <w:b/>
          <w:sz w:val="20"/>
          <w:szCs w:val="20"/>
          <w:lang w:val="sv-SE"/>
        </w:rPr>
      </w:pPr>
    </w:p>
    <w:p w14:paraId="47A2F475" w14:textId="77777777" w:rsidR="00AD1897" w:rsidRPr="00A97B51" w:rsidRDefault="00AD1897" w:rsidP="00AD1897">
      <w:pPr>
        <w:jc w:val="both"/>
        <w:rPr>
          <w:rFonts w:ascii="Arial" w:hAnsi="Arial" w:cs="Arial"/>
          <w:b/>
          <w:sz w:val="20"/>
          <w:szCs w:val="20"/>
          <w:lang w:val="sv-SE"/>
        </w:rPr>
      </w:pPr>
    </w:p>
    <w:p w14:paraId="1B094A1A" w14:textId="77777777" w:rsidR="00AD1897" w:rsidRPr="00A97B51" w:rsidRDefault="00AD1897" w:rsidP="00AD1897">
      <w:pPr>
        <w:jc w:val="both"/>
        <w:rPr>
          <w:rFonts w:ascii="Arial" w:hAnsi="Arial" w:cs="Arial"/>
          <w:b/>
          <w:sz w:val="20"/>
          <w:szCs w:val="20"/>
          <w:lang w:val="sv-SE"/>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796"/>
      </w:tblGrid>
      <w:tr w:rsidR="00961953" w:rsidRPr="00682F3B" w14:paraId="272E7AF8" w14:textId="77777777" w:rsidTr="00934299">
        <w:tc>
          <w:tcPr>
            <w:tcW w:w="1276" w:type="dxa"/>
          </w:tcPr>
          <w:p w14:paraId="79117CE0" w14:textId="3B53F6FF" w:rsidR="00961953" w:rsidRDefault="00961953" w:rsidP="00934299">
            <w:pPr>
              <w:spacing w:line="276" w:lineRule="auto"/>
              <w:jc w:val="both"/>
              <w:rPr>
                <w:rFonts w:ascii="Arial" w:hAnsi="Arial" w:cs="Arial"/>
                <w:b/>
                <w:sz w:val="20"/>
                <w:szCs w:val="20"/>
              </w:rPr>
            </w:pPr>
            <w:bookmarkStart w:id="43" w:name="_Hlk173323808"/>
            <w:r w:rsidRPr="001E1392">
              <w:rPr>
                <w:rFonts w:ascii="Arial" w:hAnsi="Arial" w:cs="Arial"/>
                <w:sz w:val="18"/>
                <w:szCs w:val="18"/>
                <w:lang w:val="sv-FI"/>
              </w:rPr>
              <w:t>Angka (1)</w:t>
            </w:r>
          </w:p>
        </w:tc>
        <w:tc>
          <w:tcPr>
            <w:tcW w:w="284" w:type="dxa"/>
          </w:tcPr>
          <w:p w14:paraId="2EF098DC" w14:textId="7EAA192A" w:rsidR="00961953"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F24F095" w14:textId="7775C978" w:rsidR="00961953"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Organisasi Perangkat Daerah (OPD) Pemilik Data</w:t>
            </w:r>
          </w:p>
        </w:tc>
      </w:tr>
      <w:tr w:rsidR="00934299" w:rsidRPr="00682F3B" w14:paraId="4523620B" w14:textId="77777777" w:rsidTr="00934299">
        <w:tc>
          <w:tcPr>
            <w:tcW w:w="1276" w:type="dxa"/>
          </w:tcPr>
          <w:p w14:paraId="3D3032B8" w14:textId="091D3E8F"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Angka (</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7D168047" w14:textId="4EEE9A9E"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C600995" w14:textId="77777777" w:rsidR="00934299"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Diisi dengan jenis data sesuai dengan Perjanjian Kerja Sama, contoh pengisian:</w:t>
            </w:r>
          </w:p>
          <w:p w14:paraId="63440FEA" w14:textId="4DB80D42" w:rsidR="00934299" w:rsidRPr="00A97B51" w:rsidRDefault="00934299" w:rsidP="00934299">
            <w:pPr>
              <w:spacing w:line="276" w:lineRule="auto"/>
              <w:jc w:val="both"/>
              <w:rPr>
                <w:rFonts w:ascii="Arial" w:hAnsi="Arial" w:cs="Arial"/>
                <w:b/>
                <w:sz w:val="20"/>
                <w:szCs w:val="20"/>
                <w:lang w:val="sv-SE"/>
              </w:rPr>
            </w:pPr>
            <w:r w:rsidRPr="00A97B51">
              <w:rPr>
                <w:rFonts w:ascii="Arial" w:hAnsi="Arial" w:cs="Arial"/>
                <w:b/>
                <w:bCs/>
                <w:sz w:val="18"/>
                <w:lang w:val="sv-SE"/>
              </w:rPr>
              <w:t>Data Pajak Barang dan Jasa Tertentu (PBJT) atas Jasa Perhotelan/Pajak Hotel</w:t>
            </w:r>
          </w:p>
        </w:tc>
      </w:tr>
      <w:tr w:rsidR="00934299" w:rsidRPr="00682F3B" w14:paraId="1CDC5DAE" w14:textId="77777777" w:rsidTr="00934299">
        <w:tc>
          <w:tcPr>
            <w:tcW w:w="1276" w:type="dxa"/>
          </w:tcPr>
          <w:p w14:paraId="7D161E77" w14:textId="0AAB952D"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549BBB95" w14:textId="32AE8407"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57822CF" w14:textId="4E264254"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nama file/tabel</w:t>
            </w:r>
          </w:p>
        </w:tc>
      </w:tr>
      <w:tr w:rsidR="00934299" w:rsidRPr="00682F3B" w14:paraId="30D890D4" w14:textId="77777777" w:rsidTr="00934299">
        <w:tc>
          <w:tcPr>
            <w:tcW w:w="1276" w:type="dxa"/>
          </w:tcPr>
          <w:p w14:paraId="0A8D4961" w14:textId="0BB0265B"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6944C861" w14:textId="6C0BD835"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EC82FA5" w14:textId="5E062426"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uraian yang diperlukan</w:t>
            </w:r>
          </w:p>
        </w:tc>
      </w:tr>
      <w:tr w:rsidR="00934299" w14:paraId="3A3CA958" w14:textId="77777777" w:rsidTr="00934299">
        <w:tc>
          <w:tcPr>
            <w:tcW w:w="1276" w:type="dxa"/>
          </w:tcPr>
          <w:p w14:paraId="133870DE" w14:textId="6FB5AEBB"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774EA892" w14:textId="1D725707"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FA5E486" w14:textId="0919DA4F"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klasifikasi data</w:t>
            </w:r>
          </w:p>
        </w:tc>
      </w:tr>
      <w:tr w:rsidR="00934299" w14:paraId="6BE5F6E4" w14:textId="77777777" w:rsidTr="00934299">
        <w:tc>
          <w:tcPr>
            <w:tcW w:w="1276" w:type="dxa"/>
          </w:tcPr>
          <w:p w14:paraId="7637F44B" w14:textId="01C430AB"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5BA3E591" w14:textId="46815F11"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9AAE37D" w14:textId="3C9D8AEF"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jenis data</w:t>
            </w:r>
          </w:p>
        </w:tc>
      </w:tr>
      <w:tr w:rsidR="00934299" w14:paraId="502D65B8" w14:textId="77777777" w:rsidTr="00934299">
        <w:tc>
          <w:tcPr>
            <w:tcW w:w="1276" w:type="dxa"/>
          </w:tcPr>
          <w:p w14:paraId="7B4B948B" w14:textId="312989C9"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1D8E8A04" w14:textId="6C28D981"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0517620" w14:textId="71FDFF10"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periode data</w:t>
            </w:r>
          </w:p>
        </w:tc>
      </w:tr>
      <w:tr w:rsidR="00934299" w14:paraId="2920B2BC" w14:textId="77777777" w:rsidTr="00934299">
        <w:tc>
          <w:tcPr>
            <w:tcW w:w="1276" w:type="dxa"/>
          </w:tcPr>
          <w:p w14:paraId="2522F15E" w14:textId="5441BF44"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8</w:t>
            </w:r>
            <w:r w:rsidRPr="001E1392">
              <w:rPr>
                <w:rFonts w:ascii="Arial" w:hAnsi="Arial" w:cs="Arial"/>
                <w:sz w:val="18"/>
                <w:szCs w:val="18"/>
                <w:lang w:val="sv-FI"/>
              </w:rPr>
              <w:t>)</w:t>
            </w:r>
          </w:p>
        </w:tc>
        <w:tc>
          <w:tcPr>
            <w:tcW w:w="284" w:type="dxa"/>
          </w:tcPr>
          <w:p w14:paraId="4892733F" w14:textId="762D0AE4"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55C1865" w14:textId="4A934BAD"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waktu penyampaian</w:t>
            </w:r>
          </w:p>
        </w:tc>
      </w:tr>
      <w:tr w:rsidR="00934299" w14:paraId="53DCBE68" w14:textId="77777777" w:rsidTr="00934299">
        <w:tc>
          <w:tcPr>
            <w:tcW w:w="1276" w:type="dxa"/>
          </w:tcPr>
          <w:p w14:paraId="529638DF" w14:textId="13951D07"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9</w:t>
            </w:r>
            <w:r w:rsidRPr="001E1392">
              <w:rPr>
                <w:rFonts w:ascii="Arial" w:hAnsi="Arial" w:cs="Arial"/>
                <w:sz w:val="18"/>
                <w:szCs w:val="18"/>
                <w:lang w:val="sv-FI"/>
              </w:rPr>
              <w:t>)</w:t>
            </w:r>
          </w:p>
        </w:tc>
        <w:tc>
          <w:tcPr>
            <w:tcW w:w="284" w:type="dxa"/>
          </w:tcPr>
          <w:p w14:paraId="6810B127" w14:textId="3907D5B9"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36925D1" w14:textId="2293EF81"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volume data</w:t>
            </w:r>
          </w:p>
        </w:tc>
      </w:tr>
      <w:tr w:rsidR="00934299" w14:paraId="3F5A4841" w14:textId="77777777" w:rsidTr="00934299">
        <w:tc>
          <w:tcPr>
            <w:tcW w:w="1276" w:type="dxa"/>
          </w:tcPr>
          <w:p w14:paraId="551CE364" w14:textId="5A87614B"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0</w:t>
            </w:r>
            <w:r w:rsidRPr="001E1392">
              <w:rPr>
                <w:rFonts w:ascii="Arial" w:hAnsi="Arial" w:cs="Arial"/>
                <w:sz w:val="18"/>
                <w:szCs w:val="18"/>
                <w:lang w:val="sv-FI"/>
              </w:rPr>
              <w:t>)</w:t>
            </w:r>
          </w:p>
        </w:tc>
        <w:tc>
          <w:tcPr>
            <w:tcW w:w="284" w:type="dxa"/>
          </w:tcPr>
          <w:p w14:paraId="504C5F74" w14:textId="7C9EEEA6"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CF6B3BE" w14:textId="59F03926"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format data</w:t>
            </w:r>
          </w:p>
        </w:tc>
      </w:tr>
      <w:tr w:rsidR="00934299" w14:paraId="5A33E27A" w14:textId="77777777" w:rsidTr="00934299">
        <w:tc>
          <w:tcPr>
            <w:tcW w:w="1276" w:type="dxa"/>
          </w:tcPr>
          <w:p w14:paraId="7FB9E368" w14:textId="63921264"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11</w:t>
            </w:r>
            <w:r w:rsidRPr="001E1392">
              <w:rPr>
                <w:rFonts w:ascii="Arial" w:hAnsi="Arial" w:cs="Arial"/>
                <w:sz w:val="18"/>
                <w:szCs w:val="18"/>
                <w:lang w:val="sv-FI"/>
              </w:rPr>
              <w:t>)</w:t>
            </w:r>
          </w:p>
        </w:tc>
        <w:tc>
          <w:tcPr>
            <w:tcW w:w="284" w:type="dxa"/>
          </w:tcPr>
          <w:p w14:paraId="19560797" w14:textId="78364B57"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46DFA9C" w14:textId="588CE645"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format file</w:t>
            </w:r>
          </w:p>
        </w:tc>
      </w:tr>
      <w:tr w:rsidR="00934299" w:rsidRPr="00682F3B" w14:paraId="6BC48312" w14:textId="77777777" w:rsidTr="00934299">
        <w:tc>
          <w:tcPr>
            <w:tcW w:w="1276" w:type="dxa"/>
          </w:tcPr>
          <w:p w14:paraId="494344A4" w14:textId="75D88255"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34AD1FEB" w14:textId="55F53E51"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0AE5A20" w14:textId="24A9F214"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dokumen/file input</w:t>
            </w:r>
          </w:p>
        </w:tc>
      </w:tr>
      <w:tr w:rsidR="00934299" w:rsidRPr="00682F3B" w14:paraId="024AEEB8" w14:textId="77777777" w:rsidTr="00934299">
        <w:tc>
          <w:tcPr>
            <w:tcW w:w="1276" w:type="dxa"/>
          </w:tcPr>
          <w:p w14:paraId="706FD291" w14:textId="0E0CE853"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0CEDFF30" w14:textId="3C64910D"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1638751" w14:textId="40D2E869"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file/tabel referensi</w:t>
            </w:r>
          </w:p>
        </w:tc>
      </w:tr>
      <w:tr w:rsidR="00934299" w14:paraId="2EA5C67D" w14:textId="77777777" w:rsidTr="00934299">
        <w:tc>
          <w:tcPr>
            <w:tcW w:w="1276" w:type="dxa"/>
          </w:tcPr>
          <w:p w14:paraId="699D01AE" w14:textId="20396BEE"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4756694C" w14:textId="791D8193"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9125077" w14:textId="450B17D3"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sumber data</w:t>
            </w:r>
          </w:p>
        </w:tc>
      </w:tr>
      <w:tr w:rsidR="00934299" w:rsidRPr="00682F3B" w14:paraId="458F4745" w14:textId="77777777" w:rsidTr="00934299">
        <w:tc>
          <w:tcPr>
            <w:tcW w:w="1276" w:type="dxa"/>
          </w:tcPr>
          <w:p w14:paraId="10F8D3ED" w14:textId="55EE50A4"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34E6F068" w14:textId="7C00ED25"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AA1A04C" w14:textId="7DB07684"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note/catatan yang diperlukan</w:t>
            </w:r>
          </w:p>
        </w:tc>
      </w:tr>
      <w:tr w:rsidR="00934299" w:rsidRPr="00682F3B" w14:paraId="26E9639A" w14:textId="77777777" w:rsidTr="00934299">
        <w:tc>
          <w:tcPr>
            <w:tcW w:w="1276" w:type="dxa"/>
          </w:tcPr>
          <w:p w14:paraId="1EDFD95D" w14:textId="329892D9"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0CA2902B" w14:textId="4A969150"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3816AC2" w14:textId="08D5BBAB"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nama elemen data sesuai dengan Peraturan Menteri Keuangan yan</w:t>
            </w:r>
            <w:r>
              <w:rPr>
                <w:rFonts w:ascii="Arial" w:hAnsi="Arial" w:cs="Arial"/>
                <w:sz w:val="18"/>
                <w:szCs w:val="18"/>
                <w:lang w:val="sv-FI"/>
              </w:rPr>
              <w:t xml:space="preserve">g </w:t>
            </w:r>
            <w:r w:rsidRPr="001E1392">
              <w:rPr>
                <w:rFonts w:ascii="Arial" w:hAnsi="Arial" w:cs="Arial"/>
                <w:sz w:val="18"/>
                <w:szCs w:val="18"/>
                <w:lang w:val="sv-FI"/>
              </w:rPr>
              <w:t>mengatur Rincian Jenis Data an Informasi serta Tata Cara Penyampaian Data dan</w:t>
            </w:r>
            <w:r>
              <w:rPr>
                <w:rFonts w:ascii="Arial" w:hAnsi="Arial" w:cs="Arial"/>
                <w:sz w:val="18"/>
                <w:szCs w:val="18"/>
                <w:lang w:val="sv-FI"/>
              </w:rPr>
              <w:t xml:space="preserve"> </w:t>
            </w:r>
            <w:r w:rsidRPr="001E1392">
              <w:rPr>
                <w:rFonts w:ascii="Arial" w:hAnsi="Arial" w:cs="Arial"/>
                <w:sz w:val="18"/>
                <w:szCs w:val="18"/>
                <w:lang w:val="sv-FI"/>
              </w:rPr>
              <w:t>Informasi yang Berkaitan dengan Perpajakan</w:t>
            </w:r>
            <w:r>
              <w:rPr>
                <w:rFonts w:ascii="Arial" w:hAnsi="Arial" w:cs="Arial"/>
                <w:sz w:val="18"/>
                <w:szCs w:val="18"/>
                <w:lang w:val="sv-FI"/>
              </w:rPr>
              <w:t xml:space="preserve"> dan elemen data sesuai Perjanjian Kerja Sama</w:t>
            </w:r>
          </w:p>
        </w:tc>
      </w:tr>
      <w:tr w:rsidR="00934299" w:rsidRPr="00682F3B" w14:paraId="47DFA132" w14:textId="77777777" w:rsidTr="00934299">
        <w:tc>
          <w:tcPr>
            <w:tcW w:w="1276" w:type="dxa"/>
          </w:tcPr>
          <w:p w14:paraId="2711A810" w14:textId="0795E0AF"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6B69325F" w14:textId="0D51810F"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DBE4812" w14:textId="47A53DEF"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nama elemen data sesuai dengan Kamus Data</w:t>
            </w:r>
          </w:p>
        </w:tc>
      </w:tr>
      <w:tr w:rsidR="00934299" w:rsidRPr="00682F3B" w14:paraId="600D7CEE" w14:textId="77777777" w:rsidTr="00934299">
        <w:tc>
          <w:tcPr>
            <w:tcW w:w="1276" w:type="dxa"/>
          </w:tcPr>
          <w:p w14:paraId="03523A6E" w14:textId="1BD95B97"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8</w:t>
            </w:r>
            <w:r w:rsidRPr="001E1392">
              <w:rPr>
                <w:rFonts w:ascii="Arial" w:hAnsi="Arial" w:cs="Arial"/>
                <w:sz w:val="18"/>
                <w:szCs w:val="18"/>
                <w:lang w:val="sv-FI"/>
              </w:rPr>
              <w:t>)</w:t>
            </w:r>
          </w:p>
        </w:tc>
        <w:tc>
          <w:tcPr>
            <w:tcW w:w="284" w:type="dxa"/>
          </w:tcPr>
          <w:p w14:paraId="049846D6" w14:textId="0AD0CB82"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0E22E0C" w14:textId="22F1B61C"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uraian yang diperlukan</w:t>
            </w:r>
          </w:p>
        </w:tc>
      </w:tr>
      <w:tr w:rsidR="00934299" w14:paraId="13787360" w14:textId="77777777" w:rsidTr="00934299">
        <w:tc>
          <w:tcPr>
            <w:tcW w:w="1276" w:type="dxa"/>
          </w:tcPr>
          <w:p w14:paraId="51B41017" w14:textId="7C9B6FCE"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9</w:t>
            </w:r>
            <w:r w:rsidRPr="001E1392">
              <w:rPr>
                <w:rFonts w:ascii="Arial" w:hAnsi="Arial" w:cs="Arial"/>
                <w:sz w:val="18"/>
                <w:szCs w:val="18"/>
                <w:lang w:val="sv-FI"/>
              </w:rPr>
              <w:t>)</w:t>
            </w:r>
          </w:p>
        </w:tc>
        <w:tc>
          <w:tcPr>
            <w:tcW w:w="284" w:type="dxa"/>
          </w:tcPr>
          <w:p w14:paraId="03DA1D5C" w14:textId="071BF067"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1A509DE" w14:textId="190FDCA6"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 xml:space="preserve">Diisi dengan </w:t>
            </w:r>
            <w:r w:rsidRPr="001E1392">
              <w:rPr>
                <w:rFonts w:ascii="Arial" w:hAnsi="Arial" w:cs="Arial"/>
                <w:i/>
                <w:iCs/>
                <w:sz w:val="18"/>
                <w:szCs w:val="18"/>
                <w:lang w:val="sv-FI"/>
              </w:rPr>
              <w:t>primary key</w:t>
            </w:r>
          </w:p>
        </w:tc>
      </w:tr>
      <w:tr w:rsidR="00934299" w14:paraId="05FF1D5D" w14:textId="77777777" w:rsidTr="00934299">
        <w:tc>
          <w:tcPr>
            <w:tcW w:w="1276" w:type="dxa"/>
          </w:tcPr>
          <w:p w14:paraId="58F72CF9" w14:textId="6B060DE6"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20</w:t>
            </w:r>
            <w:r w:rsidRPr="001E1392">
              <w:rPr>
                <w:rFonts w:ascii="Arial" w:hAnsi="Arial" w:cs="Arial"/>
                <w:sz w:val="18"/>
                <w:szCs w:val="18"/>
                <w:lang w:val="sv-FI"/>
              </w:rPr>
              <w:t>)</w:t>
            </w:r>
          </w:p>
        </w:tc>
        <w:tc>
          <w:tcPr>
            <w:tcW w:w="284" w:type="dxa"/>
          </w:tcPr>
          <w:p w14:paraId="1D8543E5" w14:textId="55E25F68"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C8A7033" w14:textId="4B3D0369"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tipe data</w:t>
            </w:r>
          </w:p>
        </w:tc>
      </w:tr>
      <w:tr w:rsidR="00934299" w14:paraId="48BA1FF2" w14:textId="77777777" w:rsidTr="00934299">
        <w:tc>
          <w:tcPr>
            <w:tcW w:w="1276" w:type="dxa"/>
          </w:tcPr>
          <w:p w14:paraId="1B7202AE" w14:textId="62502BBC"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2</w:t>
            </w:r>
            <w:r w:rsidRPr="001E1392">
              <w:rPr>
                <w:rFonts w:ascii="Arial" w:hAnsi="Arial" w:cs="Arial"/>
                <w:sz w:val="18"/>
                <w:szCs w:val="18"/>
                <w:lang w:val="sv-FI"/>
              </w:rPr>
              <w:t>1)</w:t>
            </w:r>
          </w:p>
        </w:tc>
        <w:tc>
          <w:tcPr>
            <w:tcW w:w="284" w:type="dxa"/>
          </w:tcPr>
          <w:p w14:paraId="7FDD9644" w14:textId="6872F744"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2DAA35D" w14:textId="76179C5F" w:rsidR="00934299" w:rsidRDefault="00934299" w:rsidP="00934299">
            <w:pPr>
              <w:spacing w:line="276" w:lineRule="auto"/>
              <w:jc w:val="both"/>
              <w:rPr>
                <w:rFonts w:ascii="Arial" w:hAnsi="Arial" w:cs="Arial"/>
                <w:b/>
                <w:sz w:val="20"/>
                <w:szCs w:val="20"/>
              </w:rPr>
            </w:pPr>
            <w:r w:rsidRPr="001E1392">
              <w:rPr>
                <w:rFonts w:ascii="Arial" w:hAnsi="Arial" w:cs="Arial"/>
                <w:sz w:val="18"/>
                <w:szCs w:val="18"/>
                <w:lang w:val="sv-FI"/>
              </w:rPr>
              <w:t>Diisi dengan panjang data</w:t>
            </w:r>
          </w:p>
        </w:tc>
      </w:tr>
      <w:tr w:rsidR="00934299" w:rsidRPr="00682F3B" w14:paraId="3210B48B" w14:textId="77777777" w:rsidTr="00934299">
        <w:tc>
          <w:tcPr>
            <w:tcW w:w="1276" w:type="dxa"/>
          </w:tcPr>
          <w:p w14:paraId="105B29C5" w14:textId="52C2C1CE" w:rsidR="00934299" w:rsidRPr="001E1392" w:rsidRDefault="00934299" w:rsidP="00934299">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22</w:t>
            </w:r>
            <w:r w:rsidRPr="001E1392">
              <w:rPr>
                <w:rFonts w:ascii="Arial" w:hAnsi="Arial" w:cs="Arial"/>
                <w:sz w:val="18"/>
                <w:szCs w:val="18"/>
                <w:lang w:val="sv-FI"/>
              </w:rPr>
              <w:t>)</w:t>
            </w:r>
          </w:p>
        </w:tc>
        <w:tc>
          <w:tcPr>
            <w:tcW w:w="284" w:type="dxa"/>
          </w:tcPr>
          <w:p w14:paraId="145E1F65" w14:textId="1D84C76B" w:rsidR="00934299" w:rsidRPr="00934299" w:rsidRDefault="00934299" w:rsidP="00934299">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9E71B56" w14:textId="234E88F2" w:rsidR="00934299" w:rsidRPr="00A97B51" w:rsidRDefault="00934299" w:rsidP="00934299">
            <w:pPr>
              <w:spacing w:line="276" w:lineRule="auto"/>
              <w:jc w:val="both"/>
              <w:rPr>
                <w:rFonts w:ascii="Arial" w:hAnsi="Arial" w:cs="Arial"/>
                <w:b/>
                <w:sz w:val="20"/>
                <w:szCs w:val="20"/>
                <w:lang w:val="sv-SE"/>
              </w:rPr>
            </w:pPr>
            <w:r w:rsidRPr="001E1392">
              <w:rPr>
                <w:rFonts w:ascii="Arial" w:hAnsi="Arial" w:cs="Arial"/>
                <w:sz w:val="18"/>
                <w:szCs w:val="18"/>
                <w:lang w:val="sv-FI"/>
              </w:rPr>
              <w:t>Diisi dengan keterangan/nilai spesifik</w:t>
            </w:r>
          </w:p>
        </w:tc>
      </w:tr>
      <w:bookmarkEnd w:id="43"/>
    </w:tbl>
    <w:p w14:paraId="35D95D32" w14:textId="77777777" w:rsidR="00AD1897" w:rsidRPr="00A97B51" w:rsidRDefault="00AD1897" w:rsidP="00AD1897">
      <w:pPr>
        <w:jc w:val="both"/>
        <w:rPr>
          <w:rFonts w:ascii="Arial" w:hAnsi="Arial" w:cs="Arial"/>
          <w:b/>
          <w:sz w:val="20"/>
          <w:szCs w:val="20"/>
          <w:lang w:val="sv-SE"/>
        </w:rPr>
      </w:pPr>
    </w:p>
    <w:p w14:paraId="0DBF59E9" w14:textId="77777777" w:rsidR="00581FBE" w:rsidRPr="001E1392" w:rsidRDefault="00581FBE" w:rsidP="003B0ECE">
      <w:pPr>
        <w:rPr>
          <w:rFonts w:ascii="Arial" w:hAnsi="Arial" w:cs="Arial"/>
          <w:b/>
          <w:sz w:val="20"/>
          <w:szCs w:val="20"/>
          <w:lang w:val="sv-FI"/>
        </w:rPr>
      </w:pPr>
    </w:p>
    <w:p w14:paraId="0516EEAD" w14:textId="77777777" w:rsidR="00581FBE" w:rsidRPr="001E1392" w:rsidRDefault="00581FBE" w:rsidP="003B0ECE">
      <w:pPr>
        <w:rPr>
          <w:rFonts w:ascii="Arial" w:hAnsi="Arial" w:cs="Arial"/>
          <w:b/>
          <w:sz w:val="20"/>
          <w:szCs w:val="20"/>
          <w:lang w:val="sv-FI"/>
        </w:rPr>
      </w:pPr>
    </w:p>
    <w:p w14:paraId="346436A1" w14:textId="77777777" w:rsidR="00581FBE" w:rsidRPr="001E1392" w:rsidRDefault="00581FBE" w:rsidP="003B0ECE">
      <w:pPr>
        <w:rPr>
          <w:rFonts w:ascii="Arial" w:hAnsi="Arial" w:cs="Arial"/>
          <w:b/>
          <w:sz w:val="20"/>
          <w:szCs w:val="20"/>
          <w:lang w:val="sv-FI"/>
        </w:rPr>
      </w:pPr>
    </w:p>
    <w:p w14:paraId="5D19A138" w14:textId="77777777" w:rsidR="00581FBE" w:rsidRPr="001E1392" w:rsidRDefault="00581FBE" w:rsidP="003B0ECE">
      <w:pPr>
        <w:rPr>
          <w:rFonts w:ascii="Arial" w:hAnsi="Arial" w:cs="Arial"/>
          <w:b/>
          <w:sz w:val="20"/>
          <w:szCs w:val="20"/>
          <w:lang w:val="sv-FI"/>
        </w:rPr>
      </w:pPr>
    </w:p>
    <w:p w14:paraId="41DB539E" w14:textId="77777777" w:rsidR="00581FBE" w:rsidRPr="001E1392" w:rsidRDefault="00581FBE" w:rsidP="003B0ECE">
      <w:pPr>
        <w:rPr>
          <w:rFonts w:ascii="Arial" w:hAnsi="Arial" w:cs="Arial"/>
          <w:b/>
          <w:sz w:val="20"/>
          <w:szCs w:val="20"/>
          <w:lang w:val="sv-FI"/>
        </w:rPr>
      </w:pPr>
    </w:p>
    <w:p w14:paraId="3663D9D2" w14:textId="77777777" w:rsidR="00AD1897" w:rsidRPr="001E1392" w:rsidRDefault="00AD1897" w:rsidP="003B0ECE">
      <w:pPr>
        <w:rPr>
          <w:rFonts w:ascii="Arial" w:hAnsi="Arial" w:cs="Arial"/>
          <w:b/>
          <w:sz w:val="20"/>
          <w:szCs w:val="20"/>
          <w:lang w:val="sv-FI"/>
        </w:rPr>
      </w:pPr>
    </w:p>
    <w:p w14:paraId="624ADF24" w14:textId="77777777" w:rsidR="00AD1897" w:rsidRPr="001E1392" w:rsidRDefault="00AD1897" w:rsidP="003B0ECE">
      <w:pPr>
        <w:rPr>
          <w:rFonts w:ascii="Arial" w:hAnsi="Arial" w:cs="Arial"/>
          <w:b/>
          <w:sz w:val="20"/>
          <w:szCs w:val="20"/>
          <w:lang w:val="sv-FI"/>
        </w:rPr>
      </w:pPr>
    </w:p>
    <w:p w14:paraId="7B005F93" w14:textId="77777777" w:rsidR="00AD1897" w:rsidRPr="001E1392" w:rsidRDefault="00AD1897" w:rsidP="003B0ECE">
      <w:pPr>
        <w:rPr>
          <w:rFonts w:ascii="Arial" w:hAnsi="Arial" w:cs="Arial"/>
          <w:b/>
          <w:sz w:val="20"/>
          <w:szCs w:val="20"/>
          <w:lang w:val="sv-FI"/>
        </w:rPr>
      </w:pPr>
    </w:p>
    <w:p w14:paraId="6221C767" w14:textId="77777777" w:rsidR="00AD1897" w:rsidRPr="001E1392" w:rsidRDefault="00AD1897" w:rsidP="003B0ECE">
      <w:pPr>
        <w:rPr>
          <w:rFonts w:ascii="Arial" w:hAnsi="Arial" w:cs="Arial"/>
          <w:b/>
          <w:sz w:val="20"/>
          <w:szCs w:val="20"/>
          <w:lang w:val="sv-FI"/>
        </w:rPr>
      </w:pPr>
    </w:p>
    <w:p w14:paraId="1DEE0AC7" w14:textId="77777777" w:rsidR="00AD1897" w:rsidRPr="001E1392" w:rsidRDefault="00AD1897" w:rsidP="003B0ECE">
      <w:pPr>
        <w:rPr>
          <w:rFonts w:ascii="Arial" w:hAnsi="Arial" w:cs="Arial"/>
          <w:b/>
          <w:sz w:val="20"/>
          <w:szCs w:val="20"/>
          <w:lang w:val="sv-FI"/>
        </w:rPr>
      </w:pPr>
    </w:p>
    <w:p w14:paraId="0048B836" w14:textId="77777777" w:rsidR="00AD1897" w:rsidRPr="001E1392" w:rsidRDefault="00AD1897" w:rsidP="003B0ECE">
      <w:pPr>
        <w:rPr>
          <w:rFonts w:ascii="Arial" w:hAnsi="Arial" w:cs="Arial"/>
          <w:b/>
          <w:sz w:val="20"/>
          <w:szCs w:val="20"/>
          <w:lang w:val="sv-FI"/>
        </w:rPr>
      </w:pPr>
    </w:p>
    <w:p w14:paraId="3920BC59" w14:textId="77777777" w:rsidR="00AD1897" w:rsidRPr="001E1392" w:rsidRDefault="00AD1897" w:rsidP="003B0ECE">
      <w:pPr>
        <w:rPr>
          <w:rFonts w:ascii="Arial" w:hAnsi="Arial" w:cs="Arial"/>
          <w:b/>
          <w:sz w:val="20"/>
          <w:szCs w:val="20"/>
          <w:lang w:val="sv-FI"/>
        </w:rPr>
      </w:pPr>
    </w:p>
    <w:p w14:paraId="2135CBAB" w14:textId="77777777" w:rsidR="00AD1897" w:rsidRPr="001E1392" w:rsidRDefault="00AD1897" w:rsidP="003B0ECE">
      <w:pPr>
        <w:rPr>
          <w:rFonts w:ascii="Arial" w:hAnsi="Arial" w:cs="Arial"/>
          <w:b/>
          <w:sz w:val="20"/>
          <w:szCs w:val="20"/>
          <w:lang w:val="sv-FI"/>
        </w:rPr>
      </w:pPr>
    </w:p>
    <w:p w14:paraId="6C31B310" w14:textId="77777777" w:rsidR="00AD1897" w:rsidRPr="001E1392" w:rsidRDefault="00AD1897" w:rsidP="003B0ECE">
      <w:pPr>
        <w:rPr>
          <w:rFonts w:ascii="Arial" w:hAnsi="Arial" w:cs="Arial"/>
          <w:b/>
          <w:sz w:val="20"/>
          <w:szCs w:val="20"/>
          <w:lang w:val="sv-FI"/>
        </w:rPr>
      </w:pPr>
    </w:p>
    <w:p w14:paraId="69D6658C" w14:textId="77777777" w:rsidR="00AD1897" w:rsidRPr="001E1392" w:rsidRDefault="00AD1897" w:rsidP="003B0ECE">
      <w:pPr>
        <w:rPr>
          <w:rFonts w:ascii="Arial" w:hAnsi="Arial" w:cs="Arial"/>
          <w:b/>
          <w:sz w:val="20"/>
          <w:szCs w:val="20"/>
          <w:lang w:val="sv-FI"/>
        </w:rPr>
      </w:pPr>
    </w:p>
    <w:p w14:paraId="39CA0A73" w14:textId="77777777" w:rsidR="00AD1897" w:rsidRPr="001E1392" w:rsidRDefault="00AD1897" w:rsidP="003B0ECE">
      <w:pPr>
        <w:rPr>
          <w:rFonts w:ascii="Arial" w:hAnsi="Arial" w:cs="Arial"/>
          <w:b/>
          <w:sz w:val="20"/>
          <w:szCs w:val="20"/>
          <w:lang w:val="sv-FI"/>
        </w:rPr>
      </w:pPr>
    </w:p>
    <w:p w14:paraId="6925F1BC" w14:textId="77777777" w:rsidR="00AD1897" w:rsidRPr="001E1392" w:rsidRDefault="00AD1897" w:rsidP="003B0ECE">
      <w:pPr>
        <w:rPr>
          <w:rFonts w:ascii="Arial" w:hAnsi="Arial" w:cs="Arial"/>
          <w:b/>
          <w:sz w:val="20"/>
          <w:szCs w:val="20"/>
          <w:lang w:val="sv-FI"/>
        </w:rPr>
      </w:pPr>
    </w:p>
    <w:p w14:paraId="744BEC94" w14:textId="77777777" w:rsidR="00AD1897" w:rsidRPr="001E1392" w:rsidRDefault="00AD1897" w:rsidP="003B0ECE">
      <w:pPr>
        <w:rPr>
          <w:rFonts w:ascii="Arial" w:hAnsi="Arial" w:cs="Arial"/>
          <w:b/>
          <w:sz w:val="20"/>
          <w:szCs w:val="20"/>
          <w:lang w:val="sv-FI"/>
        </w:rPr>
      </w:pPr>
    </w:p>
    <w:p w14:paraId="3865CCD0" w14:textId="77777777" w:rsidR="00841A3E" w:rsidRDefault="00841A3E" w:rsidP="003B0ECE">
      <w:pPr>
        <w:rPr>
          <w:rFonts w:ascii="Arial" w:hAnsi="Arial" w:cs="Arial"/>
          <w:b/>
          <w:sz w:val="20"/>
          <w:szCs w:val="20"/>
          <w:lang w:val="sv-FI"/>
        </w:rPr>
      </w:pPr>
    </w:p>
    <w:p w14:paraId="65BEA84D" w14:textId="77777777" w:rsidR="00934299" w:rsidRDefault="00934299" w:rsidP="003B0ECE">
      <w:pPr>
        <w:rPr>
          <w:rFonts w:ascii="Arial" w:hAnsi="Arial" w:cs="Arial"/>
          <w:b/>
          <w:sz w:val="20"/>
          <w:szCs w:val="20"/>
          <w:lang w:val="sv-FI"/>
        </w:rPr>
      </w:pPr>
    </w:p>
    <w:p w14:paraId="11F4B3E3" w14:textId="77777777" w:rsidR="00934299" w:rsidRDefault="00934299" w:rsidP="003B0ECE">
      <w:pPr>
        <w:rPr>
          <w:rFonts w:ascii="Arial" w:hAnsi="Arial" w:cs="Arial"/>
          <w:b/>
          <w:sz w:val="20"/>
          <w:szCs w:val="20"/>
          <w:lang w:val="sv-FI"/>
        </w:rPr>
      </w:pPr>
    </w:p>
    <w:p w14:paraId="3B5295ED" w14:textId="77777777" w:rsidR="00934299" w:rsidRDefault="00934299" w:rsidP="003B0ECE">
      <w:pPr>
        <w:rPr>
          <w:rFonts w:ascii="Arial" w:hAnsi="Arial" w:cs="Arial"/>
          <w:b/>
          <w:sz w:val="20"/>
          <w:szCs w:val="20"/>
          <w:lang w:val="sv-FI"/>
        </w:rPr>
      </w:pPr>
    </w:p>
    <w:p w14:paraId="605D0F60" w14:textId="77777777" w:rsidR="00934299" w:rsidRDefault="00934299" w:rsidP="003B0ECE">
      <w:pPr>
        <w:rPr>
          <w:rFonts w:ascii="Arial" w:hAnsi="Arial" w:cs="Arial"/>
          <w:b/>
          <w:sz w:val="20"/>
          <w:szCs w:val="20"/>
          <w:lang w:val="sv-FI"/>
        </w:rPr>
      </w:pPr>
    </w:p>
    <w:p w14:paraId="0F7FF57B" w14:textId="77777777" w:rsidR="00934299" w:rsidRDefault="00934299" w:rsidP="003B0ECE">
      <w:pPr>
        <w:rPr>
          <w:rFonts w:ascii="Arial" w:hAnsi="Arial" w:cs="Arial"/>
          <w:b/>
          <w:sz w:val="20"/>
          <w:szCs w:val="20"/>
          <w:lang w:val="sv-FI"/>
        </w:rPr>
      </w:pPr>
    </w:p>
    <w:p w14:paraId="02C6AD92" w14:textId="77777777" w:rsidR="00934299" w:rsidRDefault="00934299" w:rsidP="003B0ECE">
      <w:pPr>
        <w:rPr>
          <w:rFonts w:ascii="Arial" w:hAnsi="Arial" w:cs="Arial"/>
          <w:b/>
          <w:sz w:val="20"/>
          <w:szCs w:val="20"/>
          <w:lang w:val="sv-FI"/>
        </w:rPr>
      </w:pPr>
    </w:p>
    <w:p w14:paraId="074DF368" w14:textId="77777777" w:rsidR="00934299" w:rsidRDefault="00934299" w:rsidP="003B0ECE">
      <w:pPr>
        <w:rPr>
          <w:rFonts w:ascii="Arial" w:hAnsi="Arial" w:cs="Arial"/>
          <w:b/>
          <w:sz w:val="20"/>
          <w:szCs w:val="20"/>
          <w:lang w:val="sv-FI"/>
        </w:rPr>
      </w:pPr>
    </w:p>
    <w:p w14:paraId="3E241642" w14:textId="77777777" w:rsidR="00934299" w:rsidRPr="001E1392" w:rsidRDefault="00934299" w:rsidP="003B0ECE">
      <w:pPr>
        <w:rPr>
          <w:rFonts w:ascii="Arial" w:hAnsi="Arial" w:cs="Arial"/>
          <w:b/>
          <w:sz w:val="20"/>
          <w:szCs w:val="20"/>
          <w:lang w:val="sv-FI"/>
        </w:rPr>
      </w:pPr>
    </w:p>
    <w:p w14:paraId="7F717F1E" w14:textId="7B1F2B74" w:rsidR="005F4428" w:rsidRPr="001E1392" w:rsidRDefault="005F4428" w:rsidP="005F4428">
      <w:pPr>
        <w:rPr>
          <w:rFonts w:ascii="Arial" w:hAnsi="Arial" w:cs="Arial"/>
          <w:b/>
          <w:sz w:val="20"/>
          <w:lang w:val="sv-FI"/>
        </w:rPr>
      </w:pPr>
      <w:bookmarkStart w:id="44" w:name="_Hlk173323862"/>
      <w:r w:rsidRPr="001E1392">
        <w:rPr>
          <w:rFonts w:ascii="Arial" w:hAnsi="Arial" w:cs="Arial"/>
          <w:b/>
          <w:sz w:val="20"/>
          <w:lang w:val="sv-FI"/>
        </w:rPr>
        <w:t>LAMPIRAN III</w:t>
      </w:r>
    </w:p>
    <w:p w14:paraId="4026A459" w14:textId="77777777" w:rsidR="005F4428" w:rsidRPr="00533A4D" w:rsidRDefault="005F4428" w:rsidP="005F4428">
      <w:pPr>
        <w:rPr>
          <w:rFonts w:ascii="Arial" w:hAnsi="Arial" w:cs="Arial"/>
          <w:bCs/>
          <w:sz w:val="18"/>
          <w:szCs w:val="18"/>
          <w:lang w:val="sv-FI"/>
        </w:rPr>
      </w:pPr>
      <w:r w:rsidRPr="00533A4D">
        <w:rPr>
          <w:rFonts w:ascii="Arial" w:hAnsi="Arial" w:cs="Arial"/>
          <w:sz w:val="18"/>
          <w:szCs w:val="18"/>
          <w:lang w:val="sv-FI"/>
        </w:rPr>
        <w:t xml:space="preserve">Perjanjian Kerja Sama Antara </w:t>
      </w:r>
      <w:r w:rsidRPr="00533A4D">
        <w:rPr>
          <w:rFonts w:ascii="Arial" w:hAnsi="Arial" w:cs="Arial"/>
          <w:bCs/>
          <w:sz w:val="18"/>
          <w:szCs w:val="18"/>
          <w:lang w:val="sv-FI"/>
        </w:rPr>
        <w:t xml:space="preserve">Direktorat Jenderal Pajak, </w:t>
      </w:r>
    </w:p>
    <w:p w14:paraId="257BCD50" w14:textId="64436D94" w:rsidR="005F4428" w:rsidRPr="00533A4D" w:rsidRDefault="005F4428" w:rsidP="005F4428">
      <w:pPr>
        <w:rPr>
          <w:rFonts w:ascii="Arial" w:hAnsi="Arial" w:cs="Arial"/>
          <w:bCs/>
          <w:sz w:val="18"/>
          <w:szCs w:val="18"/>
          <w:lang w:val="sv-FI"/>
        </w:rPr>
      </w:pPr>
      <w:r w:rsidRPr="00533A4D">
        <w:rPr>
          <w:rFonts w:ascii="Arial" w:hAnsi="Arial" w:cs="Arial"/>
          <w:bCs/>
          <w:sz w:val="18"/>
          <w:szCs w:val="18"/>
          <w:lang w:val="id-ID"/>
        </w:rPr>
        <w:t xml:space="preserve">Direktorat </w:t>
      </w:r>
      <w:r w:rsidRPr="00533A4D">
        <w:rPr>
          <w:rFonts w:ascii="Arial" w:hAnsi="Arial" w:cs="Arial"/>
          <w:bCs/>
          <w:sz w:val="18"/>
          <w:szCs w:val="18"/>
          <w:lang w:val="sv-FI"/>
        </w:rPr>
        <w:t xml:space="preserve">Jenderal Perimbangan Keuangan, dan </w:t>
      </w:r>
      <w:r w:rsidRPr="00533A4D">
        <w:rPr>
          <w:rFonts w:ascii="Arial" w:hAnsi="Arial" w:cs="Arial"/>
          <w:bCs/>
          <w:sz w:val="18"/>
          <w:szCs w:val="18"/>
          <w:lang w:val="id-ID"/>
        </w:rPr>
        <w:t xml:space="preserve">Pemerintah </w:t>
      </w:r>
      <w:r w:rsidR="00297B94" w:rsidRPr="00A97B51">
        <w:rPr>
          <w:rFonts w:ascii="Arial" w:hAnsi="Arial" w:cs="Arial"/>
          <w:bCs/>
          <w:color w:val="FF0000"/>
          <w:sz w:val="18"/>
          <w:szCs w:val="18"/>
          <w:lang w:val="sv-SE"/>
        </w:rPr>
        <w:t>Kabupaten/Kota ...</w:t>
      </w:r>
    </w:p>
    <w:p w14:paraId="19804DE2" w14:textId="31670488" w:rsidR="005F4428" w:rsidRPr="00A97B51" w:rsidRDefault="005F4428" w:rsidP="005F4428">
      <w:pPr>
        <w:contextualSpacing/>
        <w:rPr>
          <w:rFonts w:ascii="Arial" w:hAnsi="Arial" w:cs="Arial"/>
          <w:bCs/>
          <w:sz w:val="18"/>
          <w:szCs w:val="18"/>
          <w:lang w:val="sv-SE"/>
        </w:rPr>
      </w:pPr>
      <w:r w:rsidRPr="00A97B51">
        <w:rPr>
          <w:rFonts w:ascii="Arial" w:hAnsi="Arial" w:cs="Arial"/>
          <w:bCs/>
          <w:sz w:val="18"/>
          <w:szCs w:val="18"/>
          <w:lang w:val="sv-SE"/>
        </w:rPr>
        <w:t xml:space="preserve">NOMOR: </w:t>
      </w:r>
      <w:r w:rsidR="00933D5C" w:rsidRPr="00A97B51">
        <w:rPr>
          <w:rFonts w:ascii="Arial" w:hAnsi="Arial" w:cs="Arial"/>
          <w:bCs/>
          <w:sz w:val="18"/>
          <w:szCs w:val="18"/>
          <w:lang w:val="sv-SE"/>
        </w:rPr>
        <w:t>PRJ-</w:t>
      </w:r>
      <w:r w:rsidRPr="00A97B51">
        <w:rPr>
          <w:rFonts w:ascii="Arial" w:hAnsi="Arial" w:cs="Arial"/>
          <w:bCs/>
          <w:sz w:val="18"/>
          <w:szCs w:val="18"/>
          <w:lang w:val="sv-SE"/>
        </w:rPr>
        <w:t xml:space="preserve">    </w:t>
      </w:r>
      <w:r w:rsidR="001E79BD">
        <w:rPr>
          <w:rFonts w:ascii="Arial" w:hAnsi="Arial" w:cs="Arial"/>
          <w:bCs/>
          <w:sz w:val="18"/>
          <w:szCs w:val="18"/>
          <w:lang w:val="sv-SE"/>
        </w:rPr>
        <w:t xml:space="preserve">    </w:t>
      </w:r>
      <w:r w:rsidRPr="00A97B51">
        <w:rPr>
          <w:rFonts w:ascii="Arial" w:hAnsi="Arial" w:cs="Arial"/>
          <w:bCs/>
          <w:sz w:val="18"/>
          <w:szCs w:val="18"/>
          <w:lang w:val="sv-SE"/>
        </w:rPr>
        <w:t xml:space="preserve">  /</w:t>
      </w:r>
      <w:r w:rsidR="00933D5C" w:rsidRPr="00A97B51">
        <w:rPr>
          <w:rFonts w:ascii="Arial" w:hAnsi="Arial" w:cs="Arial"/>
          <w:bCs/>
          <w:sz w:val="18"/>
          <w:szCs w:val="18"/>
          <w:lang w:val="sv-SE"/>
        </w:rPr>
        <w:t>PJ/2025</w:t>
      </w:r>
    </w:p>
    <w:p w14:paraId="6A388614" w14:textId="74E37E83" w:rsidR="005F4428" w:rsidRPr="00A97B51" w:rsidRDefault="005F4428" w:rsidP="005F4428">
      <w:pPr>
        <w:contextualSpacing/>
        <w:rPr>
          <w:rFonts w:ascii="Arial" w:hAnsi="Arial" w:cs="Arial"/>
          <w:bCs/>
          <w:sz w:val="18"/>
          <w:szCs w:val="18"/>
          <w:lang w:val="sv-SE"/>
        </w:rPr>
      </w:pPr>
      <w:r w:rsidRPr="00A97B51">
        <w:rPr>
          <w:rFonts w:ascii="Arial" w:hAnsi="Arial" w:cs="Arial"/>
          <w:bCs/>
          <w:sz w:val="18"/>
          <w:szCs w:val="18"/>
          <w:lang w:val="sv-SE"/>
        </w:rPr>
        <w:t xml:space="preserve">NOMOR: </w:t>
      </w:r>
      <w:r w:rsidR="00933D5C" w:rsidRPr="00A97B51">
        <w:rPr>
          <w:rFonts w:ascii="Arial" w:hAnsi="Arial" w:cs="Arial"/>
          <w:bCs/>
          <w:sz w:val="18"/>
          <w:szCs w:val="18"/>
          <w:lang w:val="sv-SE"/>
        </w:rPr>
        <w:t>PRJ-</w:t>
      </w:r>
      <w:r w:rsidRPr="00A97B51">
        <w:rPr>
          <w:rFonts w:ascii="Arial" w:hAnsi="Arial" w:cs="Arial"/>
          <w:bCs/>
          <w:sz w:val="18"/>
          <w:szCs w:val="18"/>
          <w:lang w:val="sv-SE"/>
        </w:rPr>
        <w:t xml:space="preserve">   </w:t>
      </w:r>
      <w:r w:rsidR="001E79BD">
        <w:rPr>
          <w:rFonts w:ascii="Arial" w:hAnsi="Arial" w:cs="Arial"/>
          <w:bCs/>
          <w:sz w:val="18"/>
          <w:szCs w:val="18"/>
          <w:lang w:val="sv-SE"/>
        </w:rPr>
        <w:t xml:space="preserve">   </w:t>
      </w:r>
      <w:r w:rsidRPr="00A97B51">
        <w:rPr>
          <w:rFonts w:ascii="Arial" w:hAnsi="Arial" w:cs="Arial"/>
          <w:bCs/>
          <w:sz w:val="18"/>
          <w:szCs w:val="18"/>
          <w:lang w:val="sv-SE"/>
        </w:rPr>
        <w:t xml:space="preserve">   /</w:t>
      </w:r>
      <w:r w:rsidR="00933D5C" w:rsidRPr="00A97B51">
        <w:rPr>
          <w:rFonts w:ascii="Arial" w:hAnsi="Arial" w:cs="Arial"/>
          <w:bCs/>
          <w:sz w:val="18"/>
          <w:szCs w:val="18"/>
          <w:lang w:val="sv-SE"/>
        </w:rPr>
        <w:t>PK/2025</w:t>
      </w:r>
    </w:p>
    <w:p w14:paraId="157CA933" w14:textId="77777777" w:rsidR="005F4428" w:rsidRPr="00533A4D" w:rsidRDefault="005F4428" w:rsidP="005F4428">
      <w:pPr>
        <w:contextualSpacing/>
        <w:rPr>
          <w:rFonts w:ascii="Arial" w:hAnsi="Arial" w:cs="Arial"/>
          <w:bCs/>
          <w:sz w:val="18"/>
          <w:szCs w:val="18"/>
          <w:lang w:val="sv-FI"/>
        </w:rPr>
      </w:pPr>
      <w:r w:rsidRPr="00533A4D">
        <w:rPr>
          <w:rFonts w:ascii="Arial" w:hAnsi="Arial" w:cs="Arial"/>
          <w:bCs/>
          <w:sz w:val="18"/>
          <w:szCs w:val="18"/>
          <w:lang w:val="sv-FI"/>
        </w:rPr>
        <w:t>NOMOR:</w:t>
      </w:r>
    </w:p>
    <w:p w14:paraId="6A73CDA3" w14:textId="77777777" w:rsidR="005F4428" w:rsidRPr="001E1392" w:rsidRDefault="005F4428" w:rsidP="005F4428">
      <w:pPr>
        <w:rPr>
          <w:rFonts w:ascii="Arial" w:hAnsi="Arial" w:cs="Arial"/>
          <w:b/>
          <w:sz w:val="20"/>
          <w:lang w:val="sv-FI"/>
        </w:rPr>
      </w:pPr>
    </w:p>
    <w:p w14:paraId="77A4C452" w14:textId="77777777" w:rsidR="005F4428" w:rsidRPr="001E1392" w:rsidRDefault="005F4428" w:rsidP="005F4428">
      <w:pPr>
        <w:rPr>
          <w:rFonts w:ascii="Arial" w:hAnsi="Arial" w:cs="Arial"/>
          <w:b/>
          <w:sz w:val="20"/>
          <w:lang w:val="sv-FI"/>
        </w:rPr>
      </w:pPr>
    </w:p>
    <w:p w14:paraId="070C8364" w14:textId="5D5C66C3" w:rsidR="005F4428" w:rsidRPr="00A97B51" w:rsidRDefault="005F4428" w:rsidP="005F4428">
      <w:pPr>
        <w:spacing w:line="360" w:lineRule="auto"/>
        <w:ind w:right="-20"/>
        <w:jc w:val="center"/>
        <w:rPr>
          <w:rFonts w:ascii="Arial" w:eastAsia="Bookman Old Style" w:hAnsi="Arial" w:cs="Arial"/>
          <w:b/>
          <w:bCs/>
          <w:sz w:val="20"/>
          <w:szCs w:val="20"/>
          <w:lang w:val="sv-SE"/>
        </w:rPr>
      </w:pPr>
      <w:bookmarkStart w:id="45" w:name="_Hlk165031872"/>
      <w:r w:rsidRPr="001E1392">
        <w:rPr>
          <w:rFonts w:ascii="Arial" w:eastAsia="Bookman Old Style" w:hAnsi="Arial" w:cs="Arial"/>
          <w:b/>
          <w:bCs/>
          <w:sz w:val="20"/>
          <w:szCs w:val="20"/>
          <w:lang w:val="id-ID"/>
        </w:rPr>
        <w:t>MEKANISME PERTUKARAN DATA</w:t>
      </w:r>
      <w:r w:rsidR="009E1BB5" w:rsidRPr="00A97B51">
        <w:rPr>
          <w:rFonts w:ascii="Arial" w:eastAsia="Bookman Old Style" w:hAnsi="Arial" w:cs="Arial"/>
          <w:b/>
          <w:bCs/>
          <w:sz w:val="20"/>
          <w:szCs w:val="20"/>
          <w:lang w:val="sv-SE"/>
        </w:rPr>
        <w:t xml:space="preserve"> DAN/ATAU INFORMASI PERPAJAKAN DAN PERIZINAN</w:t>
      </w:r>
      <w:r w:rsidRPr="001E1392">
        <w:rPr>
          <w:rFonts w:ascii="Arial" w:eastAsia="Bookman Old Style" w:hAnsi="Arial" w:cs="Arial"/>
          <w:b/>
          <w:bCs/>
          <w:sz w:val="20"/>
          <w:szCs w:val="20"/>
          <w:lang w:val="id-ID"/>
        </w:rPr>
        <w:t>, PEMANFAATAN DATA DAN/ATAU INFORMASI, DAN PENGAWASAN WAJIB PAJAK</w:t>
      </w:r>
      <w:r w:rsidR="00934299" w:rsidRPr="00A97B51">
        <w:rPr>
          <w:rFonts w:ascii="Arial" w:eastAsia="Bookman Old Style" w:hAnsi="Arial" w:cs="Arial"/>
          <w:b/>
          <w:bCs/>
          <w:sz w:val="20"/>
          <w:szCs w:val="20"/>
          <w:lang w:val="sv-SE"/>
        </w:rPr>
        <w:t xml:space="preserve"> BERSAMA</w:t>
      </w:r>
    </w:p>
    <w:p w14:paraId="061941B6" w14:textId="77777777" w:rsidR="005F4428" w:rsidRPr="001E1392" w:rsidRDefault="005F4428" w:rsidP="005F4428">
      <w:pPr>
        <w:spacing w:line="360" w:lineRule="auto"/>
        <w:ind w:right="-20"/>
        <w:jc w:val="center"/>
        <w:rPr>
          <w:rFonts w:ascii="Arial" w:eastAsia="Bookman Old Style" w:hAnsi="Arial" w:cs="Arial"/>
          <w:b/>
          <w:bCs/>
          <w:sz w:val="20"/>
          <w:szCs w:val="20"/>
          <w:lang w:val="id-ID"/>
        </w:rPr>
      </w:pPr>
    </w:p>
    <w:p w14:paraId="11FAA74E" w14:textId="77777777" w:rsidR="005F4428" w:rsidRPr="001E1392" w:rsidRDefault="005F4428" w:rsidP="005F4428">
      <w:pPr>
        <w:pStyle w:val="ListParagraph"/>
        <w:numPr>
          <w:ilvl w:val="0"/>
          <w:numId w:val="33"/>
        </w:numPr>
        <w:spacing w:line="360" w:lineRule="auto"/>
        <w:ind w:right="-20"/>
        <w:rPr>
          <w:rFonts w:ascii="Arial" w:eastAsia="Bookman Old Style" w:hAnsi="Arial" w:cs="Arial"/>
          <w:sz w:val="20"/>
          <w:szCs w:val="20"/>
          <w:lang w:val="id-ID"/>
        </w:rPr>
      </w:pPr>
      <w:bookmarkStart w:id="46" w:name="_Hlk161998838"/>
      <w:r w:rsidRPr="001E1392">
        <w:rPr>
          <w:rFonts w:ascii="Arial" w:eastAsia="Bookman Old Style" w:hAnsi="Arial" w:cs="Arial"/>
          <w:sz w:val="20"/>
          <w:szCs w:val="20"/>
          <w:lang w:val="id-ID"/>
        </w:rPr>
        <w:t xml:space="preserve">Mekanisme </w:t>
      </w:r>
      <w:proofErr w:type="spellStart"/>
      <w:r w:rsidRPr="001E1392">
        <w:rPr>
          <w:rFonts w:ascii="Arial" w:eastAsia="Bookman Old Style" w:hAnsi="Arial" w:cs="Arial"/>
          <w:sz w:val="20"/>
          <w:szCs w:val="20"/>
          <w:lang w:val="id-ID"/>
        </w:rPr>
        <w:t>Interoperabilitas</w:t>
      </w:r>
      <w:proofErr w:type="spellEnd"/>
    </w:p>
    <w:p w14:paraId="1F72CB23" w14:textId="602BA868" w:rsidR="0005679B" w:rsidRPr="00BA1238" w:rsidRDefault="0005679B" w:rsidP="005F4428">
      <w:pPr>
        <w:pStyle w:val="ListParagraph"/>
        <w:numPr>
          <w:ilvl w:val="0"/>
          <w:numId w:val="1"/>
        </w:numPr>
        <w:spacing w:line="360" w:lineRule="auto"/>
        <w:ind w:left="990" w:right="-20" w:hanging="450"/>
        <w:jc w:val="both"/>
        <w:rPr>
          <w:rFonts w:ascii="Arial" w:eastAsia="Bookman Old Style" w:hAnsi="Arial" w:cs="Arial"/>
          <w:sz w:val="20"/>
          <w:szCs w:val="20"/>
          <w:lang w:val="id-ID"/>
        </w:rPr>
      </w:pPr>
      <w:r w:rsidRPr="0005679B">
        <w:rPr>
          <w:rFonts w:ascii="Arial" w:eastAsia="Bookman Old Style" w:hAnsi="Arial" w:cs="Arial"/>
          <w:b/>
          <w:bCs/>
          <w:sz w:val="20"/>
          <w:szCs w:val="20"/>
          <w:lang w:val="id-ID"/>
        </w:rPr>
        <w:t>PIHAK KETIGA</w:t>
      </w:r>
      <w:r w:rsidRPr="0005679B">
        <w:rPr>
          <w:rFonts w:ascii="Arial" w:eastAsia="Bookman Old Style" w:hAnsi="Arial" w:cs="Arial"/>
          <w:sz w:val="20"/>
          <w:szCs w:val="20"/>
          <w:lang w:val="id-ID"/>
        </w:rPr>
        <w:t xml:space="preserve"> menyampaikan data dan/atau informasi perpajakan dan perizinan kepada </w:t>
      </w:r>
      <w:r w:rsidRPr="00BA1238">
        <w:rPr>
          <w:rFonts w:ascii="Arial" w:eastAsia="Bookman Old Style" w:hAnsi="Arial" w:cs="Arial"/>
          <w:b/>
          <w:bCs/>
          <w:sz w:val="20"/>
          <w:szCs w:val="20"/>
          <w:lang w:val="id-ID"/>
        </w:rPr>
        <w:t>PIHAK KESATU</w:t>
      </w:r>
      <w:r w:rsidRPr="00BA1238">
        <w:rPr>
          <w:rFonts w:ascii="Arial" w:eastAsia="Bookman Old Style" w:hAnsi="Arial" w:cs="Arial"/>
          <w:sz w:val="20"/>
          <w:szCs w:val="20"/>
          <w:lang w:val="id-ID"/>
        </w:rPr>
        <w:t xml:space="preserve"> melalui mekanisme </w:t>
      </w:r>
      <w:proofErr w:type="spellStart"/>
      <w:r w:rsidRPr="00BA1238">
        <w:rPr>
          <w:rFonts w:ascii="Arial" w:eastAsia="Bookman Old Style" w:hAnsi="Arial" w:cs="Arial"/>
          <w:sz w:val="20"/>
          <w:szCs w:val="20"/>
          <w:lang w:val="id-ID"/>
        </w:rPr>
        <w:t>interoperabilitas</w:t>
      </w:r>
      <w:proofErr w:type="spellEnd"/>
      <w:r w:rsidRPr="00BA1238">
        <w:rPr>
          <w:rFonts w:ascii="Arial" w:eastAsia="Bookman Old Style" w:hAnsi="Arial" w:cs="Arial"/>
          <w:sz w:val="20"/>
          <w:szCs w:val="20"/>
          <w:lang w:val="id-ID"/>
        </w:rPr>
        <w:t xml:space="preserve"> dengan mengacu pada Tata Kelola Interkoneksi </w:t>
      </w:r>
      <w:r w:rsidR="00AD6A97" w:rsidRPr="00BA1238">
        <w:rPr>
          <w:rFonts w:ascii="Arial" w:eastAsia="Bookman Old Style" w:hAnsi="Arial" w:cs="Arial"/>
          <w:sz w:val="20"/>
          <w:szCs w:val="20"/>
        </w:rPr>
        <w:t xml:space="preserve">dan </w:t>
      </w:r>
      <w:proofErr w:type="spellStart"/>
      <w:r w:rsidR="00AD6A97" w:rsidRPr="00BA1238">
        <w:rPr>
          <w:rFonts w:ascii="Arial" w:eastAsia="Bookman Old Style" w:hAnsi="Arial" w:cs="Arial"/>
          <w:sz w:val="20"/>
          <w:szCs w:val="20"/>
        </w:rPr>
        <w:t>Interopabilitas</w:t>
      </w:r>
      <w:proofErr w:type="spellEnd"/>
      <w:r w:rsidR="00AD6A97" w:rsidRPr="00BA1238">
        <w:rPr>
          <w:rFonts w:ascii="Arial" w:eastAsia="Bookman Old Style" w:hAnsi="Arial" w:cs="Arial"/>
          <w:sz w:val="20"/>
          <w:szCs w:val="20"/>
        </w:rPr>
        <w:t xml:space="preserve"> </w:t>
      </w:r>
      <w:r w:rsidRPr="00BA1238">
        <w:rPr>
          <w:rFonts w:ascii="Arial" w:eastAsia="Bookman Old Style" w:hAnsi="Arial" w:cs="Arial"/>
          <w:sz w:val="20"/>
          <w:szCs w:val="20"/>
          <w:lang w:val="id-ID"/>
        </w:rPr>
        <w:t>yang berlaku dalam suatu sistem informasi yang terintegrasi yang dapat menjamin keamanan data dan/atau informasi.</w:t>
      </w:r>
    </w:p>
    <w:p w14:paraId="57813FD6" w14:textId="77777777" w:rsidR="005F4428" w:rsidRPr="001E1392" w:rsidRDefault="005F4428" w:rsidP="005F4428">
      <w:pPr>
        <w:pStyle w:val="ListParagraph"/>
        <w:numPr>
          <w:ilvl w:val="0"/>
          <w:numId w:val="1"/>
        </w:numPr>
        <w:spacing w:line="360" w:lineRule="auto"/>
        <w:ind w:left="990" w:right="-20" w:hanging="450"/>
        <w:jc w:val="both"/>
        <w:rPr>
          <w:rFonts w:ascii="Arial" w:eastAsia="Bookman Old Style" w:hAnsi="Arial" w:cs="Arial"/>
          <w:sz w:val="20"/>
          <w:szCs w:val="20"/>
          <w:lang w:val="id-ID"/>
        </w:rPr>
      </w:pPr>
      <w:r w:rsidRPr="00BA1238">
        <w:rPr>
          <w:rFonts w:ascii="Arial" w:eastAsia="Bookman Old Style" w:hAnsi="Arial" w:cs="Arial"/>
          <w:sz w:val="20"/>
          <w:szCs w:val="20"/>
          <w:lang w:val="id-ID"/>
        </w:rPr>
        <w:t xml:space="preserve">Kepala Kantor Wilayah DJP menyampaikan </w:t>
      </w:r>
      <w:r w:rsidRPr="00BA1238">
        <w:rPr>
          <w:rFonts w:ascii="Arial" w:eastAsia="Bookman Old Style" w:hAnsi="Arial" w:cs="Arial"/>
          <w:sz w:val="20"/>
          <w:szCs w:val="20"/>
          <w:lang w:val="sv-SE"/>
        </w:rPr>
        <w:t>Nota Dinas</w:t>
      </w:r>
      <w:r w:rsidRPr="00BA1238">
        <w:rPr>
          <w:rFonts w:ascii="Arial" w:eastAsia="Bookman Old Style" w:hAnsi="Arial" w:cs="Arial"/>
          <w:sz w:val="20"/>
          <w:szCs w:val="20"/>
          <w:lang w:val="id-ID"/>
        </w:rPr>
        <w:t xml:space="preserve"> Permintaan Data kepada Direktur Data dan Informasi Perpajakan dengan tembusan </w:t>
      </w:r>
      <w:r w:rsidRPr="001E1392">
        <w:rPr>
          <w:rFonts w:ascii="Arial" w:eastAsia="Bookman Old Style" w:hAnsi="Arial" w:cs="Arial"/>
          <w:sz w:val="20"/>
          <w:szCs w:val="20"/>
          <w:lang w:val="id-ID"/>
        </w:rPr>
        <w:t>kepada:</w:t>
      </w:r>
    </w:p>
    <w:p w14:paraId="147AC9CA" w14:textId="77777777" w:rsidR="005F4428" w:rsidRPr="001E1392" w:rsidRDefault="005F4428" w:rsidP="005F4428">
      <w:pPr>
        <w:pStyle w:val="ListParagraph"/>
        <w:numPr>
          <w:ilvl w:val="3"/>
          <w:numId w:val="31"/>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 dan</w:t>
      </w:r>
    </w:p>
    <w:p w14:paraId="459C0414" w14:textId="77777777" w:rsidR="005F4428" w:rsidRPr="001E1392" w:rsidRDefault="005F4428" w:rsidP="005F4428">
      <w:pPr>
        <w:pStyle w:val="ListParagraph"/>
        <w:numPr>
          <w:ilvl w:val="3"/>
          <w:numId w:val="31"/>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Ekstensifikasi dan Penilaian, DJP, </w:t>
      </w:r>
    </w:p>
    <w:p w14:paraId="0D5547DD" w14:textId="53ACDDFA" w:rsidR="005F4428" w:rsidRPr="00A97B51" w:rsidRDefault="005F4428" w:rsidP="005F4428">
      <w:pPr>
        <w:spacing w:line="360" w:lineRule="auto"/>
        <w:ind w:left="993" w:right="-20"/>
        <w:jc w:val="both"/>
        <w:rPr>
          <w:rFonts w:ascii="Arial" w:hAnsi="Arial" w:cs="Arial"/>
          <w:sz w:val="20"/>
          <w:szCs w:val="20"/>
          <w:lang w:val="sv-SE"/>
        </w:rPr>
      </w:pPr>
      <w:r w:rsidRPr="001E1392">
        <w:rPr>
          <w:rFonts w:ascii="Arial" w:eastAsia="Bookman Old Style" w:hAnsi="Arial" w:cs="Arial"/>
          <w:sz w:val="20"/>
          <w:szCs w:val="20"/>
          <w:lang w:val="id-ID"/>
        </w:rPr>
        <w:t xml:space="preserve">yang disampaikan setelah data dari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diterima dan diolah oleh Direktur Data dan Informasi Perpajakan, sesuai dengan ketentuan yang berlaku</w:t>
      </w:r>
      <w:r w:rsidR="00993052" w:rsidRPr="00A97B51">
        <w:rPr>
          <w:rFonts w:ascii="Arial" w:eastAsia="Bookman Old Style" w:hAnsi="Arial" w:cs="Arial"/>
          <w:sz w:val="20"/>
          <w:szCs w:val="20"/>
          <w:lang w:val="sv-SE"/>
        </w:rPr>
        <w:t>.</w:t>
      </w:r>
    </w:p>
    <w:p w14:paraId="1BB29F89" w14:textId="01DFBB3C" w:rsidR="005F4428" w:rsidRPr="001E1392" w:rsidRDefault="005F4428" w:rsidP="005F4428">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Data dan Informasi Perpajakan memberikan hasil pengolahan atas data yang diterima dari </w:t>
      </w: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kepada Kepala Kanwil DJP untuk dimanfaatkan dalam menyusun Daftar Sasaran Pengawasan Bersama (DSPB)</w:t>
      </w:r>
      <w:r w:rsidR="00993052" w:rsidRPr="00A97B51">
        <w:rPr>
          <w:rFonts w:ascii="Arial" w:eastAsia="Bookman Old Style" w:hAnsi="Arial" w:cs="Arial"/>
          <w:sz w:val="20"/>
          <w:szCs w:val="20"/>
          <w:lang w:val="sv-SE"/>
        </w:rPr>
        <w:t>.</w:t>
      </w:r>
    </w:p>
    <w:p w14:paraId="2E9F11BA" w14:textId="498E8418" w:rsidR="005F4428" w:rsidRPr="001E1392" w:rsidRDefault="005F4428" w:rsidP="005F4428">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dan </w:t>
      </w:r>
      <w:r w:rsidRPr="00F25575">
        <w:rPr>
          <w:rFonts w:ascii="Arial" w:eastAsia="Bookman Old Style" w:hAnsi="Arial" w:cs="Arial"/>
          <w:color w:val="FF0000"/>
          <w:sz w:val="20"/>
          <w:szCs w:val="20"/>
          <w:lang w:val="id-ID"/>
        </w:rPr>
        <w:t>Kepala Badan Pendapatan Daerah (B</w:t>
      </w:r>
      <w:r w:rsidRPr="00A97B51">
        <w:rPr>
          <w:rFonts w:ascii="Arial" w:eastAsia="Bookman Old Style" w:hAnsi="Arial" w:cs="Arial"/>
          <w:color w:val="FF0000"/>
          <w:sz w:val="20"/>
          <w:szCs w:val="20"/>
          <w:lang w:val="id-ID"/>
        </w:rPr>
        <w:t>APENDA</w:t>
      </w:r>
      <w:r w:rsidRPr="00F25575">
        <w:rPr>
          <w:rFonts w:ascii="Arial" w:eastAsia="Bookman Old Style" w:hAnsi="Arial" w:cs="Arial"/>
          <w:color w:val="FF0000"/>
          <w:sz w:val="20"/>
          <w:szCs w:val="20"/>
          <w:lang w:val="id-ID"/>
        </w:rPr>
        <w:t xml:space="preserve">) </w:t>
      </w:r>
      <w:r w:rsidRPr="001E1392">
        <w:rPr>
          <w:rFonts w:ascii="Arial" w:eastAsia="Bookman Old Style" w:hAnsi="Arial" w:cs="Arial"/>
          <w:sz w:val="20"/>
          <w:szCs w:val="20"/>
          <w:lang w:val="id-ID"/>
        </w:rPr>
        <w:t xml:space="preserve">menyepakati dan menetapkan DSPB sesuai dengan format Lampiran </w:t>
      </w:r>
      <w:r w:rsidR="00EF019F" w:rsidRPr="00A97B51">
        <w:rPr>
          <w:rFonts w:ascii="Arial" w:eastAsia="Bookman Old Style" w:hAnsi="Arial" w:cs="Arial"/>
          <w:sz w:val="20"/>
          <w:szCs w:val="20"/>
          <w:lang w:val="id-ID"/>
        </w:rPr>
        <w:t>I</w:t>
      </w:r>
      <w:r w:rsidRPr="00A97B51">
        <w:rPr>
          <w:rFonts w:ascii="Arial" w:eastAsia="Bookman Old Style" w:hAnsi="Arial" w:cs="Arial"/>
          <w:sz w:val="20"/>
          <w:szCs w:val="20"/>
          <w:lang w:val="id-ID"/>
        </w:rPr>
        <w:t>V</w:t>
      </w:r>
      <w:r w:rsidRPr="001E1392">
        <w:rPr>
          <w:rFonts w:ascii="Arial" w:eastAsia="Bookman Old Style" w:hAnsi="Arial" w:cs="Arial"/>
          <w:sz w:val="20"/>
          <w:szCs w:val="20"/>
          <w:lang w:val="id-ID"/>
        </w:rPr>
        <w:t xml:space="preserve"> yang merupakan bagian yang tidak terpisahkan dari Perjanjian Kerja Sama ini</w:t>
      </w:r>
      <w:r w:rsidR="00993052" w:rsidRPr="00A97B51">
        <w:rPr>
          <w:rFonts w:ascii="Arial" w:eastAsia="Bookman Old Style" w:hAnsi="Arial" w:cs="Arial"/>
          <w:sz w:val="20"/>
          <w:szCs w:val="20"/>
          <w:lang w:val="id-ID"/>
        </w:rPr>
        <w:t>.</w:t>
      </w:r>
    </w:p>
    <w:p w14:paraId="2777E6F0" w14:textId="03CEC716" w:rsidR="005F4428" w:rsidRPr="001E1392" w:rsidRDefault="005F4428" w:rsidP="005F4428">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w:t>
      </w:r>
      <w:r w:rsidRPr="00A97B51">
        <w:rPr>
          <w:rFonts w:ascii="Arial" w:eastAsia="Bookman Old Style" w:hAnsi="Arial" w:cs="Arial"/>
          <w:sz w:val="20"/>
          <w:szCs w:val="20"/>
          <w:lang w:val="sv-SE"/>
        </w:rPr>
        <w:t>Nota Dinas</w:t>
      </w:r>
      <w:r w:rsidRPr="001E1392">
        <w:rPr>
          <w:rFonts w:ascii="Arial" w:eastAsia="Bookman Old Style" w:hAnsi="Arial" w:cs="Arial"/>
          <w:sz w:val="20"/>
          <w:szCs w:val="20"/>
          <w:lang w:val="id-ID"/>
        </w:rPr>
        <w:t xml:space="preserve"> Penyampaian DSPB kepada Direktur Data dan Informasi Perpajakan dengan tembusan kepada:</w:t>
      </w:r>
    </w:p>
    <w:p w14:paraId="3DE33AE9" w14:textId="77777777" w:rsidR="005F4428" w:rsidRPr="001E1392" w:rsidRDefault="005F4428" w:rsidP="005F4428">
      <w:pPr>
        <w:pStyle w:val="ListParagraph"/>
        <w:numPr>
          <w:ilvl w:val="2"/>
          <w:numId w:val="32"/>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w:t>
      </w:r>
    </w:p>
    <w:p w14:paraId="5157DF8D" w14:textId="02AD0810" w:rsidR="005F4428" w:rsidRPr="001E1392" w:rsidRDefault="005F4428" w:rsidP="005F4428">
      <w:pPr>
        <w:pStyle w:val="ListParagraph"/>
        <w:numPr>
          <w:ilvl w:val="2"/>
          <w:numId w:val="32"/>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Ekstensifikasi dan Penilaian, DJP; </w:t>
      </w:r>
    </w:p>
    <w:p w14:paraId="3327F512" w14:textId="5106C9D5" w:rsidR="005F4428" w:rsidRPr="00F25575" w:rsidRDefault="005F4428" w:rsidP="005F4428">
      <w:pPr>
        <w:pStyle w:val="ListParagraph"/>
        <w:numPr>
          <w:ilvl w:val="2"/>
          <w:numId w:val="32"/>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Pajak Daerah dan Retribusi Daerah, DJPK</w:t>
      </w:r>
      <w:r w:rsidR="00F25575" w:rsidRPr="00A97B51">
        <w:rPr>
          <w:rFonts w:ascii="Arial" w:eastAsia="Bookman Old Style" w:hAnsi="Arial" w:cs="Arial"/>
          <w:sz w:val="20"/>
          <w:szCs w:val="20"/>
          <w:lang w:val="sv-SE"/>
        </w:rPr>
        <w:t>; dan</w:t>
      </w:r>
    </w:p>
    <w:p w14:paraId="050F2ED4" w14:textId="1A7292AD" w:rsidR="00F25575" w:rsidRPr="001E1392" w:rsidRDefault="00F25575" w:rsidP="005F4428">
      <w:pPr>
        <w:pStyle w:val="ListParagraph"/>
        <w:numPr>
          <w:ilvl w:val="2"/>
          <w:numId w:val="32"/>
        </w:numPr>
        <w:spacing w:line="360" w:lineRule="auto"/>
        <w:ind w:left="1418" w:right="-20" w:hanging="425"/>
        <w:jc w:val="both"/>
        <w:rPr>
          <w:rFonts w:ascii="Arial" w:eastAsia="Bookman Old Style" w:hAnsi="Arial" w:cs="Arial"/>
          <w:sz w:val="20"/>
          <w:szCs w:val="20"/>
          <w:lang w:val="id-ID"/>
        </w:rPr>
      </w:pPr>
      <w:r w:rsidRPr="00A97B51">
        <w:rPr>
          <w:rFonts w:ascii="Arial" w:eastAsia="Bookman Old Style" w:hAnsi="Arial" w:cs="Arial"/>
          <w:sz w:val="20"/>
          <w:szCs w:val="20"/>
          <w:lang w:val="sv-SE"/>
        </w:rPr>
        <w:t xml:space="preserve">Kanwil DJP </w:t>
      </w:r>
      <w:r w:rsidR="00EE2F19" w:rsidRPr="00A97B51">
        <w:rPr>
          <w:rFonts w:ascii="Arial" w:eastAsia="Bookman Old Style" w:hAnsi="Arial" w:cs="Arial"/>
          <w:sz w:val="20"/>
          <w:szCs w:val="20"/>
          <w:lang w:val="sv-SE"/>
        </w:rPr>
        <w:t>t</w:t>
      </w:r>
      <w:r w:rsidRPr="00A97B51">
        <w:rPr>
          <w:rFonts w:ascii="Arial" w:eastAsia="Bookman Old Style" w:hAnsi="Arial" w:cs="Arial"/>
          <w:sz w:val="20"/>
          <w:szCs w:val="20"/>
          <w:lang w:val="sv-SE"/>
        </w:rPr>
        <w:t xml:space="preserve">empat Wajib Pajak </w:t>
      </w:r>
      <w:r w:rsidR="00EE2F19" w:rsidRPr="00A97B51">
        <w:rPr>
          <w:rFonts w:ascii="Arial" w:eastAsia="Bookman Old Style" w:hAnsi="Arial" w:cs="Arial"/>
          <w:sz w:val="20"/>
          <w:szCs w:val="20"/>
          <w:lang w:val="sv-SE"/>
        </w:rPr>
        <w:t>d</w:t>
      </w:r>
      <w:r w:rsidRPr="00A97B51">
        <w:rPr>
          <w:rFonts w:ascii="Arial" w:eastAsia="Bookman Old Style" w:hAnsi="Arial" w:cs="Arial"/>
          <w:sz w:val="20"/>
          <w:szCs w:val="20"/>
          <w:lang w:val="sv-SE"/>
        </w:rPr>
        <w:t>iadministrasikan,</w:t>
      </w:r>
    </w:p>
    <w:p w14:paraId="1EF18D01" w14:textId="61D0E77C" w:rsidR="005F4428" w:rsidRPr="00A97B51" w:rsidRDefault="005F4428" w:rsidP="005F4428">
      <w:pPr>
        <w:spacing w:line="360" w:lineRule="auto"/>
        <w:ind w:left="993" w:right="-20"/>
        <w:jc w:val="both"/>
        <w:rPr>
          <w:rFonts w:ascii="Arial" w:eastAsia="Bookman Old Style" w:hAnsi="Arial" w:cs="Arial"/>
          <w:sz w:val="20"/>
          <w:szCs w:val="20"/>
          <w:lang w:val="sv-SE"/>
        </w:rPr>
      </w:pPr>
      <w:r w:rsidRPr="001E1392">
        <w:rPr>
          <w:rFonts w:ascii="Arial" w:eastAsia="Bookman Old Style" w:hAnsi="Arial" w:cs="Arial"/>
          <w:sz w:val="20"/>
          <w:szCs w:val="20"/>
          <w:lang w:val="id-ID"/>
        </w:rPr>
        <w:t>d</w:t>
      </w:r>
      <w:r w:rsidRPr="00A97B51">
        <w:rPr>
          <w:rFonts w:ascii="Arial" w:eastAsia="Bookman Old Style" w:hAnsi="Arial" w:cs="Arial"/>
          <w:sz w:val="20"/>
          <w:szCs w:val="20"/>
          <w:lang w:val="sv-SE"/>
        </w:rPr>
        <w:t>engan</w:t>
      </w:r>
      <w:r w:rsidRPr="001E1392">
        <w:rPr>
          <w:rFonts w:ascii="Arial" w:eastAsia="Bookman Old Style" w:hAnsi="Arial" w:cs="Arial"/>
          <w:sz w:val="20"/>
          <w:szCs w:val="20"/>
          <w:lang w:val="id-ID"/>
        </w:rPr>
        <w:t xml:space="preserve"> melampirkan DSPB yang telah ditetapkan</w:t>
      </w:r>
      <w:r w:rsidR="00993052" w:rsidRPr="00A97B51">
        <w:rPr>
          <w:rFonts w:ascii="Arial" w:eastAsia="Bookman Old Style" w:hAnsi="Arial" w:cs="Arial"/>
          <w:sz w:val="20"/>
          <w:szCs w:val="20"/>
          <w:lang w:val="sv-SE"/>
        </w:rPr>
        <w:t>.</w:t>
      </w:r>
    </w:p>
    <w:p w14:paraId="33BB348F" w14:textId="22EB54D9" w:rsidR="005F4428" w:rsidRPr="001E1392" w:rsidRDefault="005F4428" w:rsidP="005F4428">
      <w:pPr>
        <w:pStyle w:val="ListParagraph"/>
        <w:numPr>
          <w:ilvl w:val="0"/>
          <w:numId w:val="1"/>
        </w:numPr>
        <w:spacing w:line="360" w:lineRule="auto"/>
        <w:ind w:left="993" w:right="-20" w:hanging="426"/>
        <w:jc w:val="both"/>
        <w:rPr>
          <w:rFonts w:ascii="Arial" w:eastAsia="Bookman Old Style" w:hAnsi="Arial" w:cs="Arial"/>
          <w:color w:val="1F497D" w:themeColor="text2"/>
          <w:sz w:val="20"/>
          <w:szCs w:val="20"/>
          <w:lang w:val="id-ID"/>
        </w:rPr>
      </w:pPr>
      <w:r w:rsidRPr="001E1392">
        <w:rPr>
          <w:rFonts w:ascii="Arial" w:eastAsia="Bookman Old Style" w:hAnsi="Arial" w:cs="Arial"/>
          <w:sz w:val="20"/>
          <w:szCs w:val="20"/>
          <w:lang w:val="id-ID"/>
        </w:rPr>
        <w:t>DSPB</w:t>
      </w:r>
      <w:r w:rsidRPr="00A97B51">
        <w:rPr>
          <w:rFonts w:ascii="Arial" w:eastAsia="Bookman Old Style" w:hAnsi="Arial" w:cs="Arial"/>
          <w:sz w:val="20"/>
          <w:szCs w:val="20"/>
          <w:lang w:val="sv-SE"/>
        </w:rPr>
        <w:t xml:space="preserve"> </w:t>
      </w:r>
      <w:r w:rsidRPr="001E1392">
        <w:rPr>
          <w:rFonts w:ascii="Arial" w:hAnsi="Arial" w:cs="Arial"/>
          <w:bCs/>
          <w:sz w:val="20"/>
          <w:szCs w:val="20"/>
          <w:lang w:val="id-ID"/>
        </w:rPr>
        <w:t xml:space="preserve">disampaikan </w:t>
      </w:r>
      <w:r w:rsidR="00EE2F19" w:rsidRPr="00A97B51">
        <w:rPr>
          <w:rFonts w:ascii="Arial" w:hAnsi="Arial" w:cs="Arial"/>
          <w:bCs/>
          <w:sz w:val="20"/>
          <w:szCs w:val="20"/>
          <w:lang w:val="sv-SE"/>
        </w:rPr>
        <w:t xml:space="preserve">paling banyak </w:t>
      </w:r>
      <w:r w:rsidRPr="00A97B51">
        <w:rPr>
          <w:rFonts w:ascii="Arial" w:hAnsi="Arial" w:cs="Arial"/>
          <w:bCs/>
          <w:sz w:val="20"/>
          <w:szCs w:val="20"/>
          <w:lang w:val="sv-SE"/>
        </w:rPr>
        <w:t>satu kali untuk setiap periode</w:t>
      </w:r>
      <w:r w:rsidR="00EE2F19" w:rsidRPr="00A97B51">
        <w:rPr>
          <w:rFonts w:ascii="Arial" w:hAnsi="Arial" w:cs="Arial"/>
          <w:bCs/>
          <w:sz w:val="20"/>
          <w:szCs w:val="20"/>
          <w:lang w:val="sv-SE"/>
        </w:rPr>
        <w:t xml:space="preserve"> penyampaian</w:t>
      </w:r>
      <w:r w:rsidRPr="00A97B51">
        <w:rPr>
          <w:rFonts w:ascii="Arial" w:hAnsi="Arial" w:cs="Arial"/>
          <w:bCs/>
          <w:sz w:val="20"/>
          <w:szCs w:val="20"/>
          <w:lang w:val="sv-SE"/>
        </w:rPr>
        <w:t xml:space="preserve">, yakni </w:t>
      </w:r>
      <w:r w:rsidR="00EE2F19" w:rsidRPr="00A97B51">
        <w:rPr>
          <w:rFonts w:ascii="Arial" w:hAnsi="Arial" w:cs="Arial"/>
          <w:bCs/>
          <w:sz w:val="20"/>
          <w:szCs w:val="20"/>
          <w:lang w:val="sv-SE"/>
        </w:rPr>
        <w:t xml:space="preserve">pada </w:t>
      </w:r>
      <w:r w:rsidRPr="00A97B51">
        <w:rPr>
          <w:rFonts w:ascii="Arial" w:hAnsi="Arial" w:cs="Arial"/>
          <w:bCs/>
          <w:sz w:val="20"/>
          <w:szCs w:val="20"/>
          <w:lang w:val="sv-SE"/>
        </w:rPr>
        <w:t>periode Semester I diajukan pada rentang bulan Januari – Juni dan periode Semester II diajukan pada rentang bulan Juli – Desember di tahun berkenaan</w:t>
      </w:r>
      <w:r w:rsidR="00993052" w:rsidRPr="00A97B51">
        <w:rPr>
          <w:rFonts w:ascii="Arial" w:hAnsi="Arial" w:cs="Arial"/>
          <w:bCs/>
          <w:sz w:val="20"/>
          <w:szCs w:val="20"/>
          <w:lang w:val="sv-SE"/>
        </w:rPr>
        <w:t>.</w:t>
      </w:r>
    </w:p>
    <w:p w14:paraId="2FDC1995" w14:textId="49597432" w:rsidR="005F4428" w:rsidRPr="001E1392" w:rsidRDefault="005F4428" w:rsidP="005F4428">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A97B51">
        <w:rPr>
          <w:rFonts w:ascii="Arial" w:eastAsia="Bookman Old Style" w:hAnsi="Arial" w:cs="Arial"/>
          <w:sz w:val="20"/>
          <w:szCs w:val="20"/>
          <w:lang w:val="id-ID"/>
        </w:rPr>
        <w:t>Penyusunan DSPB untuk periode terakhir sebelum jangka waktu Perjanjian Kerja Sama berakhir, dibuat selambat-lambatnya 3 (tiga) bulan sebelum jangka waktu Perjanjian Kerja Sama sebagaimana Pasal 10 ayat (1) berakhir</w:t>
      </w:r>
      <w:r w:rsidR="00993052" w:rsidRPr="00A97B51">
        <w:rPr>
          <w:rFonts w:ascii="Arial" w:eastAsia="Bookman Old Style" w:hAnsi="Arial" w:cs="Arial"/>
          <w:sz w:val="20"/>
          <w:szCs w:val="20"/>
          <w:lang w:val="id-ID"/>
        </w:rPr>
        <w:t>.</w:t>
      </w:r>
    </w:p>
    <w:p w14:paraId="29CE357C" w14:textId="3D1DBE4E" w:rsidR="005F4428" w:rsidRPr="00B25DF5" w:rsidRDefault="14604318" w:rsidP="5D3BF49E">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B25DF5">
        <w:rPr>
          <w:rFonts w:ascii="Arial" w:eastAsia="Bookman Old Style" w:hAnsi="Arial" w:cs="Arial"/>
          <w:sz w:val="20"/>
          <w:szCs w:val="20"/>
          <w:lang w:val="id-ID"/>
        </w:rPr>
        <w:t>Direktur Data dan Informasi Perpajakan menyampaikan data individual Wajib Pajak tertentu yang menjadi subjek Pengawasan Wajib Pajak Bersama kepada PIHAK KETIGA</w:t>
      </w:r>
      <w:r w:rsidR="1829C7BE" w:rsidRPr="00B25DF5">
        <w:rPr>
          <w:rFonts w:ascii="Arial" w:eastAsia="Bookman Old Style" w:hAnsi="Arial" w:cs="Arial"/>
          <w:sz w:val="20"/>
          <w:szCs w:val="20"/>
          <w:lang w:val="id-ID"/>
        </w:rPr>
        <w:t>.</w:t>
      </w:r>
    </w:p>
    <w:p w14:paraId="66E68D0B" w14:textId="77777777" w:rsidR="005F4428" w:rsidRPr="00BA1238" w:rsidRDefault="005F4428" w:rsidP="005F4428">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lastRenderedPageBreak/>
        <w:t xml:space="preserve">Kanwil DJP dan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melakukan Pengawasan </w:t>
      </w:r>
      <w:r w:rsidRPr="00A97B51">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dengan </w:t>
      </w:r>
      <w:r w:rsidRPr="00BA1238">
        <w:rPr>
          <w:rFonts w:ascii="Arial" w:eastAsia="Bookman Old Style" w:hAnsi="Arial" w:cs="Arial"/>
          <w:sz w:val="20"/>
          <w:szCs w:val="20"/>
          <w:lang w:val="id-ID"/>
        </w:rPr>
        <w:t>memanfaatkan data dan/atau informasi yang telah dipertukarkan sesuai dengan ketentuan yang berlaku.</w:t>
      </w:r>
    </w:p>
    <w:p w14:paraId="07BF7774" w14:textId="17833398" w:rsidR="00B25DF5" w:rsidRPr="00BA1238" w:rsidRDefault="00B25DF5" w:rsidP="005F4428">
      <w:pPr>
        <w:pStyle w:val="ListParagraph"/>
        <w:numPr>
          <w:ilvl w:val="0"/>
          <w:numId w:val="1"/>
        </w:numPr>
        <w:spacing w:line="360" w:lineRule="auto"/>
        <w:ind w:left="993" w:right="-20" w:hanging="426"/>
        <w:jc w:val="both"/>
        <w:rPr>
          <w:rFonts w:ascii="Arial" w:eastAsia="Bookman Old Style" w:hAnsi="Arial" w:cs="Arial"/>
          <w:sz w:val="20"/>
          <w:szCs w:val="20"/>
          <w:lang w:val="id-ID"/>
        </w:rPr>
      </w:pPr>
      <w:r w:rsidRPr="00BA1238">
        <w:rPr>
          <w:rFonts w:ascii="Arial" w:eastAsia="Bookman Old Style" w:hAnsi="Arial" w:cs="Arial"/>
          <w:sz w:val="20"/>
          <w:szCs w:val="20"/>
          <w:lang w:val="id-ID"/>
        </w:rPr>
        <w:t xml:space="preserve">Dalam hal diperlukan, </w:t>
      </w:r>
      <w:proofErr w:type="spellStart"/>
      <w:r w:rsidR="00FD5D78" w:rsidRPr="00BA1238">
        <w:rPr>
          <w:rFonts w:ascii="Arial" w:eastAsia="Bookman Old Style" w:hAnsi="Arial" w:cs="Arial"/>
          <w:sz w:val="20"/>
          <w:szCs w:val="20"/>
        </w:rPr>
        <w:t>dapat</w:t>
      </w:r>
      <w:proofErr w:type="spellEnd"/>
      <w:r w:rsidR="00FD5D78" w:rsidRPr="00BA1238">
        <w:rPr>
          <w:rFonts w:ascii="Arial" w:eastAsia="Bookman Old Style" w:hAnsi="Arial" w:cs="Arial"/>
          <w:sz w:val="20"/>
          <w:szCs w:val="20"/>
        </w:rPr>
        <w:t xml:space="preserve"> </w:t>
      </w:r>
      <w:proofErr w:type="spellStart"/>
      <w:r w:rsidR="00FD5D78" w:rsidRPr="00BA1238">
        <w:rPr>
          <w:rFonts w:ascii="Arial" w:eastAsia="Bookman Old Style" w:hAnsi="Arial" w:cs="Arial"/>
          <w:sz w:val="20"/>
          <w:szCs w:val="20"/>
        </w:rPr>
        <w:t>dilakukan</w:t>
      </w:r>
      <w:proofErr w:type="spellEnd"/>
      <w:r w:rsidR="00FD5D78" w:rsidRPr="00BA1238">
        <w:rPr>
          <w:rFonts w:ascii="Arial" w:eastAsia="Bookman Old Style" w:hAnsi="Arial" w:cs="Arial"/>
          <w:b/>
          <w:bCs/>
          <w:sz w:val="20"/>
          <w:szCs w:val="20"/>
        </w:rPr>
        <w:t xml:space="preserve"> </w:t>
      </w:r>
      <w:r w:rsidRPr="00BA1238">
        <w:rPr>
          <w:rFonts w:ascii="Arial" w:eastAsia="Bookman Old Style" w:hAnsi="Arial" w:cs="Arial"/>
          <w:sz w:val="20"/>
          <w:szCs w:val="20"/>
          <w:lang w:val="id-ID"/>
        </w:rPr>
        <w:t xml:space="preserve">evaluasi </w:t>
      </w:r>
      <w:proofErr w:type="spellStart"/>
      <w:r w:rsidR="00FD5D78" w:rsidRPr="00BA1238">
        <w:rPr>
          <w:rFonts w:ascii="Arial" w:eastAsia="Bookman Old Style" w:hAnsi="Arial" w:cs="Arial"/>
          <w:sz w:val="20"/>
          <w:szCs w:val="20"/>
        </w:rPr>
        <w:t>atas</w:t>
      </w:r>
      <w:proofErr w:type="spellEnd"/>
      <w:r w:rsidR="00FD5D78" w:rsidRPr="00BA1238">
        <w:rPr>
          <w:rFonts w:ascii="Arial" w:eastAsia="Bookman Old Style" w:hAnsi="Arial" w:cs="Arial"/>
          <w:sz w:val="20"/>
          <w:szCs w:val="20"/>
        </w:rPr>
        <w:t xml:space="preserve"> </w:t>
      </w:r>
      <w:r w:rsidRPr="00BA1238">
        <w:rPr>
          <w:rFonts w:ascii="Arial" w:eastAsia="Bookman Old Style" w:hAnsi="Arial" w:cs="Arial"/>
          <w:sz w:val="20"/>
          <w:szCs w:val="20"/>
          <w:lang w:val="id-ID"/>
        </w:rPr>
        <w:t>keamanan</w:t>
      </w:r>
      <w:r w:rsidR="001E79BD" w:rsidRPr="00BA1238">
        <w:rPr>
          <w:rFonts w:ascii="Arial" w:eastAsia="Bookman Old Style" w:hAnsi="Arial" w:cs="Arial"/>
          <w:sz w:val="20"/>
          <w:szCs w:val="20"/>
          <w:lang w:val="id-ID"/>
        </w:rPr>
        <w:t xml:space="preserve"> </w:t>
      </w:r>
      <w:proofErr w:type="spellStart"/>
      <w:r w:rsidR="007338B1" w:rsidRPr="00BA1238">
        <w:rPr>
          <w:rFonts w:ascii="Arial" w:eastAsia="Bookman Old Style" w:hAnsi="Arial" w:cs="Arial"/>
          <w:sz w:val="20"/>
          <w:szCs w:val="20"/>
        </w:rPr>
        <w:t>sistem</w:t>
      </w:r>
      <w:proofErr w:type="spellEnd"/>
      <w:r w:rsidR="007338B1" w:rsidRPr="00BA1238">
        <w:rPr>
          <w:rFonts w:ascii="Arial" w:eastAsia="Bookman Old Style" w:hAnsi="Arial" w:cs="Arial"/>
          <w:sz w:val="20"/>
          <w:szCs w:val="20"/>
        </w:rPr>
        <w:t xml:space="preserve"> </w:t>
      </w:r>
      <w:proofErr w:type="spellStart"/>
      <w:r w:rsidR="007338B1" w:rsidRPr="00BA1238">
        <w:rPr>
          <w:rFonts w:ascii="Arial" w:eastAsia="Bookman Old Style" w:hAnsi="Arial" w:cs="Arial"/>
          <w:sz w:val="20"/>
          <w:szCs w:val="20"/>
        </w:rPr>
        <w:t>interopabilitas</w:t>
      </w:r>
      <w:proofErr w:type="spellEnd"/>
      <w:r w:rsidR="007338B1" w:rsidRPr="00BA1238">
        <w:rPr>
          <w:rFonts w:ascii="Arial" w:eastAsia="Bookman Old Style" w:hAnsi="Arial" w:cs="Arial"/>
          <w:sz w:val="20"/>
          <w:szCs w:val="20"/>
        </w:rPr>
        <w:t xml:space="preserve">. </w:t>
      </w:r>
    </w:p>
    <w:p w14:paraId="35BDC546" w14:textId="77777777" w:rsidR="005F4428" w:rsidRPr="00BA1238" w:rsidRDefault="005F4428" w:rsidP="005F4428">
      <w:pPr>
        <w:pStyle w:val="ListParagraph"/>
        <w:spacing w:line="360" w:lineRule="auto"/>
        <w:ind w:left="993" w:right="-20"/>
        <w:jc w:val="both"/>
        <w:rPr>
          <w:rFonts w:ascii="Arial" w:eastAsia="Bookman Old Style" w:hAnsi="Arial" w:cs="Arial"/>
          <w:sz w:val="20"/>
          <w:szCs w:val="20"/>
          <w:lang w:val="id-ID"/>
        </w:rPr>
      </w:pPr>
    </w:p>
    <w:p w14:paraId="4C45E5F2" w14:textId="77777777" w:rsidR="005F4428" w:rsidRPr="00BA1238" w:rsidRDefault="005F4428" w:rsidP="005F4428">
      <w:pPr>
        <w:pStyle w:val="ListParagraph"/>
        <w:numPr>
          <w:ilvl w:val="0"/>
          <w:numId w:val="33"/>
        </w:numPr>
        <w:spacing w:line="360" w:lineRule="auto"/>
        <w:ind w:right="-20"/>
        <w:jc w:val="both"/>
        <w:rPr>
          <w:rFonts w:ascii="Arial" w:eastAsia="Bookman Old Style" w:hAnsi="Arial" w:cs="Arial"/>
          <w:sz w:val="20"/>
          <w:szCs w:val="20"/>
          <w:lang w:val="id-ID"/>
        </w:rPr>
      </w:pPr>
      <w:r w:rsidRPr="00BA1238">
        <w:rPr>
          <w:rFonts w:ascii="Arial" w:eastAsia="Bookman Old Style" w:hAnsi="Arial" w:cs="Arial"/>
          <w:sz w:val="20"/>
          <w:szCs w:val="20"/>
          <w:lang w:val="id-ID"/>
        </w:rPr>
        <w:t>Mekanisme Penyampaian Data melalui Kanal Tertentu Milik Direktorat Jenderal Pajak</w:t>
      </w:r>
    </w:p>
    <w:p w14:paraId="61C0AA69" w14:textId="77777777" w:rsidR="00993052" w:rsidRPr="00BA1238" w:rsidRDefault="005F4428" w:rsidP="00993052">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BA1238">
        <w:rPr>
          <w:rFonts w:ascii="Arial" w:eastAsia="Bookman Old Style" w:hAnsi="Arial" w:cs="Arial"/>
          <w:b/>
          <w:bCs/>
          <w:sz w:val="20"/>
          <w:szCs w:val="20"/>
          <w:lang w:val="id-ID"/>
        </w:rPr>
        <w:t xml:space="preserve">PIHAK KETIGA </w:t>
      </w:r>
      <w:r w:rsidRPr="00BA1238">
        <w:rPr>
          <w:rFonts w:ascii="Arial" w:eastAsia="Bookman Old Style" w:hAnsi="Arial" w:cs="Arial"/>
          <w:sz w:val="20"/>
          <w:szCs w:val="20"/>
          <w:lang w:val="id-ID"/>
        </w:rPr>
        <w:t xml:space="preserve">menyampaikan data dan/atau informasi </w:t>
      </w:r>
      <w:r w:rsidR="00993052" w:rsidRPr="00BA1238">
        <w:rPr>
          <w:rFonts w:ascii="Arial" w:eastAsia="Bookman Old Style" w:hAnsi="Arial" w:cs="Arial"/>
          <w:sz w:val="20"/>
          <w:szCs w:val="20"/>
          <w:lang w:val="sv-SE"/>
        </w:rPr>
        <w:t>perpajakan dan perizinan</w:t>
      </w:r>
      <w:r w:rsidRPr="00BA1238">
        <w:rPr>
          <w:rFonts w:ascii="Arial" w:eastAsia="Bookman Old Style" w:hAnsi="Arial" w:cs="Arial"/>
          <w:sz w:val="20"/>
          <w:szCs w:val="20"/>
          <w:lang w:val="id-ID"/>
        </w:rPr>
        <w:t xml:space="preserve"> kepada </w:t>
      </w:r>
      <w:r w:rsidRPr="00BA1238">
        <w:rPr>
          <w:rFonts w:ascii="Arial" w:eastAsia="Bookman Old Style" w:hAnsi="Arial" w:cs="Arial"/>
          <w:b/>
          <w:bCs/>
          <w:sz w:val="20"/>
          <w:szCs w:val="20"/>
          <w:lang w:val="id-ID"/>
        </w:rPr>
        <w:t>PIHAK KESATU</w:t>
      </w:r>
      <w:r w:rsidRPr="00BA1238">
        <w:rPr>
          <w:rFonts w:ascii="Arial" w:eastAsia="Bookman Old Style" w:hAnsi="Arial" w:cs="Arial"/>
          <w:sz w:val="20"/>
          <w:szCs w:val="20"/>
          <w:lang w:val="id-ID"/>
        </w:rPr>
        <w:t xml:space="preserve"> melalui kanal tertentu milik Direktorat Jenderal Pajak.</w:t>
      </w:r>
    </w:p>
    <w:p w14:paraId="740F1271" w14:textId="0C8B9430" w:rsidR="00993052" w:rsidRPr="00993052" w:rsidRDefault="00993052" w:rsidP="00993052">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BA1238">
        <w:rPr>
          <w:rFonts w:ascii="Arial" w:eastAsia="Bookman Old Style" w:hAnsi="Arial" w:cs="Arial"/>
          <w:sz w:val="20"/>
          <w:szCs w:val="20"/>
          <w:lang w:val="id-ID"/>
        </w:rPr>
        <w:t xml:space="preserve">Kepala Kantor Wilayah DJP menyampaikan </w:t>
      </w:r>
      <w:r w:rsidRPr="00BA1238">
        <w:rPr>
          <w:rFonts w:ascii="Arial" w:eastAsia="Bookman Old Style" w:hAnsi="Arial" w:cs="Arial"/>
          <w:sz w:val="20"/>
          <w:szCs w:val="20"/>
          <w:lang w:val="sv-SE"/>
        </w:rPr>
        <w:t>Nota Dinas</w:t>
      </w:r>
      <w:r w:rsidRPr="00BA1238">
        <w:rPr>
          <w:rFonts w:ascii="Arial" w:eastAsia="Bookman Old Style" w:hAnsi="Arial" w:cs="Arial"/>
          <w:sz w:val="20"/>
          <w:szCs w:val="20"/>
          <w:lang w:val="id-ID"/>
        </w:rPr>
        <w:t xml:space="preserve"> Permintaan Data kepada Direktur Data dan </w:t>
      </w:r>
      <w:r w:rsidRPr="00993052">
        <w:rPr>
          <w:rFonts w:ascii="Arial" w:eastAsia="Bookman Old Style" w:hAnsi="Arial" w:cs="Arial"/>
          <w:sz w:val="20"/>
          <w:szCs w:val="20"/>
          <w:lang w:val="id-ID"/>
        </w:rPr>
        <w:t>Informasi Perpajakan dengan tembusan kepada:</w:t>
      </w:r>
    </w:p>
    <w:p w14:paraId="01436481" w14:textId="77777777" w:rsidR="00993052" w:rsidRPr="001E1392" w:rsidRDefault="00993052" w:rsidP="00993052">
      <w:pPr>
        <w:pStyle w:val="ListParagraph"/>
        <w:numPr>
          <w:ilvl w:val="0"/>
          <w:numId w:val="44"/>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 dan</w:t>
      </w:r>
    </w:p>
    <w:p w14:paraId="11734843" w14:textId="77777777" w:rsidR="00993052" w:rsidRPr="001E1392" w:rsidRDefault="00993052" w:rsidP="00993052">
      <w:pPr>
        <w:pStyle w:val="ListParagraph"/>
        <w:numPr>
          <w:ilvl w:val="0"/>
          <w:numId w:val="44"/>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Ekstensifikasi dan Penilaian, DJP, </w:t>
      </w:r>
    </w:p>
    <w:p w14:paraId="702A8EC8" w14:textId="0EA7E9F1" w:rsidR="005F4428" w:rsidRPr="00A97B51" w:rsidRDefault="00993052" w:rsidP="00993052">
      <w:pPr>
        <w:spacing w:line="360" w:lineRule="auto"/>
        <w:ind w:left="993" w:right="-20"/>
        <w:jc w:val="both"/>
        <w:rPr>
          <w:rFonts w:ascii="Arial" w:hAnsi="Arial" w:cs="Arial"/>
          <w:sz w:val="20"/>
          <w:szCs w:val="20"/>
          <w:lang w:val="sv-SE"/>
        </w:rPr>
      </w:pPr>
      <w:r w:rsidRPr="001E1392">
        <w:rPr>
          <w:rFonts w:ascii="Arial" w:eastAsia="Bookman Old Style" w:hAnsi="Arial" w:cs="Arial"/>
          <w:sz w:val="20"/>
          <w:szCs w:val="20"/>
          <w:lang w:val="id-ID"/>
        </w:rPr>
        <w:t xml:space="preserve">yang disampaikan setelah data dari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diterima dan diolah oleh Direktur Data dan Informasi Perpajakan, sesuai dengan ketentuan yang berlaku</w:t>
      </w:r>
      <w:r w:rsidRPr="00A97B51">
        <w:rPr>
          <w:rFonts w:ascii="Arial" w:eastAsia="Bookman Old Style" w:hAnsi="Arial" w:cs="Arial"/>
          <w:sz w:val="20"/>
          <w:szCs w:val="20"/>
          <w:lang w:val="sv-SE"/>
        </w:rPr>
        <w:t>.</w:t>
      </w:r>
    </w:p>
    <w:p w14:paraId="2BB48232" w14:textId="513E670C" w:rsidR="005F4428" w:rsidRPr="001E1392" w:rsidRDefault="00993052"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Data dan Informasi Perpajakan memberikan hasil pengolahan atas data yang diterima dari </w:t>
      </w: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kepada Kepala Kanwil DJP untuk dimanfaatkan dalam menyusun Daftar Sasaran Pengawasan Bersama (DSPB)</w:t>
      </w:r>
      <w:r w:rsidRPr="00A97B51">
        <w:rPr>
          <w:rFonts w:ascii="Arial" w:eastAsia="Bookman Old Style" w:hAnsi="Arial" w:cs="Arial"/>
          <w:sz w:val="20"/>
          <w:szCs w:val="20"/>
          <w:lang w:val="sv-SE"/>
        </w:rPr>
        <w:t>.</w:t>
      </w:r>
    </w:p>
    <w:p w14:paraId="46F39573" w14:textId="08C29BFB" w:rsidR="005F4428" w:rsidRPr="001E1392" w:rsidRDefault="00993052"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dan </w:t>
      </w:r>
      <w:r w:rsidRPr="00F25575">
        <w:rPr>
          <w:rFonts w:ascii="Arial" w:eastAsia="Bookman Old Style" w:hAnsi="Arial" w:cs="Arial"/>
          <w:color w:val="FF0000"/>
          <w:sz w:val="20"/>
          <w:szCs w:val="20"/>
          <w:lang w:val="id-ID"/>
        </w:rPr>
        <w:t>Kepala Badan Pendapatan Daerah (B</w:t>
      </w:r>
      <w:r w:rsidRPr="00A97B51">
        <w:rPr>
          <w:rFonts w:ascii="Arial" w:eastAsia="Bookman Old Style" w:hAnsi="Arial" w:cs="Arial"/>
          <w:color w:val="FF0000"/>
          <w:sz w:val="20"/>
          <w:szCs w:val="20"/>
          <w:lang w:val="id-ID"/>
        </w:rPr>
        <w:t>APENDA</w:t>
      </w:r>
      <w:r w:rsidRPr="00F25575">
        <w:rPr>
          <w:rFonts w:ascii="Arial" w:eastAsia="Bookman Old Style" w:hAnsi="Arial" w:cs="Arial"/>
          <w:color w:val="FF0000"/>
          <w:sz w:val="20"/>
          <w:szCs w:val="20"/>
          <w:lang w:val="id-ID"/>
        </w:rPr>
        <w:t xml:space="preserve">) </w:t>
      </w:r>
      <w:r w:rsidRPr="001E1392">
        <w:rPr>
          <w:rFonts w:ascii="Arial" w:eastAsia="Bookman Old Style" w:hAnsi="Arial" w:cs="Arial"/>
          <w:sz w:val="20"/>
          <w:szCs w:val="20"/>
          <w:lang w:val="id-ID"/>
        </w:rPr>
        <w:t xml:space="preserve">menyepakati dan menetapkan DSPB sesuai dengan format Lampiran </w:t>
      </w:r>
      <w:r w:rsidRPr="00A97B51">
        <w:rPr>
          <w:rFonts w:ascii="Arial" w:eastAsia="Bookman Old Style" w:hAnsi="Arial" w:cs="Arial"/>
          <w:sz w:val="20"/>
          <w:szCs w:val="20"/>
          <w:lang w:val="id-ID"/>
        </w:rPr>
        <w:t>IV</w:t>
      </w:r>
      <w:r w:rsidRPr="001E1392">
        <w:rPr>
          <w:rFonts w:ascii="Arial" w:eastAsia="Bookman Old Style" w:hAnsi="Arial" w:cs="Arial"/>
          <w:sz w:val="20"/>
          <w:szCs w:val="20"/>
          <w:lang w:val="id-ID"/>
        </w:rPr>
        <w:t xml:space="preserve"> yang merupakan bagian yang tidak terpisahkan dari Perjanjian Kerja Sama ini</w:t>
      </w:r>
      <w:r w:rsidRPr="00A97B51">
        <w:rPr>
          <w:rFonts w:ascii="Arial" w:eastAsia="Bookman Old Style" w:hAnsi="Arial" w:cs="Arial"/>
          <w:sz w:val="20"/>
          <w:szCs w:val="20"/>
          <w:lang w:val="id-ID"/>
        </w:rPr>
        <w:t>.</w:t>
      </w:r>
    </w:p>
    <w:p w14:paraId="09B93C17" w14:textId="77777777" w:rsidR="005F4428" w:rsidRPr="001E1392" w:rsidRDefault="005F4428"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w:t>
      </w:r>
      <w:r w:rsidRPr="00A97B51">
        <w:rPr>
          <w:rFonts w:ascii="Arial" w:eastAsia="Bookman Old Style" w:hAnsi="Arial" w:cs="Arial"/>
          <w:sz w:val="20"/>
          <w:szCs w:val="20"/>
          <w:lang w:val="sv-SE"/>
        </w:rPr>
        <w:t>Nota Dinas</w:t>
      </w:r>
      <w:r w:rsidRPr="001E1392">
        <w:rPr>
          <w:rFonts w:ascii="Arial" w:eastAsia="Bookman Old Style" w:hAnsi="Arial" w:cs="Arial"/>
          <w:sz w:val="20"/>
          <w:szCs w:val="20"/>
          <w:lang w:val="id-ID"/>
        </w:rPr>
        <w:t xml:space="preserve"> Penyampaian DSPB kepada Direktur Data dan Informasi Perpajakan dengan tembusan kepada:</w:t>
      </w:r>
    </w:p>
    <w:p w14:paraId="2242F3A2" w14:textId="77777777" w:rsidR="005F4428" w:rsidRPr="001E1392" w:rsidRDefault="005F4428" w:rsidP="005F4428">
      <w:pPr>
        <w:pStyle w:val="ListParagraph"/>
        <w:numPr>
          <w:ilvl w:val="2"/>
          <w:numId w:val="37"/>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w:t>
      </w:r>
    </w:p>
    <w:p w14:paraId="7D8946F2" w14:textId="071B95E5" w:rsidR="005F4428" w:rsidRPr="001E1392" w:rsidRDefault="005F4428" w:rsidP="005F4428">
      <w:pPr>
        <w:pStyle w:val="ListParagraph"/>
        <w:numPr>
          <w:ilvl w:val="2"/>
          <w:numId w:val="37"/>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Ekstensifikasi dan Penilaian, DJP;</w:t>
      </w:r>
    </w:p>
    <w:p w14:paraId="176AC801" w14:textId="77777777" w:rsidR="00993052" w:rsidRPr="00993052" w:rsidRDefault="005F4428" w:rsidP="00993052">
      <w:pPr>
        <w:pStyle w:val="ListParagraph"/>
        <w:numPr>
          <w:ilvl w:val="2"/>
          <w:numId w:val="37"/>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Pajak Daerah dan Retribusi Daerah, DJPK</w:t>
      </w:r>
      <w:r w:rsidR="00993052" w:rsidRPr="00A97B51">
        <w:rPr>
          <w:rFonts w:ascii="Arial" w:eastAsia="Bookman Old Style" w:hAnsi="Arial" w:cs="Arial"/>
          <w:sz w:val="20"/>
          <w:szCs w:val="20"/>
          <w:lang w:val="sv-SE"/>
        </w:rPr>
        <w:t>; dan</w:t>
      </w:r>
    </w:p>
    <w:p w14:paraId="4F0423F1" w14:textId="77777777" w:rsidR="00993052" w:rsidRPr="00993052" w:rsidRDefault="00993052" w:rsidP="00993052">
      <w:pPr>
        <w:pStyle w:val="ListParagraph"/>
        <w:numPr>
          <w:ilvl w:val="2"/>
          <w:numId w:val="37"/>
        </w:numPr>
        <w:spacing w:line="360" w:lineRule="auto"/>
        <w:ind w:left="1418" w:right="-20" w:hanging="425"/>
        <w:jc w:val="both"/>
        <w:rPr>
          <w:rFonts w:ascii="Arial" w:eastAsia="Bookman Old Style" w:hAnsi="Arial" w:cs="Arial"/>
          <w:sz w:val="20"/>
          <w:szCs w:val="20"/>
          <w:lang w:val="id-ID"/>
        </w:rPr>
      </w:pPr>
      <w:r w:rsidRPr="00A97B51">
        <w:rPr>
          <w:rFonts w:ascii="Arial" w:eastAsia="Bookman Old Style" w:hAnsi="Arial" w:cs="Arial"/>
          <w:sz w:val="20"/>
          <w:szCs w:val="20"/>
          <w:lang w:val="sv-SE"/>
        </w:rPr>
        <w:t>Kanwil DJP tempat Wajib Pajak diadministrasikan,</w:t>
      </w:r>
    </w:p>
    <w:p w14:paraId="29D23AAA" w14:textId="390AF1D3" w:rsidR="00993052" w:rsidRPr="00A97B51" w:rsidRDefault="00993052" w:rsidP="00993052">
      <w:pPr>
        <w:pStyle w:val="ListParagraph"/>
        <w:spacing w:line="360" w:lineRule="auto"/>
        <w:ind w:left="993" w:right="-20"/>
        <w:jc w:val="both"/>
        <w:rPr>
          <w:rFonts w:ascii="Arial" w:eastAsia="Bookman Old Style" w:hAnsi="Arial" w:cs="Arial"/>
          <w:sz w:val="20"/>
          <w:szCs w:val="20"/>
          <w:lang w:val="sv-SE"/>
        </w:rPr>
      </w:pPr>
      <w:r w:rsidRPr="00993052">
        <w:rPr>
          <w:rFonts w:ascii="Arial" w:eastAsia="Bookman Old Style" w:hAnsi="Arial" w:cs="Arial"/>
          <w:sz w:val="20"/>
          <w:szCs w:val="20"/>
          <w:lang w:val="id-ID"/>
        </w:rPr>
        <w:t>d</w:t>
      </w:r>
      <w:r w:rsidRPr="00A97B51">
        <w:rPr>
          <w:rFonts w:ascii="Arial" w:eastAsia="Bookman Old Style" w:hAnsi="Arial" w:cs="Arial"/>
          <w:sz w:val="20"/>
          <w:szCs w:val="20"/>
          <w:lang w:val="sv-SE"/>
        </w:rPr>
        <w:t>engan</w:t>
      </w:r>
      <w:r w:rsidRPr="00993052">
        <w:rPr>
          <w:rFonts w:ascii="Arial" w:eastAsia="Bookman Old Style" w:hAnsi="Arial" w:cs="Arial"/>
          <w:sz w:val="20"/>
          <w:szCs w:val="20"/>
          <w:lang w:val="id-ID"/>
        </w:rPr>
        <w:t xml:space="preserve"> melampirkan DSPB yang telah ditetapkan</w:t>
      </w:r>
      <w:r w:rsidRPr="00A97B51">
        <w:rPr>
          <w:rFonts w:ascii="Arial" w:eastAsia="Bookman Old Style" w:hAnsi="Arial" w:cs="Arial"/>
          <w:sz w:val="20"/>
          <w:szCs w:val="20"/>
          <w:lang w:val="sv-SE"/>
        </w:rPr>
        <w:t>.</w:t>
      </w:r>
    </w:p>
    <w:p w14:paraId="447F8152" w14:textId="7759052B" w:rsidR="005F4428" w:rsidRPr="001E1392" w:rsidRDefault="00993052"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DSPB</w:t>
      </w:r>
      <w:r w:rsidRPr="00A97B51">
        <w:rPr>
          <w:rFonts w:ascii="Arial" w:eastAsia="Bookman Old Style" w:hAnsi="Arial" w:cs="Arial"/>
          <w:sz w:val="20"/>
          <w:szCs w:val="20"/>
          <w:lang w:val="sv-SE"/>
        </w:rPr>
        <w:t xml:space="preserve"> </w:t>
      </w:r>
      <w:r w:rsidRPr="001E1392">
        <w:rPr>
          <w:rFonts w:ascii="Arial" w:hAnsi="Arial" w:cs="Arial"/>
          <w:bCs/>
          <w:sz w:val="20"/>
          <w:szCs w:val="20"/>
          <w:lang w:val="id-ID"/>
        </w:rPr>
        <w:t xml:space="preserve">disampaikan </w:t>
      </w:r>
      <w:r w:rsidRPr="00A97B51">
        <w:rPr>
          <w:rFonts w:ascii="Arial" w:hAnsi="Arial" w:cs="Arial"/>
          <w:bCs/>
          <w:sz w:val="20"/>
          <w:szCs w:val="20"/>
          <w:lang w:val="sv-SE"/>
        </w:rPr>
        <w:t>paling banyak satu kali untuk setiap periode penyampaian, yakni pada periode Semester I diajukan pada rentang bulan Januari – Juni dan periode Semester II diajukan pada rentang bulan Juli – Desember di tahun berkenaan.</w:t>
      </w:r>
    </w:p>
    <w:p w14:paraId="6A90F2D7" w14:textId="6CA5A283" w:rsidR="005F4428" w:rsidRPr="001E1392" w:rsidRDefault="00993052"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A97B51">
        <w:rPr>
          <w:rFonts w:ascii="Arial" w:eastAsia="Bookman Old Style" w:hAnsi="Arial" w:cs="Arial"/>
          <w:sz w:val="20"/>
          <w:szCs w:val="20"/>
          <w:lang w:val="id-ID"/>
        </w:rPr>
        <w:t>Penyusunan DSPB untuk periode terakhir sebelum jangka waktu Perjanjian Kerja Sama berakhir, dibuat selambat-lambatnya 3 (tiga) bulan sebelum jangka waktu Perjanjian Kerja Sama sebagaimana Pasal 10 ayat (1) berakhir.</w:t>
      </w:r>
    </w:p>
    <w:p w14:paraId="55C109F4" w14:textId="3E19DFF7" w:rsidR="005F4428" w:rsidRPr="001E1392" w:rsidRDefault="005F4428"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data individual Wajib Pajak tertentu yang menjadi subjek Pengawasan </w:t>
      </w:r>
      <w:r w:rsidRPr="00A97B51">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kepada </w:t>
      </w:r>
      <w:r w:rsidRPr="001E1392">
        <w:rPr>
          <w:rFonts w:ascii="Arial" w:eastAsia="Bookman Old Style" w:hAnsi="Arial" w:cs="Arial"/>
          <w:b/>
          <w:bCs/>
          <w:sz w:val="20"/>
          <w:szCs w:val="20"/>
          <w:lang w:val="id-ID"/>
        </w:rPr>
        <w:t>PIHAK KETIGA</w:t>
      </w:r>
      <w:r w:rsidR="00993052" w:rsidRPr="00A97B51">
        <w:rPr>
          <w:rFonts w:ascii="Arial" w:eastAsia="Bookman Old Style" w:hAnsi="Arial" w:cs="Arial"/>
          <w:sz w:val="20"/>
          <w:szCs w:val="20"/>
          <w:lang w:val="id-ID"/>
        </w:rPr>
        <w:t>.</w:t>
      </w:r>
    </w:p>
    <w:p w14:paraId="6559616F" w14:textId="45CE8D8C" w:rsidR="005F4428" w:rsidRPr="00993052" w:rsidRDefault="00993052" w:rsidP="005F4428">
      <w:pPr>
        <w:pStyle w:val="ListParagraph"/>
        <w:numPr>
          <w:ilvl w:val="0"/>
          <w:numId w:val="34"/>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Kanwil DJP dan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melakukan Pengawasan </w:t>
      </w:r>
      <w:r w:rsidRPr="00A97B51">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Bersama dengan memanfaatkan data dan/atau informasi yang telah dipertukarkan sesuai dengan ketentuan yang berlaku</w:t>
      </w:r>
      <w:r w:rsidR="005F4428" w:rsidRPr="00A97B51">
        <w:rPr>
          <w:rFonts w:ascii="Arial" w:eastAsia="Bookman Old Style" w:hAnsi="Arial" w:cs="Arial"/>
          <w:sz w:val="20"/>
          <w:szCs w:val="20"/>
          <w:lang w:val="id-ID"/>
        </w:rPr>
        <w:t>.</w:t>
      </w:r>
    </w:p>
    <w:p w14:paraId="7C0CDF3F" w14:textId="77777777" w:rsidR="00993052" w:rsidRPr="00A97B51" w:rsidRDefault="00993052" w:rsidP="00993052">
      <w:pPr>
        <w:pStyle w:val="ListParagraph"/>
        <w:spacing w:line="360" w:lineRule="auto"/>
        <w:ind w:left="993" w:right="-20"/>
        <w:jc w:val="both"/>
        <w:rPr>
          <w:rFonts w:ascii="Arial" w:eastAsia="Bookman Old Style" w:hAnsi="Arial" w:cs="Arial"/>
          <w:sz w:val="20"/>
          <w:szCs w:val="20"/>
          <w:lang w:val="id-ID"/>
        </w:rPr>
      </w:pPr>
    </w:p>
    <w:p w14:paraId="105395BE" w14:textId="77777777" w:rsidR="00993052" w:rsidRPr="00A97B51" w:rsidRDefault="00993052" w:rsidP="00993052">
      <w:pPr>
        <w:pStyle w:val="ListParagraph"/>
        <w:spacing w:line="360" w:lineRule="auto"/>
        <w:ind w:left="993" w:right="-20"/>
        <w:jc w:val="both"/>
        <w:rPr>
          <w:rFonts w:ascii="Arial" w:eastAsia="Bookman Old Style" w:hAnsi="Arial" w:cs="Arial"/>
          <w:sz w:val="20"/>
          <w:szCs w:val="20"/>
          <w:lang w:val="id-ID"/>
        </w:rPr>
      </w:pPr>
    </w:p>
    <w:p w14:paraId="46C25EBC" w14:textId="77777777" w:rsidR="00993052" w:rsidRPr="001E1392" w:rsidRDefault="00993052" w:rsidP="00993052">
      <w:pPr>
        <w:pStyle w:val="ListParagraph"/>
        <w:spacing w:line="360" w:lineRule="auto"/>
        <w:ind w:left="993" w:right="-20"/>
        <w:jc w:val="both"/>
        <w:rPr>
          <w:rFonts w:ascii="Arial" w:eastAsia="Bookman Old Style" w:hAnsi="Arial" w:cs="Arial"/>
          <w:sz w:val="20"/>
          <w:szCs w:val="20"/>
          <w:lang w:val="id-ID"/>
        </w:rPr>
      </w:pPr>
    </w:p>
    <w:p w14:paraId="30FBCD3F" w14:textId="77777777" w:rsidR="005F4428" w:rsidRPr="001E1392" w:rsidRDefault="005F4428" w:rsidP="005F4428">
      <w:pPr>
        <w:pStyle w:val="ListParagraph"/>
        <w:numPr>
          <w:ilvl w:val="0"/>
          <w:numId w:val="33"/>
        </w:numPr>
        <w:spacing w:line="360" w:lineRule="auto"/>
        <w:ind w:right="-20"/>
        <w:rPr>
          <w:rFonts w:ascii="Arial" w:eastAsia="Bookman Old Style" w:hAnsi="Arial" w:cs="Arial"/>
          <w:sz w:val="20"/>
          <w:szCs w:val="20"/>
          <w:lang w:val="id-ID"/>
        </w:rPr>
      </w:pPr>
      <w:r w:rsidRPr="001E1392">
        <w:rPr>
          <w:rFonts w:ascii="Arial" w:eastAsia="Bookman Old Style" w:hAnsi="Arial" w:cs="Arial"/>
          <w:sz w:val="20"/>
          <w:szCs w:val="20"/>
          <w:lang w:val="id-ID"/>
        </w:rPr>
        <w:t>Mekanisme Penyampaian Langsung melalui Kantor Wilayah DJP</w:t>
      </w:r>
    </w:p>
    <w:p w14:paraId="46FDAF45" w14:textId="730080A7" w:rsidR="005F4428" w:rsidRPr="001E1392" w:rsidRDefault="005F4428"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 xml:space="preserve">menyampaikan data dan/atau informasi </w:t>
      </w:r>
      <w:r w:rsidR="00993052" w:rsidRPr="00A97B51">
        <w:rPr>
          <w:rFonts w:ascii="Arial" w:eastAsia="Bookman Old Style" w:hAnsi="Arial" w:cs="Arial"/>
          <w:sz w:val="20"/>
          <w:szCs w:val="20"/>
          <w:lang w:val="id-ID"/>
        </w:rPr>
        <w:t>perpajakan dan perizinan</w:t>
      </w:r>
      <w:r w:rsidRPr="001E1392">
        <w:rPr>
          <w:rFonts w:ascii="Arial" w:eastAsia="Bookman Old Style" w:hAnsi="Arial" w:cs="Arial"/>
          <w:sz w:val="20"/>
          <w:szCs w:val="20"/>
          <w:lang w:val="id-ID"/>
        </w:rPr>
        <w:t xml:space="preserve"> kepada </w:t>
      </w:r>
      <w:r w:rsidRPr="001E1392">
        <w:rPr>
          <w:rFonts w:ascii="Arial" w:eastAsia="Bookman Old Style" w:hAnsi="Arial" w:cs="Arial"/>
          <w:b/>
          <w:bCs/>
          <w:sz w:val="20"/>
          <w:szCs w:val="20"/>
          <w:lang w:val="id-ID"/>
        </w:rPr>
        <w:t>PIHAK KESATU</w:t>
      </w:r>
      <w:r w:rsidRPr="001E1392">
        <w:rPr>
          <w:rFonts w:ascii="Arial" w:eastAsia="Bookman Old Style" w:hAnsi="Arial" w:cs="Arial"/>
          <w:sz w:val="20"/>
          <w:szCs w:val="20"/>
          <w:lang w:val="id-ID"/>
        </w:rPr>
        <w:t xml:space="preserve"> melalui penyampaian langsung ke Kantor Wilayah DJP</w:t>
      </w:r>
      <w:r w:rsidR="00993052" w:rsidRPr="00A97B51">
        <w:rPr>
          <w:rFonts w:ascii="Arial" w:eastAsia="Bookman Old Style" w:hAnsi="Arial" w:cs="Arial"/>
          <w:sz w:val="20"/>
          <w:szCs w:val="20"/>
          <w:lang w:val="id-ID"/>
        </w:rPr>
        <w:t>.</w:t>
      </w:r>
    </w:p>
    <w:p w14:paraId="0D39CB8D" w14:textId="46C6EAC2" w:rsidR="005F4428" w:rsidRPr="001E1392" w:rsidRDefault="005F4428"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A97B51">
        <w:rPr>
          <w:rFonts w:ascii="Arial" w:eastAsia="Bookman Old Style" w:hAnsi="Arial" w:cs="Arial"/>
          <w:sz w:val="20"/>
          <w:szCs w:val="20"/>
          <w:lang w:val="sv-SE"/>
        </w:rPr>
        <w:t>Kepala Kanwil</w:t>
      </w:r>
      <w:r w:rsidRPr="001E1392">
        <w:rPr>
          <w:rFonts w:ascii="Arial" w:eastAsia="Bookman Old Style" w:hAnsi="Arial" w:cs="Arial"/>
          <w:sz w:val="20"/>
          <w:szCs w:val="20"/>
          <w:lang w:val="id-ID"/>
        </w:rPr>
        <w:t xml:space="preserve"> DJP meneruskan data dan/atau informasi </w:t>
      </w:r>
      <w:r w:rsidR="00993052" w:rsidRPr="00A97B51">
        <w:rPr>
          <w:rFonts w:ascii="Arial" w:eastAsia="Bookman Old Style" w:hAnsi="Arial" w:cs="Arial"/>
          <w:sz w:val="20"/>
          <w:szCs w:val="20"/>
          <w:lang w:val="sv-SE"/>
        </w:rPr>
        <w:t>perpajakan dan perizinan</w:t>
      </w:r>
      <w:r w:rsidRPr="001E1392">
        <w:rPr>
          <w:rFonts w:ascii="Arial" w:eastAsia="Bookman Old Style" w:hAnsi="Arial" w:cs="Arial"/>
          <w:sz w:val="20"/>
          <w:szCs w:val="20"/>
          <w:lang w:val="id-ID"/>
        </w:rPr>
        <w:t xml:space="preserve"> kepada Direktorat Data dan Informasi Perpajakan</w:t>
      </w:r>
      <w:r w:rsidR="00993052" w:rsidRPr="00A97B51">
        <w:rPr>
          <w:rFonts w:ascii="Arial" w:eastAsia="Bookman Old Style" w:hAnsi="Arial" w:cs="Arial"/>
          <w:sz w:val="20"/>
          <w:szCs w:val="20"/>
          <w:lang w:val="sv-SE"/>
        </w:rPr>
        <w:t>.</w:t>
      </w:r>
    </w:p>
    <w:p w14:paraId="7D429FC2" w14:textId="36485FB8" w:rsidR="005F4428" w:rsidRPr="001E1392" w:rsidRDefault="005F4428"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A97B51">
        <w:rPr>
          <w:rFonts w:ascii="Arial" w:eastAsia="Bookman Old Style" w:hAnsi="Arial" w:cs="Arial"/>
          <w:sz w:val="20"/>
          <w:szCs w:val="20"/>
          <w:lang w:val="id-ID"/>
        </w:rPr>
        <w:t xml:space="preserve">Kepala Kanwil DJP dapat melakukan pengolahan atas data yang telah diterima langsung dari </w:t>
      </w:r>
      <w:r w:rsidRPr="00A97B51">
        <w:rPr>
          <w:rFonts w:ascii="Arial" w:eastAsia="Bookman Old Style" w:hAnsi="Arial" w:cs="Arial"/>
          <w:b/>
          <w:bCs/>
          <w:sz w:val="20"/>
          <w:szCs w:val="20"/>
          <w:lang w:val="id-ID"/>
        </w:rPr>
        <w:t xml:space="preserve">PIHAK KETIGA </w:t>
      </w:r>
      <w:r w:rsidRPr="00A97B51">
        <w:rPr>
          <w:rFonts w:ascii="Arial" w:eastAsia="Bookman Old Style" w:hAnsi="Arial" w:cs="Arial"/>
          <w:sz w:val="20"/>
          <w:szCs w:val="20"/>
          <w:lang w:val="id-ID"/>
        </w:rPr>
        <w:t xml:space="preserve">untuk dimanfaatkan dalam </w:t>
      </w:r>
      <w:r w:rsidRPr="001E1392">
        <w:rPr>
          <w:rFonts w:ascii="Arial" w:eastAsia="Bookman Old Style" w:hAnsi="Arial" w:cs="Arial"/>
          <w:sz w:val="20"/>
          <w:szCs w:val="20"/>
          <w:lang w:val="id-ID"/>
        </w:rPr>
        <w:t>menyusun Daftar Sasaran Pengawasan Bersama (DSPB)</w:t>
      </w:r>
      <w:r w:rsidR="00993052" w:rsidRPr="00A97B51">
        <w:rPr>
          <w:rFonts w:ascii="Arial" w:eastAsia="Bookman Old Style" w:hAnsi="Arial" w:cs="Arial"/>
          <w:sz w:val="20"/>
          <w:szCs w:val="20"/>
          <w:lang w:val="id-ID"/>
        </w:rPr>
        <w:t>.</w:t>
      </w:r>
    </w:p>
    <w:p w14:paraId="7FF7D6E0" w14:textId="6A5B6C49" w:rsidR="005F4428" w:rsidRPr="001E1392" w:rsidRDefault="005F4428"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dan </w:t>
      </w:r>
      <w:r w:rsidRPr="00993052">
        <w:rPr>
          <w:rFonts w:ascii="Arial" w:eastAsia="Bookman Old Style" w:hAnsi="Arial" w:cs="Arial"/>
          <w:color w:val="FF0000"/>
          <w:sz w:val="20"/>
          <w:szCs w:val="20"/>
          <w:lang w:val="id-ID"/>
        </w:rPr>
        <w:t>Kepala Badan Pendapatan Daerah (B</w:t>
      </w:r>
      <w:r w:rsidRPr="00A97B51">
        <w:rPr>
          <w:rFonts w:ascii="Arial" w:eastAsia="Bookman Old Style" w:hAnsi="Arial" w:cs="Arial"/>
          <w:color w:val="FF0000"/>
          <w:sz w:val="20"/>
          <w:szCs w:val="20"/>
          <w:lang w:val="id-ID"/>
        </w:rPr>
        <w:t>APENDA</w:t>
      </w:r>
      <w:r w:rsidRPr="00993052">
        <w:rPr>
          <w:rFonts w:ascii="Arial" w:eastAsia="Bookman Old Style" w:hAnsi="Arial" w:cs="Arial"/>
          <w:color w:val="FF0000"/>
          <w:sz w:val="20"/>
          <w:szCs w:val="20"/>
          <w:lang w:val="id-ID"/>
        </w:rPr>
        <w:t xml:space="preserve">)  </w:t>
      </w:r>
      <w:r w:rsidRPr="001E1392">
        <w:rPr>
          <w:rFonts w:ascii="Arial" w:eastAsia="Bookman Old Style" w:hAnsi="Arial" w:cs="Arial"/>
          <w:sz w:val="20"/>
          <w:szCs w:val="20"/>
          <w:lang w:val="id-ID"/>
        </w:rPr>
        <w:t xml:space="preserve">menyepakati dan menetapkan DSPB sesuai dengan format Lampiran </w:t>
      </w:r>
      <w:r w:rsidR="00EF019F" w:rsidRPr="00A97B51">
        <w:rPr>
          <w:rFonts w:ascii="Arial" w:eastAsia="Bookman Old Style" w:hAnsi="Arial" w:cs="Arial"/>
          <w:sz w:val="20"/>
          <w:szCs w:val="20"/>
          <w:lang w:val="id-ID"/>
        </w:rPr>
        <w:t>I</w:t>
      </w:r>
      <w:r w:rsidRPr="00A97B51">
        <w:rPr>
          <w:rFonts w:ascii="Arial" w:eastAsia="Bookman Old Style" w:hAnsi="Arial" w:cs="Arial"/>
          <w:sz w:val="20"/>
          <w:szCs w:val="20"/>
          <w:lang w:val="id-ID"/>
        </w:rPr>
        <w:t>V</w:t>
      </w:r>
      <w:r w:rsidRPr="001E1392">
        <w:rPr>
          <w:rFonts w:ascii="Arial" w:eastAsia="Bookman Old Style" w:hAnsi="Arial" w:cs="Arial"/>
          <w:sz w:val="20"/>
          <w:szCs w:val="20"/>
          <w:lang w:val="id-ID"/>
        </w:rPr>
        <w:t xml:space="preserve"> yang merupakan bagian yang tidak terpisahkan dari Perjanjian Kerja Sama ini</w:t>
      </w:r>
      <w:r w:rsidR="00993052" w:rsidRPr="00A97B51">
        <w:rPr>
          <w:rFonts w:ascii="Arial" w:eastAsia="Bookman Old Style" w:hAnsi="Arial" w:cs="Arial"/>
          <w:sz w:val="20"/>
          <w:szCs w:val="20"/>
          <w:lang w:val="id-ID"/>
        </w:rPr>
        <w:t>.</w:t>
      </w:r>
    </w:p>
    <w:p w14:paraId="61FB43E3" w14:textId="77777777" w:rsidR="005F4428" w:rsidRPr="001E1392" w:rsidRDefault="005F4428"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w:t>
      </w:r>
      <w:r w:rsidRPr="00A97B51">
        <w:rPr>
          <w:rFonts w:ascii="Arial" w:eastAsia="Bookman Old Style" w:hAnsi="Arial" w:cs="Arial"/>
          <w:sz w:val="20"/>
          <w:szCs w:val="20"/>
          <w:lang w:val="sv-SE"/>
        </w:rPr>
        <w:t>Nota Dinas</w:t>
      </w:r>
      <w:r w:rsidRPr="001E1392">
        <w:rPr>
          <w:rFonts w:ascii="Arial" w:eastAsia="Bookman Old Style" w:hAnsi="Arial" w:cs="Arial"/>
          <w:sz w:val="20"/>
          <w:szCs w:val="20"/>
          <w:lang w:val="id-ID"/>
        </w:rPr>
        <w:t xml:space="preserve"> Penyampaian DSPB kepada Direktur Data dan Informasi Perpajakan dengan tembusan kepada:</w:t>
      </w:r>
    </w:p>
    <w:p w14:paraId="7F6846AF" w14:textId="77777777" w:rsidR="005F4428" w:rsidRPr="001E1392" w:rsidRDefault="005F4428" w:rsidP="005F4428">
      <w:pPr>
        <w:pStyle w:val="ListParagraph"/>
        <w:numPr>
          <w:ilvl w:val="0"/>
          <w:numId w:val="36"/>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w:t>
      </w:r>
    </w:p>
    <w:p w14:paraId="5E6CA501" w14:textId="2F57B8E6" w:rsidR="005F4428" w:rsidRPr="001E1392" w:rsidRDefault="005F4428" w:rsidP="005F4428">
      <w:pPr>
        <w:pStyle w:val="ListParagraph"/>
        <w:numPr>
          <w:ilvl w:val="0"/>
          <w:numId w:val="36"/>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Ekstensifikasi dan Penilaian, DJP;</w:t>
      </w:r>
    </w:p>
    <w:p w14:paraId="0902F3C1" w14:textId="6C38DEFC" w:rsidR="005F4428" w:rsidRPr="00993052" w:rsidRDefault="005F4428" w:rsidP="005F4428">
      <w:pPr>
        <w:pStyle w:val="ListParagraph"/>
        <w:numPr>
          <w:ilvl w:val="0"/>
          <w:numId w:val="36"/>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Pajak Daerah dan Retribusi Daerah, DJPK</w:t>
      </w:r>
      <w:r w:rsidR="00993052" w:rsidRPr="00A97B51">
        <w:rPr>
          <w:rFonts w:ascii="Arial" w:eastAsia="Bookman Old Style" w:hAnsi="Arial" w:cs="Arial"/>
          <w:sz w:val="20"/>
          <w:szCs w:val="20"/>
          <w:lang w:val="sv-SE"/>
        </w:rPr>
        <w:t>; dan</w:t>
      </w:r>
    </w:p>
    <w:p w14:paraId="1C779828" w14:textId="10B87BAC" w:rsidR="00993052" w:rsidRPr="001E1392" w:rsidRDefault="00993052" w:rsidP="005F4428">
      <w:pPr>
        <w:pStyle w:val="ListParagraph"/>
        <w:numPr>
          <w:ilvl w:val="0"/>
          <w:numId w:val="36"/>
        </w:numPr>
        <w:spacing w:line="360" w:lineRule="auto"/>
        <w:ind w:left="1418" w:right="-20" w:hanging="425"/>
        <w:jc w:val="both"/>
        <w:rPr>
          <w:rFonts w:ascii="Arial" w:eastAsia="Bookman Old Style" w:hAnsi="Arial" w:cs="Arial"/>
          <w:sz w:val="20"/>
          <w:szCs w:val="20"/>
          <w:lang w:val="id-ID"/>
        </w:rPr>
      </w:pPr>
      <w:r w:rsidRPr="00A97B51">
        <w:rPr>
          <w:rFonts w:ascii="Arial" w:eastAsia="Bookman Old Style" w:hAnsi="Arial" w:cs="Arial"/>
          <w:sz w:val="20"/>
          <w:szCs w:val="20"/>
          <w:lang w:val="sv-SE"/>
        </w:rPr>
        <w:t>Kanwil DJP tempat Wajib Pajak diadministrasikan,</w:t>
      </w:r>
    </w:p>
    <w:p w14:paraId="514DE52A" w14:textId="57C4F771" w:rsidR="005F4428" w:rsidRPr="00A97B51" w:rsidRDefault="005F4428" w:rsidP="005F4428">
      <w:pPr>
        <w:spacing w:line="360" w:lineRule="auto"/>
        <w:ind w:left="993" w:right="-20"/>
        <w:jc w:val="both"/>
        <w:rPr>
          <w:rFonts w:ascii="Arial" w:eastAsia="Bookman Old Style" w:hAnsi="Arial" w:cs="Arial"/>
          <w:sz w:val="20"/>
          <w:szCs w:val="20"/>
          <w:lang w:val="sv-SE"/>
        </w:rPr>
      </w:pPr>
      <w:r w:rsidRPr="001E1392">
        <w:rPr>
          <w:rFonts w:ascii="Arial" w:eastAsia="Bookman Old Style" w:hAnsi="Arial" w:cs="Arial"/>
          <w:sz w:val="20"/>
          <w:szCs w:val="20"/>
          <w:lang w:val="id-ID"/>
        </w:rPr>
        <w:t>d</w:t>
      </w:r>
      <w:r w:rsidRPr="00A97B51">
        <w:rPr>
          <w:rFonts w:ascii="Arial" w:eastAsia="Bookman Old Style" w:hAnsi="Arial" w:cs="Arial"/>
          <w:sz w:val="20"/>
          <w:szCs w:val="20"/>
          <w:lang w:val="sv-SE"/>
        </w:rPr>
        <w:t>engan</w:t>
      </w:r>
      <w:r w:rsidRPr="001E1392">
        <w:rPr>
          <w:rFonts w:ascii="Arial" w:eastAsia="Bookman Old Style" w:hAnsi="Arial" w:cs="Arial"/>
          <w:sz w:val="20"/>
          <w:szCs w:val="20"/>
          <w:lang w:val="id-ID"/>
        </w:rPr>
        <w:t xml:space="preserve"> melampirkan DSPB yang telah ditetapkan</w:t>
      </w:r>
      <w:r w:rsidR="00993052" w:rsidRPr="00A97B51">
        <w:rPr>
          <w:rFonts w:ascii="Arial" w:eastAsia="Bookman Old Style" w:hAnsi="Arial" w:cs="Arial"/>
          <w:sz w:val="20"/>
          <w:szCs w:val="20"/>
          <w:lang w:val="sv-SE"/>
        </w:rPr>
        <w:t>.</w:t>
      </w:r>
    </w:p>
    <w:p w14:paraId="345D62FC" w14:textId="4840FD47" w:rsidR="005F4428" w:rsidRPr="001E1392" w:rsidRDefault="00993052"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DSPB</w:t>
      </w:r>
      <w:r w:rsidRPr="00A97B51">
        <w:rPr>
          <w:rFonts w:ascii="Arial" w:eastAsia="Bookman Old Style" w:hAnsi="Arial" w:cs="Arial"/>
          <w:sz w:val="20"/>
          <w:szCs w:val="20"/>
          <w:lang w:val="sv-SE"/>
        </w:rPr>
        <w:t xml:space="preserve"> </w:t>
      </w:r>
      <w:r w:rsidRPr="001E1392">
        <w:rPr>
          <w:rFonts w:ascii="Arial" w:hAnsi="Arial" w:cs="Arial"/>
          <w:bCs/>
          <w:sz w:val="20"/>
          <w:szCs w:val="20"/>
          <w:lang w:val="id-ID"/>
        </w:rPr>
        <w:t xml:space="preserve">disampaikan </w:t>
      </w:r>
      <w:r w:rsidRPr="00A97B51">
        <w:rPr>
          <w:rFonts w:ascii="Arial" w:hAnsi="Arial" w:cs="Arial"/>
          <w:bCs/>
          <w:sz w:val="20"/>
          <w:szCs w:val="20"/>
          <w:lang w:val="sv-SE"/>
        </w:rPr>
        <w:t>paling banyak satu kali untuk setiap periode penyampaian, yakni pada periode Semester I diajukan pada rentang bulan Januari – Juni dan periode Semester II diajukan pada rentang bulan Juli – Desember di tahun berkenaan.</w:t>
      </w:r>
    </w:p>
    <w:p w14:paraId="7DAB3882" w14:textId="24A5CAC9" w:rsidR="005F4428" w:rsidRPr="001E1392" w:rsidRDefault="00993052"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A97B51">
        <w:rPr>
          <w:rFonts w:ascii="Arial" w:eastAsia="Bookman Old Style" w:hAnsi="Arial" w:cs="Arial"/>
          <w:sz w:val="20"/>
          <w:szCs w:val="20"/>
          <w:lang w:val="id-ID"/>
        </w:rPr>
        <w:t>Penyusunan DSPB untuk periode terakhir sebelum jangka waktu Perjanjian Kerja Sama berakhir, dibuat selambat-lambatnya 3 (tiga) bulan sebelum jangka waktu Perjanjian Kerja Sama sebagaimana Pasal 10 ayat (1) berakhir.</w:t>
      </w:r>
    </w:p>
    <w:p w14:paraId="2CA3C0B3" w14:textId="2F166BB8" w:rsidR="005F4428" w:rsidRPr="001E1392" w:rsidRDefault="00993052" w:rsidP="005F4428">
      <w:pPr>
        <w:pStyle w:val="ListParagraph"/>
        <w:numPr>
          <w:ilvl w:val="0"/>
          <w:numId w:val="35"/>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data individual Wajib Pajak tertentu yang menjadi subjek Pengawasan </w:t>
      </w:r>
      <w:r w:rsidRPr="00A97B51">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kepada </w:t>
      </w:r>
      <w:r w:rsidRPr="001E1392">
        <w:rPr>
          <w:rFonts w:ascii="Arial" w:eastAsia="Bookman Old Style" w:hAnsi="Arial" w:cs="Arial"/>
          <w:b/>
          <w:bCs/>
          <w:sz w:val="20"/>
          <w:szCs w:val="20"/>
          <w:lang w:val="id-ID"/>
        </w:rPr>
        <w:t>PIHAK KETIGA</w:t>
      </w:r>
      <w:r w:rsidRPr="00A97B51">
        <w:rPr>
          <w:rFonts w:ascii="Arial" w:eastAsia="Bookman Old Style" w:hAnsi="Arial" w:cs="Arial"/>
          <w:sz w:val="20"/>
          <w:szCs w:val="20"/>
          <w:lang w:val="id-ID"/>
        </w:rPr>
        <w:t>.</w:t>
      </w:r>
    </w:p>
    <w:p w14:paraId="2124550B" w14:textId="77777777" w:rsidR="005F4428" w:rsidRPr="001E1392" w:rsidRDefault="005F4428" w:rsidP="005F4428">
      <w:pPr>
        <w:pStyle w:val="ListParagraph"/>
        <w:numPr>
          <w:ilvl w:val="0"/>
          <w:numId w:val="35"/>
        </w:numPr>
        <w:spacing w:line="360" w:lineRule="auto"/>
        <w:ind w:left="990" w:right="-20" w:hanging="450"/>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Kanwil DJP dan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melakukan Pengawasan </w:t>
      </w:r>
      <w:r w:rsidRPr="00A97B51">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Bersama dengan memanfaatkan data dan/atau informasi yang telah dipertukarkan sesuai dengan ketentuan yang berlaku</w:t>
      </w:r>
      <w:bookmarkEnd w:id="46"/>
      <w:r w:rsidRPr="00A97B51">
        <w:rPr>
          <w:rFonts w:ascii="Arial" w:eastAsia="Bookman Old Style" w:hAnsi="Arial" w:cs="Arial"/>
          <w:sz w:val="20"/>
          <w:szCs w:val="20"/>
          <w:lang w:val="id-ID"/>
        </w:rPr>
        <w:t>.</w:t>
      </w:r>
      <w:bookmarkEnd w:id="44"/>
      <w:bookmarkEnd w:id="45"/>
    </w:p>
    <w:p w14:paraId="2B0F27AA" w14:textId="77777777" w:rsidR="005F4428" w:rsidRPr="00A97B51" w:rsidRDefault="005F4428">
      <w:pPr>
        <w:rPr>
          <w:rFonts w:ascii="Arial" w:hAnsi="Arial" w:cs="Arial"/>
          <w:b/>
          <w:sz w:val="20"/>
          <w:szCs w:val="20"/>
          <w:lang w:val="id-ID"/>
        </w:rPr>
      </w:pPr>
      <w:r w:rsidRPr="00A97B51">
        <w:rPr>
          <w:rFonts w:ascii="Arial" w:hAnsi="Arial" w:cs="Arial"/>
          <w:b/>
          <w:sz w:val="20"/>
          <w:szCs w:val="20"/>
          <w:lang w:val="id-ID"/>
        </w:rPr>
        <w:br w:type="page"/>
      </w:r>
    </w:p>
    <w:p w14:paraId="002C06BA" w14:textId="6826BC48" w:rsidR="0017140C" w:rsidRPr="001E1392" w:rsidRDefault="0017140C" w:rsidP="0017140C">
      <w:pPr>
        <w:rPr>
          <w:rFonts w:ascii="Arial" w:hAnsi="Arial" w:cs="Arial"/>
          <w:b/>
          <w:sz w:val="20"/>
          <w:lang w:val="sv-FI"/>
        </w:rPr>
      </w:pPr>
      <w:bookmarkStart w:id="47" w:name="_Hlk173323927"/>
      <w:r w:rsidRPr="001E1392">
        <w:rPr>
          <w:rFonts w:ascii="Arial" w:hAnsi="Arial" w:cs="Arial"/>
          <w:b/>
          <w:sz w:val="20"/>
          <w:lang w:val="sv-FI"/>
        </w:rPr>
        <w:lastRenderedPageBreak/>
        <w:t>LAMPIRAN IV</w:t>
      </w:r>
    </w:p>
    <w:p w14:paraId="340ACD09" w14:textId="77777777" w:rsidR="0017140C" w:rsidRPr="005D7FA7" w:rsidRDefault="0017140C" w:rsidP="0017140C">
      <w:pPr>
        <w:rPr>
          <w:rFonts w:ascii="Arial" w:hAnsi="Arial" w:cs="Arial"/>
          <w:bCs/>
          <w:sz w:val="18"/>
          <w:szCs w:val="18"/>
          <w:lang w:val="sv-FI"/>
        </w:rPr>
      </w:pPr>
      <w:r w:rsidRPr="005D7FA7">
        <w:rPr>
          <w:rFonts w:ascii="Arial" w:hAnsi="Arial" w:cs="Arial"/>
          <w:sz w:val="18"/>
          <w:szCs w:val="18"/>
          <w:lang w:val="sv-FI"/>
        </w:rPr>
        <w:t xml:space="preserve">Perjanjian Kerja Sama Antara </w:t>
      </w:r>
      <w:r w:rsidRPr="005D7FA7">
        <w:rPr>
          <w:rFonts w:ascii="Arial" w:hAnsi="Arial" w:cs="Arial"/>
          <w:bCs/>
          <w:sz w:val="18"/>
          <w:szCs w:val="18"/>
          <w:lang w:val="sv-FI"/>
        </w:rPr>
        <w:t xml:space="preserve">Direktorat Jenderal Pajak, </w:t>
      </w:r>
    </w:p>
    <w:p w14:paraId="1D68A658" w14:textId="523817F1" w:rsidR="0017140C" w:rsidRPr="005D7FA7" w:rsidRDefault="0017140C" w:rsidP="0017140C">
      <w:pPr>
        <w:rPr>
          <w:rFonts w:ascii="Arial" w:hAnsi="Arial" w:cs="Arial"/>
          <w:bCs/>
          <w:sz w:val="18"/>
          <w:szCs w:val="18"/>
          <w:lang w:val="sv-FI"/>
        </w:rPr>
      </w:pPr>
      <w:r w:rsidRPr="005D7FA7">
        <w:rPr>
          <w:rFonts w:ascii="Arial" w:hAnsi="Arial" w:cs="Arial"/>
          <w:bCs/>
          <w:sz w:val="18"/>
          <w:szCs w:val="18"/>
          <w:lang w:val="id-ID"/>
        </w:rPr>
        <w:t xml:space="preserve">Direktorat </w:t>
      </w:r>
      <w:r w:rsidRPr="005D7FA7">
        <w:rPr>
          <w:rFonts w:ascii="Arial" w:hAnsi="Arial" w:cs="Arial"/>
          <w:bCs/>
          <w:sz w:val="18"/>
          <w:szCs w:val="18"/>
          <w:lang w:val="sv-FI"/>
        </w:rPr>
        <w:t xml:space="preserve">Jenderal Perimbangan Keuangan, dan </w:t>
      </w:r>
      <w:r w:rsidRPr="005D7FA7">
        <w:rPr>
          <w:rFonts w:ascii="Arial" w:hAnsi="Arial" w:cs="Arial"/>
          <w:bCs/>
          <w:sz w:val="18"/>
          <w:szCs w:val="18"/>
          <w:lang w:val="id-ID"/>
        </w:rPr>
        <w:t xml:space="preserve">Pemerintah </w:t>
      </w:r>
      <w:r w:rsidR="00297B94" w:rsidRPr="00A97B51">
        <w:rPr>
          <w:rFonts w:ascii="Arial" w:hAnsi="Arial" w:cs="Arial"/>
          <w:bCs/>
          <w:sz w:val="18"/>
          <w:szCs w:val="18"/>
          <w:lang w:val="sv-SE"/>
        </w:rPr>
        <w:t>Kabupaten/Kota ...</w:t>
      </w:r>
    </w:p>
    <w:p w14:paraId="52C23830" w14:textId="0FE2D675" w:rsidR="0017140C" w:rsidRPr="00A97B51" w:rsidRDefault="0017140C" w:rsidP="0017140C">
      <w:pPr>
        <w:contextualSpacing/>
        <w:rPr>
          <w:rFonts w:ascii="Arial" w:hAnsi="Arial" w:cs="Arial"/>
          <w:bCs/>
          <w:sz w:val="18"/>
          <w:szCs w:val="18"/>
          <w:lang w:val="sv-SE"/>
        </w:rPr>
      </w:pPr>
      <w:r w:rsidRPr="00A97B51">
        <w:rPr>
          <w:rFonts w:ascii="Arial" w:hAnsi="Arial" w:cs="Arial"/>
          <w:bCs/>
          <w:sz w:val="18"/>
          <w:szCs w:val="18"/>
          <w:lang w:val="sv-SE"/>
        </w:rPr>
        <w:t xml:space="preserve">NOMOR: </w:t>
      </w:r>
      <w:r w:rsidR="00933D5C" w:rsidRPr="00A97B51">
        <w:rPr>
          <w:rFonts w:ascii="Arial" w:hAnsi="Arial" w:cs="Arial"/>
          <w:bCs/>
          <w:sz w:val="18"/>
          <w:szCs w:val="18"/>
          <w:lang w:val="sv-SE"/>
        </w:rPr>
        <w:t>PRJ-</w:t>
      </w:r>
      <w:r w:rsidRPr="00A97B51">
        <w:rPr>
          <w:rFonts w:ascii="Arial" w:hAnsi="Arial" w:cs="Arial"/>
          <w:bCs/>
          <w:sz w:val="18"/>
          <w:szCs w:val="18"/>
          <w:lang w:val="sv-SE"/>
        </w:rPr>
        <w:t xml:space="preserve">   </w:t>
      </w:r>
      <w:r w:rsidR="00B25DF5">
        <w:rPr>
          <w:rFonts w:ascii="Arial" w:hAnsi="Arial" w:cs="Arial"/>
          <w:bCs/>
          <w:sz w:val="18"/>
          <w:szCs w:val="18"/>
          <w:lang w:val="sv-SE"/>
        </w:rPr>
        <w:t xml:space="preserve">    </w:t>
      </w:r>
      <w:r w:rsidRPr="00A97B51">
        <w:rPr>
          <w:rFonts w:ascii="Arial" w:hAnsi="Arial" w:cs="Arial"/>
          <w:bCs/>
          <w:sz w:val="18"/>
          <w:szCs w:val="18"/>
          <w:lang w:val="sv-SE"/>
        </w:rPr>
        <w:t xml:space="preserve">   /</w:t>
      </w:r>
      <w:r w:rsidR="00933D5C" w:rsidRPr="00A97B51">
        <w:rPr>
          <w:rFonts w:ascii="Arial" w:hAnsi="Arial" w:cs="Arial"/>
          <w:bCs/>
          <w:sz w:val="18"/>
          <w:szCs w:val="18"/>
          <w:lang w:val="sv-SE"/>
        </w:rPr>
        <w:t>PJ/2025</w:t>
      </w:r>
    </w:p>
    <w:p w14:paraId="7FF26871" w14:textId="32161AFB" w:rsidR="0017140C" w:rsidRPr="00A97B51" w:rsidRDefault="0017140C" w:rsidP="0017140C">
      <w:pPr>
        <w:contextualSpacing/>
        <w:rPr>
          <w:rFonts w:ascii="Arial" w:hAnsi="Arial" w:cs="Arial"/>
          <w:bCs/>
          <w:sz w:val="18"/>
          <w:szCs w:val="18"/>
          <w:lang w:val="sv-SE"/>
        </w:rPr>
      </w:pPr>
      <w:r w:rsidRPr="00A97B51">
        <w:rPr>
          <w:rFonts w:ascii="Arial" w:hAnsi="Arial" w:cs="Arial"/>
          <w:bCs/>
          <w:sz w:val="18"/>
          <w:szCs w:val="18"/>
          <w:lang w:val="sv-SE"/>
        </w:rPr>
        <w:t xml:space="preserve">NOMOR: </w:t>
      </w:r>
      <w:r w:rsidR="00933D5C" w:rsidRPr="00A97B51">
        <w:rPr>
          <w:rFonts w:ascii="Arial" w:hAnsi="Arial" w:cs="Arial"/>
          <w:bCs/>
          <w:sz w:val="18"/>
          <w:szCs w:val="18"/>
          <w:lang w:val="sv-SE"/>
        </w:rPr>
        <w:t>PRJ-</w:t>
      </w:r>
      <w:r w:rsidRPr="00A97B51">
        <w:rPr>
          <w:rFonts w:ascii="Arial" w:hAnsi="Arial" w:cs="Arial"/>
          <w:bCs/>
          <w:sz w:val="18"/>
          <w:szCs w:val="18"/>
          <w:lang w:val="sv-SE"/>
        </w:rPr>
        <w:t xml:space="preserve">   </w:t>
      </w:r>
      <w:r w:rsidR="00B25DF5">
        <w:rPr>
          <w:rFonts w:ascii="Arial" w:hAnsi="Arial" w:cs="Arial"/>
          <w:bCs/>
          <w:sz w:val="18"/>
          <w:szCs w:val="18"/>
          <w:lang w:val="sv-SE"/>
        </w:rPr>
        <w:t xml:space="preserve">   </w:t>
      </w:r>
      <w:r w:rsidRPr="00A97B51">
        <w:rPr>
          <w:rFonts w:ascii="Arial" w:hAnsi="Arial" w:cs="Arial"/>
          <w:bCs/>
          <w:sz w:val="18"/>
          <w:szCs w:val="18"/>
          <w:lang w:val="sv-SE"/>
        </w:rPr>
        <w:t xml:space="preserve">   /</w:t>
      </w:r>
      <w:r w:rsidR="00933D5C" w:rsidRPr="00A97B51">
        <w:rPr>
          <w:rFonts w:ascii="Arial" w:hAnsi="Arial" w:cs="Arial"/>
          <w:bCs/>
          <w:sz w:val="18"/>
          <w:szCs w:val="18"/>
          <w:lang w:val="sv-SE"/>
        </w:rPr>
        <w:t>PK/2025</w:t>
      </w:r>
    </w:p>
    <w:p w14:paraId="119DC38B" w14:textId="77777777" w:rsidR="0017140C" w:rsidRPr="005D7FA7" w:rsidRDefault="0017140C" w:rsidP="0017140C">
      <w:pPr>
        <w:contextualSpacing/>
        <w:rPr>
          <w:rFonts w:ascii="Arial" w:hAnsi="Arial" w:cs="Arial"/>
          <w:bCs/>
          <w:sz w:val="18"/>
          <w:lang w:val="sv-FI"/>
        </w:rPr>
      </w:pPr>
      <w:r w:rsidRPr="005D7FA7">
        <w:rPr>
          <w:rFonts w:ascii="Arial" w:hAnsi="Arial" w:cs="Arial"/>
          <w:bCs/>
          <w:sz w:val="18"/>
          <w:lang w:val="sv-FI"/>
        </w:rPr>
        <w:t>NOMOR:</w:t>
      </w:r>
    </w:p>
    <w:p w14:paraId="6C637526" w14:textId="77777777" w:rsidR="0017140C" w:rsidRPr="005D7FA7" w:rsidRDefault="0017140C" w:rsidP="0017140C">
      <w:pPr>
        <w:contextualSpacing/>
        <w:rPr>
          <w:rFonts w:ascii="Arial" w:hAnsi="Arial" w:cs="Arial"/>
          <w:b/>
          <w:bCs/>
          <w:sz w:val="18"/>
          <w:szCs w:val="18"/>
          <w:lang w:val="sv-FI"/>
        </w:rPr>
      </w:pPr>
    </w:p>
    <w:p w14:paraId="3E9221D9" w14:textId="77777777" w:rsidR="0017140C" w:rsidRPr="005D7FA7" w:rsidRDefault="0017140C" w:rsidP="0017140C">
      <w:pPr>
        <w:contextualSpacing/>
        <w:jc w:val="center"/>
        <w:rPr>
          <w:rFonts w:ascii="Arial" w:hAnsi="Arial" w:cs="Arial"/>
          <w:b/>
          <w:bCs/>
          <w:sz w:val="18"/>
          <w:szCs w:val="18"/>
          <w:lang w:val="sv-FI"/>
        </w:rPr>
      </w:pPr>
    </w:p>
    <w:p w14:paraId="76440C34" w14:textId="2CDFEFAE" w:rsidR="0017140C" w:rsidRPr="005D7FA7" w:rsidRDefault="0017140C" w:rsidP="00051E46">
      <w:pPr>
        <w:contextualSpacing/>
        <w:jc w:val="center"/>
        <w:rPr>
          <w:rFonts w:ascii="Arial" w:hAnsi="Arial" w:cs="Arial"/>
          <w:b/>
          <w:bCs/>
          <w:sz w:val="18"/>
          <w:szCs w:val="18"/>
          <w:lang w:val="sv-FI"/>
        </w:rPr>
      </w:pPr>
      <w:r w:rsidRPr="005D7FA7">
        <w:rPr>
          <w:rFonts w:ascii="Arial" w:hAnsi="Arial" w:cs="Arial"/>
          <w:b/>
          <w:bCs/>
          <w:sz w:val="18"/>
          <w:szCs w:val="18"/>
          <w:lang w:val="sv-FI"/>
        </w:rPr>
        <w:t>FORMAT DA</w:t>
      </w:r>
      <w:r w:rsidR="00051E46" w:rsidRPr="005D7FA7">
        <w:rPr>
          <w:rFonts w:ascii="Arial" w:hAnsi="Arial" w:cs="Arial"/>
          <w:b/>
          <w:bCs/>
          <w:sz w:val="18"/>
          <w:szCs w:val="18"/>
          <w:lang w:val="sv-FI"/>
        </w:rPr>
        <w:t>FTAR SASARAN PENGAWASAN BERSAMA</w:t>
      </w:r>
    </w:p>
    <w:p w14:paraId="2B9519D5" w14:textId="77777777" w:rsidR="0017140C" w:rsidRPr="005D7FA7" w:rsidRDefault="0017140C" w:rsidP="0017140C">
      <w:pPr>
        <w:contextualSpacing/>
        <w:jc w:val="center"/>
        <w:rPr>
          <w:rFonts w:ascii="Arial" w:hAnsi="Arial" w:cs="Arial"/>
          <w:b/>
          <w:bCs/>
          <w:sz w:val="18"/>
          <w:szCs w:val="18"/>
          <w:lang w:val="sv-FI"/>
        </w:rPr>
      </w:pPr>
      <w:r w:rsidRPr="005D7FA7">
        <w:rPr>
          <w:rFonts w:ascii="Arial" w:hAnsi="Arial" w:cs="Arial"/>
          <w:b/>
          <w:bCs/>
          <w:sz w:val="18"/>
          <w:szCs w:val="18"/>
          <w:lang w:val="sv-FI"/>
        </w:rPr>
        <w:t>DAFTAR SASARAN PENGAWASAN BERSAMA</w:t>
      </w:r>
    </w:p>
    <w:p w14:paraId="120CCC49" w14:textId="1B68AA04" w:rsidR="0017140C" w:rsidRPr="005D7FA7" w:rsidRDefault="0017140C" w:rsidP="0017140C">
      <w:pPr>
        <w:contextualSpacing/>
        <w:jc w:val="center"/>
        <w:rPr>
          <w:rFonts w:ascii="Arial" w:hAnsi="Arial" w:cs="Arial"/>
          <w:b/>
          <w:bCs/>
          <w:sz w:val="18"/>
          <w:szCs w:val="18"/>
          <w:lang w:val="sv-FI"/>
        </w:rPr>
      </w:pPr>
      <w:r w:rsidRPr="005D7FA7">
        <w:rPr>
          <w:rFonts w:ascii="Arial" w:hAnsi="Arial" w:cs="Arial"/>
          <w:b/>
          <w:bCs/>
          <w:sz w:val="18"/>
          <w:szCs w:val="18"/>
          <w:lang w:val="sv-FI"/>
        </w:rPr>
        <w:t xml:space="preserve">KANWIL DJP </w:t>
      </w:r>
      <w:r w:rsidR="00297B94" w:rsidRPr="005D7FA7">
        <w:rPr>
          <w:rFonts w:ascii="Arial" w:hAnsi="Arial" w:cs="Arial"/>
          <w:b/>
          <w:bCs/>
          <w:sz w:val="18"/>
          <w:szCs w:val="18"/>
          <w:lang w:val="sv-FI"/>
        </w:rPr>
        <w:t>.......</w:t>
      </w:r>
      <w:r w:rsidRPr="005D7FA7">
        <w:rPr>
          <w:rFonts w:ascii="Arial" w:hAnsi="Arial" w:cs="Arial"/>
          <w:b/>
          <w:bCs/>
          <w:sz w:val="18"/>
          <w:szCs w:val="18"/>
          <w:lang w:val="sv-FI"/>
        </w:rPr>
        <w:t xml:space="preserve"> </w:t>
      </w:r>
      <w:r w:rsidRPr="005D7FA7">
        <w:rPr>
          <w:rFonts w:ascii="Arial" w:hAnsi="Arial" w:cs="Arial"/>
          <w:bCs/>
          <w:sz w:val="18"/>
          <w:szCs w:val="18"/>
          <w:lang w:val="sv-FI"/>
        </w:rPr>
        <w:t>(1)</w:t>
      </w:r>
    </w:p>
    <w:p w14:paraId="1005C013" w14:textId="77777777" w:rsidR="0017140C" w:rsidRPr="005D7FA7" w:rsidRDefault="0017140C" w:rsidP="0017140C">
      <w:pPr>
        <w:contextualSpacing/>
        <w:jc w:val="center"/>
        <w:rPr>
          <w:rFonts w:ascii="Arial" w:hAnsi="Arial" w:cs="Arial"/>
          <w:b/>
          <w:bCs/>
          <w:sz w:val="18"/>
          <w:szCs w:val="18"/>
          <w:lang w:val="sv-FI"/>
        </w:rPr>
      </w:pPr>
      <w:r w:rsidRPr="005D7FA7">
        <w:rPr>
          <w:rFonts w:ascii="Arial" w:hAnsi="Arial" w:cs="Arial"/>
          <w:b/>
          <w:bCs/>
          <w:sz w:val="18"/>
          <w:szCs w:val="18"/>
          <w:lang w:val="sv-FI"/>
        </w:rPr>
        <w:t>DAN</w:t>
      </w:r>
    </w:p>
    <w:p w14:paraId="47A64B2E" w14:textId="13A32101" w:rsidR="0017140C" w:rsidRPr="00A97B51" w:rsidRDefault="0017140C" w:rsidP="0017140C">
      <w:pPr>
        <w:contextualSpacing/>
        <w:jc w:val="center"/>
        <w:rPr>
          <w:rFonts w:ascii="Arial" w:hAnsi="Arial" w:cs="Arial"/>
          <w:bCs/>
          <w:sz w:val="18"/>
          <w:szCs w:val="18"/>
          <w:lang w:val="sv-SE"/>
        </w:rPr>
      </w:pPr>
      <w:r w:rsidRPr="005D7FA7">
        <w:rPr>
          <w:rFonts w:ascii="Arial" w:hAnsi="Arial" w:cs="Arial"/>
          <w:b/>
          <w:bCs/>
          <w:sz w:val="18"/>
          <w:szCs w:val="18"/>
          <w:lang w:val="sv-FI"/>
        </w:rPr>
        <w:t>PEMERINTAH KOTA</w:t>
      </w:r>
      <w:r w:rsidR="00297B94" w:rsidRPr="005D7FA7">
        <w:rPr>
          <w:rFonts w:ascii="Arial" w:hAnsi="Arial" w:cs="Arial"/>
          <w:b/>
          <w:bCs/>
          <w:sz w:val="18"/>
          <w:szCs w:val="18"/>
          <w:lang w:val="sv-FI"/>
        </w:rPr>
        <w:t>/KABUPATEN ............</w:t>
      </w:r>
      <w:r w:rsidRPr="00A97B51">
        <w:rPr>
          <w:rFonts w:ascii="Arial" w:hAnsi="Arial" w:cs="Arial"/>
          <w:bCs/>
          <w:sz w:val="18"/>
          <w:szCs w:val="18"/>
          <w:lang w:val="sv-SE"/>
        </w:rPr>
        <w:t>(2)</w:t>
      </w:r>
    </w:p>
    <w:p w14:paraId="519EF8FB" w14:textId="77777777" w:rsidR="0017140C" w:rsidRPr="00A97B51" w:rsidRDefault="0017140C" w:rsidP="0017140C">
      <w:pPr>
        <w:ind w:left="3261"/>
        <w:contextualSpacing/>
        <w:rPr>
          <w:rFonts w:ascii="Arial" w:hAnsi="Arial" w:cs="Arial"/>
          <w:b/>
          <w:bCs/>
          <w:sz w:val="18"/>
          <w:szCs w:val="18"/>
          <w:lang w:val="sv-SE"/>
        </w:rPr>
      </w:pPr>
      <w:r w:rsidRPr="00A97B51">
        <w:rPr>
          <w:rFonts w:ascii="Arial" w:hAnsi="Arial" w:cs="Arial"/>
          <w:b/>
          <w:bCs/>
          <w:sz w:val="18"/>
          <w:szCs w:val="18"/>
          <w:lang w:val="sv-SE"/>
        </w:rPr>
        <w:t>NOMOR:</w:t>
      </w:r>
      <w:r w:rsidRPr="00A97B51">
        <w:rPr>
          <w:rFonts w:ascii="Arial" w:hAnsi="Arial" w:cs="Arial"/>
          <w:sz w:val="18"/>
          <w:szCs w:val="18"/>
          <w:lang w:val="sv-SE"/>
        </w:rPr>
        <w:t>………………………………..(3)</w:t>
      </w:r>
    </w:p>
    <w:p w14:paraId="5AC283C8" w14:textId="77777777" w:rsidR="0017140C" w:rsidRPr="001E1392" w:rsidRDefault="0017140C" w:rsidP="0017140C">
      <w:pPr>
        <w:ind w:left="3261"/>
        <w:contextualSpacing/>
        <w:rPr>
          <w:rFonts w:ascii="Arial" w:hAnsi="Arial" w:cs="Arial"/>
          <w:bCs/>
          <w:sz w:val="18"/>
          <w:szCs w:val="18"/>
        </w:rPr>
      </w:pPr>
      <w:proofErr w:type="gramStart"/>
      <w:r w:rsidRPr="001E1392">
        <w:rPr>
          <w:rFonts w:ascii="Arial" w:hAnsi="Arial" w:cs="Arial"/>
          <w:b/>
          <w:bCs/>
          <w:sz w:val="18"/>
          <w:szCs w:val="18"/>
        </w:rPr>
        <w:t>NOMOR:</w:t>
      </w:r>
      <w:r w:rsidRPr="001E1392">
        <w:rPr>
          <w:rFonts w:ascii="Arial" w:hAnsi="Arial" w:cs="Arial"/>
          <w:sz w:val="18"/>
          <w:szCs w:val="18"/>
        </w:rPr>
        <w:t>…</w:t>
      </w:r>
      <w:proofErr w:type="gramEnd"/>
      <w:r w:rsidRPr="001E1392">
        <w:rPr>
          <w:rFonts w:ascii="Arial" w:hAnsi="Arial" w:cs="Arial"/>
          <w:sz w:val="18"/>
          <w:szCs w:val="18"/>
        </w:rPr>
        <w:t>……………………………..(3)</w:t>
      </w:r>
    </w:p>
    <w:p w14:paraId="73467E3F" w14:textId="77777777" w:rsidR="0017140C" w:rsidRPr="001E1392" w:rsidRDefault="0017140C" w:rsidP="0017140C">
      <w:pPr>
        <w:rPr>
          <w:rFonts w:ascii="Arial" w:hAnsi="Arial" w:cs="Arial"/>
          <w:b/>
          <w:sz w:val="20"/>
        </w:rPr>
      </w:pPr>
    </w:p>
    <w:p w14:paraId="72663AFC" w14:textId="77777777" w:rsidR="0017140C" w:rsidRPr="001E1392" w:rsidRDefault="0017140C" w:rsidP="0017140C">
      <w:pPr>
        <w:rPr>
          <w:rFonts w:ascii="Arial" w:hAnsi="Arial" w:cs="Arial"/>
          <w:b/>
          <w:sz w:val="20"/>
        </w:rPr>
      </w:pPr>
    </w:p>
    <w:tbl>
      <w:tblPr>
        <w:tblStyle w:val="TableGrid"/>
        <w:tblpPr w:leftFromText="180" w:rightFromText="180" w:vertAnchor="text" w:horzAnchor="margin" w:tblpX="98" w:tblpY="47"/>
        <w:tblW w:w="9322" w:type="dxa"/>
        <w:tblLayout w:type="fixed"/>
        <w:tblLook w:val="04A0" w:firstRow="1" w:lastRow="0" w:firstColumn="1" w:lastColumn="0" w:noHBand="0" w:noVBand="1"/>
      </w:tblPr>
      <w:tblGrid>
        <w:gridCol w:w="562"/>
        <w:gridCol w:w="851"/>
        <w:gridCol w:w="850"/>
        <w:gridCol w:w="993"/>
        <w:gridCol w:w="1275"/>
        <w:gridCol w:w="1134"/>
        <w:gridCol w:w="993"/>
        <w:gridCol w:w="1134"/>
        <w:gridCol w:w="1530"/>
      </w:tblGrid>
      <w:tr w:rsidR="0017140C" w:rsidRPr="001E1392" w14:paraId="47D5483D" w14:textId="77777777" w:rsidTr="00980CAA">
        <w:trPr>
          <w:trHeight w:val="705"/>
        </w:trPr>
        <w:tc>
          <w:tcPr>
            <w:tcW w:w="562" w:type="dxa"/>
            <w:vAlign w:val="center"/>
          </w:tcPr>
          <w:p w14:paraId="56F1B860" w14:textId="77777777" w:rsidR="0017140C" w:rsidRPr="001E1392" w:rsidRDefault="0017140C" w:rsidP="00980CAA">
            <w:pPr>
              <w:jc w:val="center"/>
              <w:rPr>
                <w:rFonts w:ascii="Arial" w:hAnsi="Arial" w:cs="Arial"/>
                <w:b/>
                <w:sz w:val="18"/>
                <w:szCs w:val="18"/>
                <w:lang w:val="en-AU"/>
              </w:rPr>
            </w:pPr>
            <w:r w:rsidRPr="001E1392">
              <w:rPr>
                <w:rFonts w:ascii="Arial" w:hAnsi="Arial" w:cs="Arial"/>
                <w:b/>
                <w:sz w:val="18"/>
                <w:szCs w:val="18"/>
                <w:lang w:val="en-AU"/>
              </w:rPr>
              <w:t>No.</w:t>
            </w:r>
          </w:p>
        </w:tc>
        <w:tc>
          <w:tcPr>
            <w:tcW w:w="851" w:type="dxa"/>
            <w:vAlign w:val="center"/>
          </w:tcPr>
          <w:p w14:paraId="123B2B32" w14:textId="77777777" w:rsidR="0017140C" w:rsidRPr="001E1392" w:rsidRDefault="0017140C" w:rsidP="00980CAA">
            <w:pPr>
              <w:jc w:val="center"/>
              <w:rPr>
                <w:rFonts w:ascii="Arial" w:hAnsi="Arial" w:cs="Arial"/>
                <w:b/>
                <w:sz w:val="18"/>
                <w:szCs w:val="18"/>
                <w:lang w:val="en-AU"/>
              </w:rPr>
            </w:pPr>
            <w:r w:rsidRPr="001E1392">
              <w:rPr>
                <w:rFonts w:ascii="Arial" w:hAnsi="Arial" w:cs="Arial"/>
                <w:b/>
                <w:sz w:val="18"/>
                <w:szCs w:val="18"/>
                <w:lang w:val="en-AU"/>
              </w:rPr>
              <w:t>NAMA</w:t>
            </w:r>
          </w:p>
        </w:tc>
        <w:tc>
          <w:tcPr>
            <w:tcW w:w="850" w:type="dxa"/>
            <w:vAlign w:val="center"/>
          </w:tcPr>
          <w:p w14:paraId="02F4DB5C" w14:textId="7AF4439B" w:rsidR="0017140C" w:rsidRPr="001E1392" w:rsidRDefault="0017140C" w:rsidP="00980CAA">
            <w:pPr>
              <w:jc w:val="center"/>
              <w:rPr>
                <w:rFonts w:ascii="Arial" w:hAnsi="Arial" w:cs="Arial"/>
                <w:b/>
                <w:sz w:val="18"/>
                <w:szCs w:val="18"/>
                <w:lang w:val="en-AU"/>
              </w:rPr>
            </w:pPr>
            <w:r w:rsidRPr="001E1392">
              <w:rPr>
                <w:rFonts w:ascii="Arial" w:hAnsi="Arial" w:cs="Arial"/>
                <w:b/>
                <w:sz w:val="18"/>
                <w:szCs w:val="18"/>
                <w:lang w:val="en-AU"/>
              </w:rPr>
              <w:t>NPWP</w:t>
            </w:r>
            <w:r w:rsidR="009307F2">
              <w:rPr>
                <w:rFonts w:ascii="Arial" w:hAnsi="Arial" w:cs="Arial"/>
                <w:b/>
                <w:sz w:val="18"/>
                <w:szCs w:val="18"/>
                <w:lang w:val="en-AU"/>
              </w:rPr>
              <w:t xml:space="preserve"> </w:t>
            </w:r>
            <w:proofErr w:type="spellStart"/>
            <w:r w:rsidR="009307F2">
              <w:rPr>
                <w:rFonts w:ascii="Arial" w:hAnsi="Arial" w:cs="Arial"/>
                <w:b/>
                <w:sz w:val="18"/>
                <w:szCs w:val="18"/>
                <w:lang w:val="en-AU"/>
              </w:rPr>
              <w:t>atau</w:t>
            </w:r>
            <w:proofErr w:type="spellEnd"/>
            <w:r w:rsidR="009307F2">
              <w:rPr>
                <w:rFonts w:ascii="Arial" w:hAnsi="Arial" w:cs="Arial"/>
                <w:b/>
                <w:sz w:val="18"/>
                <w:szCs w:val="18"/>
                <w:lang w:val="en-AU"/>
              </w:rPr>
              <w:t xml:space="preserve"> NIK</w:t>
            </w:r>
          </w:p>
        </w:tc>
        <w:tc>
          <w:tcPr>
            <w:tcW w:w="993" w:type="dxa"/>
            <w:vAlign w:val="center"/>
          </w:tcPr>
          <w:p w14:paraId="069002C3" w14:textId="77777777" w:rsidR="0017140C" w:rsidRPr="001E1392" w:rsidRDefault="0017140C" w:rsidP="00980CAA">
            <w:pPr>
              <w:jc w:val="center"/>
              <w:rPr>
                <w:rFonts w:ascii="Arial" w:hAnsi="Arial" w:cs="Arial"/>
                <w:b/>
                <w:sz w:val="18"/>
                <w:szCs w:val="18"/>
                <w:lang w:val="en-AU"/>
              </w:rPr>
            </w:pPr>
            <w:r w:rsidRPr="001E1392">
              <w:rPr>
                <w:rFonts w:ascii="Arial" w:hAnsi="Arial" w:cs="Arial"/>
                <w:b/>
                <w:sz w:val="18"/>
                <w:szCs w:val="18"/>
                <w:lang w:val="en-AU"/>
              </w:rPr>
              <w:t>NPWPD</w:t>
            </w:r>
          </w:p>
        </w:tc>
        <w:tc>
          <w:tcPr>
            <w:tcW w:w="1275" w:type="dxa"/>
            <w:vAlign w:val="center"/>
          </w:tcPr>
          <w:p w14:paraId="5DC69801" w14:textId="77777777" w:rsidR="0017140C" w:rsidRPr="001E1392" w:rsidRDefault="0017140C" w:rsidP="00980CAA">
            <w:pPr>
              <w:jc w:val="center"/>
              <w:rPr>
                <w:rFonts w:ascii="Arial" w:hAnsi="Arial" w:cs="Arial"/>
                <w:b/>
                <w:sz w:val="18"/>
                <w:szCs w:val="18"/>
                <w:lang w:val="en-AU"/>
              </w:rPr>
            </w:pPr>
            <w:proofErr w:type="spellStart"/>
            <w:r w:rsidRPr="001E1392">
              <w:rPr>
                <w:rFonts w:ascii="Arial" w:hAnsi="Arial" w:cs="Arial"/>
                <w:b/>
                <w:sz w:val="18"/>
                <w:szCs w:val="18"/>
                <w:lang w:val="en-AU"/>
              </w:rPr>
              <w:t>Perkiraan</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Potensi</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Pajak</w:t>
            </w:r>
            <w:proofErr w:type="spellEnd"/>
            <w:r w:rsidRPr="001E1392">
              <w:rPr>
                <w:rFonts w:ascii="Arial" w:hAnsi="Arial" w:cs="Arial"/>
                <w:b/>
                <w:sz w:val="18"/>
                <w:szCs w:val="18"/>
                <w:lang w:val="en-AU"/>
              </w:rPr>
              <w:t xml:space="preserve"> Pusat</w:t>
            </w:r>
          </w:p>
        </w:tc>
        <w:tc>
          <w:tcPr>
            <w:tcW w:w="1134" w:type="dxa"/>
            <w:vAlign w:val="center"/>
          </w:tcPr>
          <w:p w14:paraId="26C252CD" w14:textId="77777777" w:rsidR="0017140C" w:rsidRPr="001E1392" w:rsidRDefault="0017140C" w:rsidP="00980CAA">
            <w:pPr>
              <w:jc w:val="center"/>
              <w:rPr>
                <w:rFonts w:ascii="Arial" w:hAnsi="Arial" w:cs="Arial"/>
                <w:b/>
                <w:sz w:val="18"/>
                <w:szCs w:val="18"/>
                <w:lang w:val="en-AU"/>
              </w:rPr>
            </w:pPr>
            <w:proofErr w:type="spellStart"/>
            <w:r w:rsidRPr="001E1392">
              <w:rPr>
                <w:rFonts w:ascii="Arial" w:hAnsi="Arial" w:cs="Arial"/>
                <w:b/>
                <w:sz w:val="18"/>
                <w:szCs w:val="18"/>
                <w:lang w:val="en-AU"/>
              </w:rPr>
              <w:t>Perkiraan</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Potensi</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Pajak</w:t>
            </w:r>
            <w:proofErr w:type="spellEnd"/>
            <w:r w:rsidRPr="001E1392">
              <w:rPr>
                <w:rFonts w:ascii="Arial" w:hAnsi="Arial" w:cs="Arial"/>
                <w:b/>
                <w:sz w:val="18"/>
                <w:szCs w:val="18"/>
                <w:lang w:val="en-AU"/>
              </w:rPr>
              <w:t xml:space="preserve"> Daerah</w:t>
            </w:r>
          </w:p>
        </w:tc>
        <w:tc>
          <w:tcPr>
            <w:tcW w:w="993" w:type="dxa"/>
            <w:vAlign w:val="center"/>
          </w:tcPr>
          <w:p w14:paraId="07EF38A6" w14:textId="77777777" w:rsidR="0017140C" w:rsidRPr="001E1392" w:rsidRDefault="0017140C" w:rsidP="00980CAA">
            <w:pPr>
              <w:jc w:val="center"/>
              <w:rPr>
                <w:rFonts w:ascii="Arial" w:hAnsi="Arial" w:cs="Arial"/>
                <w:bCs/>
                <w:sz w:val="18"/>
                <w:szCs w:val="18"/>
                <w:lang w:val="en-AU"/>
              </w:rPr>
            </w:pPr>
            <w:proofErr w:type="spellStart"/>
            <w:r w:rsidRPr="001E1392">
              <w:rPr>
                <w:rFonts w:ascii="Arial" w:hAnsi="Arial" w:cs="Arial"/>
                <w:b/>
                <w:sz w:val="18"/>
                <w:szCs w:val="18"/>
                <w:lang w:val="en-AU"/>
              </w:rPr>
              <w:t>Tahun</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Pajak</w:t>
            </w:r>
            <w:proofErr w:type="spellEnd"/>
          </w:p>
        </w:tc>
        <w:tc>
          <w:tcPr>
            <w:tcW w:w="1134" w:type="dxa"/>
            <w:vAlign w:val="center"/>
          </w:tcPr>
          <w:p w14:paraId="7F5CF84A" w14:textId="32A6D19D" w:rsidR="0017140C" w:rsidRPr="001E1392" w:rsidRDefault="0017140C" w:rsidP="00980CAA">
            <w:pPr>
              <w:jc w:val="center"/>
              <w:rPr>
                <w:rFonts w:ascii="Arial" w:hAnsi="Arial" w:cs="Arial"/>
                <w:b/>
                <w:sz w:val="18"/>
                <w:szCs w:val="18"/>
                <w:lang w:val="en-AU"/>
              </w:rPr>
            </w:pPr>
            <w:proofErr w:type="spellStart"/>
            <w:r w:rsidRPr="001E1392">
              <w:rPr>
                <w:rFonts w:ascii="Arial" w:hAnsi="Arial" w:cs="Arial"/>
                <w:b/>
                <w:sz w:val="18"/>
                <w:szCs w:val="18"/>
                <w:lang w:val="en-AU"/>
              </w:rPr>
              <w:t>Rencana</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Tindak</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Lanjut</w:t>
            </w:r>
            <w:proofErr w:type="spellEnd"/>
          </w:p>
        </w:tc>
        <w:tc>
          <w:tcPr>
            <w:tcW w:w="1530" w:type="dxa"/>
          </w:tcPr>
          <w:p w14:paraId="2CAE33BB" w14:textId="77777777" w:rsidR="0017140C" w:rsidRPr="001E1392" w:rsidRDefault="0017140C" w:rsidP="00980CAA">
            <w:pPr>
              <w:jc w:val="center"/>
              <w:rPr>
                <w:rFonts w:ascii="Arial" w:hAnsi="Arial" w:cs="Arial"/>
                <w:b/>
                <w:sz w:val="18"/>
                <w:szCs w:val="18"/>
                <w:lang w:val="en-AU"/>
              </w:rPr>
            </w:pPr>
          </w:p>
          <w:p w14:paraId="320368B9" w14:textId="77777777" w:rsidR="0017140C" w:rsidRPr="001E1392" w:rsidRDefault="0017140C" w:rsidP="00980CAA">
            <w:pPr>
              <w:jc w:val="center"/>
              <w:rPr>
                <w:rFonts w:ascii="Arial" w:hAnsi="Arial" w:cs="Arial"/>
                <w:b/>
                <w:sz w:val="18"/>
                <w:szCs w:val="18"/>
                <w:lang w:val="en-AU"/>
              </w:rPr>
            </w:pPr>
            <w:proofErr w:type="spellStart"/>
            <w:r w:rsidRPr="001E1392">
              <w:rPr>
                <w:rFonts w:ascii="Arial" w:hAnsi="Arial" w:cs="Arial"/>
                <w:b/>
                <w:sz w:val="18"/>
                <w:szCs w:val="18"/>
                <w:lang w:val="en-AU"/>
              </w:rPr>
              <w:t>Keterangan</w:t>
            </w:r>
            <w:proofErr w:type="spellEnd"/>
          </w:p>
        </w:tc>
      </w:tr>
      <w:tr w:rsidR="0017140C" w:rsidRPr="001E1392" w14:paraId="0C59C238" w14:textId="77777777" w:rsidTr="00980CAA">
        <w:trPr>
          <w:trHeight w:val="213"/>
        </w:trPr>
        <w:tc>
          <w:tcPr>
            <w:tcW w:w="562" w:type="dxa"/>
          </w:tcPr>
          <w:p w14:paraId="5C412D7E"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(4)</w:t>
            </w:r>
          </w:p>
        </w:tc>
        <w:tc>
          <w:tcPr>
            <w:tcW w:w="851" w:type="dxa"/>
          </w:tcPr>
          <w:p w14:paraId="4B7B12BD"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(5)</w:t>
            </w:r>
          </w:p>
        </w:tc>
        <w:tc>
          <w:tcPr>
            <w:tcW w:w="850" w:type="dxa"/>
          </w:tcPr>
          <w:p w14:paraId="4B8ABFF1"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(6)</w:t>
            </w:r>
          </w:p>
        </w:tc>
        <w:tc>
          <w:tcPr>
            <w:tcW w:w="993" w:type="dxa"/>
          </w:tcPr>
          <w:p w14:paraId="24F24DE1"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(7)</w:t>
            </w:r>
          </w:p>
        </w:tc>
        <w:tc>
          <w:tcPr>
            <w:tcW w:w="1275" w:type="dxa"/>
          </w:tcPr>
          <w:p w14:paraId="7EA27598"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(8)</w:t>
            </w:r>
          </w:p>
        </w:tc>
        <w:tc>
          <w:tcPr>
            <w:tcW w:w="1134" w:type="dxa"/>
          </w:tcPr>
          <w:p w14:paraId="398645A6"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(9)</w:t>
            </w:r>
          </w:p>
        </w:tc>
        <w:tc>
          <w:tcPr>
            <w:tcW w:w="993" w:type="dxa"/>
          </w:tcPr>
          <w:p w14:paraId="6F2ACDB0"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(10)</w:t>
            </w:r>
          </w:p>
        </w:tc>
        <w:tc>
          <w:tcPr>
            <w:tcW w:w="1134" w:type="dxa"/>
          </w:tcPr>
          <w:p w14:paraId="5821D7B7"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(11)</w:t>
            </w:r>
          </w:p>
        </w:tc>
        <w:tc>
          <w:tcPr>
            <w:tcW w:w="1530" w:type="dxa"/>
          </w:tcPr>
          <w:p w14:paraId="255D6E36" w14:textId="77777777" w:rsidR="0017140C" w:rsidRPr="001E1392" w:rsidRDefault="0017140C" w:rsidP="00980CAA">
            <w:pPr>
              <w:jc w:val="center"/>
              <w:rPr>
                <w:rFonts w:ascii="Arial" w:hAnsi="Arial" w:cs="Arial"/>
                <w:sz w:val="18"/>
                <w:szCs w:val="18"/>
                <w:lang w:val="en-AU"/>
              </w:rPr>
            </w:pPr>
            <w:r w:rsidRPr="001E1392">
              <w:rPr>
                <w:rFonts w:ascii="Arial" w:hAnsi="Arial" w:cs="Arial"/>
                <w:sz w:val="18"/>
                <w:szCs w:val="18"/>
                <w:lang w:val="en-AU"/>
              </w:rPr>
              <w:t>(12)</w:t>
            </w:r>
          </w:p>
        </w:tc>
      </w:tr>
      <w:tr w:rsidR="0017140C" w:rsidRPr="001E1392" w14:paraId="2845E6AA" w14:textId="77777777" w:rsidTr="00980CAA">
        <w:trPr>
          <w:trHeight w:val="303"/>
        </w:trPr>
        <w:tc>
          <w:tcPr>
            <w:tcW w:w="562" w:type="dxa"/>
          </w:tcPr>
          <w:p w14:paraId="6A7CA573" w14:textId="77777777" w:rsidR="0017140C" w:rsidRPr="001E1392" w:rsidRDefault="0017140C" w:rsidP="00980CAA">
            <w:pPr>
              <w:jc w:val="center"/>
              <w:rPr>
                <w:rFonts w:ascii="Arial" w:hAnsi="Arial" w:cs="Arial"/>
                <w:sz w:val="18"/>
                <w:szCs w:val="18"/>
                <w:lang w:val="en-AU"/>
              </w:rPr>
            </w:pPr>
            <w:r w:rsidRPr="001E1392">
              <w:rPr>
                <w:rFonts w:ascii="Arial" w:hAnsi="Arial" w:cs="Arial"/>
                <w:bCs/>
                <w:sz w:val="18"/>
                <w:szCs w:val="18"/>
              </w:rPr>
              <w:t>1.</w:t>
            </w:r>
          </w:p>
        </w:tc>
        <w:tc>
          <w:tcPr>
            <w:tcW w:w="851" w:type="dxa"/>
          </w:tcPr>
          <w:p w14:paraId="4AE41514" w14:textId="77777777" w:rsidR="0017140C" w:rsidRPr="001E1392" w:rsidRDefault="0017140C" w:rsidP="00980CAA">
            <w:pPr>
              <w:rPr>
                <w:rFonts w:ascii="Arial" w:hAnsi="Arial" w:cs="Arial"/>
                <w:sz w:val="18"/>
                <w:szCs w:val="18"/>
                <w:lang w:val="en-AU"/>
              </w:rPr>
            </w:pPr>
          </w:p>
        </w:tc>
        <w:tc>
          <w:tcPr>
            <w:tcW w:w="850" w:type="dxa"/>
          </w:tcPr>
          <w:p w14:paraId="2B09741D" w14:textId="77777777" w:rsidR="0017140C" w:rsidRPr="001E1392" w:rsidRDefault="0017140C" w:rsidP="00980CAA">
            <w:pPr>
              <w:rPr>
                <w:rFonts w:ascii="Arial" w:hAnsi="Arial" w:cs="Arial"/>
                <w:sz w:val="18"/>
                <w:szCs w:val="18"/>
                <w:lang w:val="en-AU"/>
              </w:rPr>
            </w:pPr>
          </w:p>
        </w:tc>
        <w:tc>
          <w:tcPr>
            <w:tcW w:w="993" w:type="dxa"/>
          </w:tcPr>
          <w:p w14:paraId="24B839D4" w14:textId="77777777" w:rsidR="0017140C" w:rsidRPr="001E1392" w:rsidRDefault="0017140C" w:rsidP="00980CAA">
            <w:pPr>
              <w:rPr>
                <w:rFonts w:ascii="Arial" w:hAnsi="Arial" w:cs="Arial"/>
                <w:sz w:val="18"/>
                <w:szCs w:val="18"/>
                <w:lang w:val="en-AU"/>
              </w:rPr>
            </w:pPr>
          </w:p>
        </w:tc>
        <w:tc>
          <w:tcPr>
            <w:tcW w:w="1275" w:type="dxa"/>
          </w:tcPr>
          <w:p w14:paraId="4A8F43D2" w14:textId="77777777" w:rsidR="0017140C" w:rsidRPr="001E1392" w:rsidRDefault="0017140C" w:rsidP="00980CAA">
            <w:pPr>
              <w:rPr>
                <w:rFonts w:ascii="Arial" w:hAnsi="Arial" w:cs="Arial"/>
                <w:sz w:val="18"/>
                <w:szCs w:val="18"/>
                <w:lang w:val="en-AU"/>
              </w:rPr>
            </w:pPr>
          </w:p>
        </w:tc>
        <w:tc>
          <w:tcPr>
            <w:tcW w:w="1134" w:type="dxa"/>
          </w:tcPr>
          <w:p w14:paraId="7529A5E7" w14:textId="77777777" w:rsidR="0017140C" w:rsidRPr="001E1392" w:rsidRDefault="0017140C" w:rsidP="00980CAA">
            <w:pPr>
              <w:rPr>
                <w:rFonts w:ascii="Arial" w:hAnsi="Arial" w:cs="Arial"/>
                <w:sz w:val="18"/>
                <w:szCs w:val="18"/>
                <w:lang w:val="en-AU"/>
              </w:rPr>
            </w:pPr>
          </w:p>
        </w:tc>
        <w:tc>
          <w:tcPr>
            <w:tcW w:w="993" w:type="dxa"/>
          </w:tcPr>
          <w:p w14:paraId="59CE8E38" w14:textId="77777777" w:rsidR="0017140C" w:rsidRPr="001E1392" w:rsidRDefault="0017140C" w:rsidP="00980CAA">
            <w:pPr>
              <w:rPr>
                <w:rFonts w:ascii="Arial" w:hAnsi="Arial" w:cs="Arial"/>
                <w:sz w:val="18"/>
                <w:szCs w:val="18"/>
                <w:lang w:val="en-AU"/>
              </w:rPr>
            </w:pPr>
          </w:p>
        </w:tc>
        <w:tc>
          <w:tcPr>
            <w:tcW w:w="1134" w:type="dxa"/>
          </w:tcPr>
          <w:p w14:paraId="6432EB8F" w14:textId="77777777" w:rsidR="0017140C" w:rsidRPr="001E1392" w:rsidRDefault="0017140C" w:rsidP="00980CAA">
            <w:pPr>
              <w:rPr>
                <w:rFonts w:ascii="Arial" w:hAnsi="Arial" w:cs="Arial"/>
                <w:sz w:val="18"/>
                <w:szCs w:val="18"/>
                <w:lang w:val="en-AU"/>
              </w:rPr>
            </w:pPr>
          </w:p>
        </w:tc>
        <w:tc>
          <w:tcPr>
            <w:tcW w:w="1530" w:type="dxa"/>
          </w:tcPr>
          <w:p w14:paraId="1083B866" w14:textId="77777777" w:rsidR="0017140C" w:rsidRPr="001E1392" w:rsidRDefault="0017140C" w:rsidP="00980CAA">
            <w:pPr>
              <w:rPr>
                <w:rFonts w:ascii="Arial" w:hAnsi="Arial" w:cs="Arial"/>
                <w:sz w:val="18"/>
                <w:szCs w:val="18"/>
                <w:lang w:val="en-AU"/>
              </w:rPr>
            </w:pPr>
          </w:p>
        </w:tc>
      </w:tr>
      <w:tr w:rsidR="0017140C" w:rsidRPr="001E1392" w14:paraId="214EB21B" w14:textId="77777777" w:rsidTr="00980CAA">
        <w:trPr>
          <w:trHeight w:val="261"/>
        </w:trPr>
        <w:tc>
          <w:tcPr>
            <w:tcW w:w="562" w:type="dxa"/>
          </w:tcPr>
          <w:p w14:paraId="1CAED7C9" w14:textId="77777777" w:rsidR="0017140C" w:rsidRPr="001E1392" w:rsidRDefault="0017140C" w:rsidP="00980CAA">
            <w:pPr>
              <w:jc w:val="center"/>
              <w:rPr>
                <w:rFonts w:ascii="Arial" w:hAnsi="Arial" w:cs="Arial"/>
                <w:sz w:val="18"/>
                <w:szCs w:val="18"/>
                <w:lang w:val="en-AU"/>
              </w:rPr>
            </w:pPr>
            <w:r w:rsidRPr="001E1392">
              <w:rPr>
                <w:rFonts w:ascii="Arial" w:hAnsi="Arial" w:cs="Arial"/>
                <w:bCs/>
                <w:sz w:val="18"/>
                <w:szCs w:val="18"/>
              </w:rPr>
              <w:t>2.</w:t>
            </w:r>
          </w:p>
        </w:tc>
        <w:tc>
          <w:tcPr>
            <w:tcW w:w="851" w:type="dxa"/>
          </w:tcPr>
          <w:p w14:paraId="7A98ED31" w14:textId="77777777" w:rsidR="0017140C" w:rsidRPr="001E1392" w:rsidRDefault="0017140C" w:rsidP="00980CAA">
            <w:pPr>
              <w:rPr>
                <w:rFonts w:ascii="Arial" w:hAnsi="Arial" w:cs="Arial"/>
                <w:sz w:val="18"/>
                <w:szCs w:val="18"/>
                <w:lang w:val="en-AU"/>
              </w:rPr>
            </w:pPr>
          </w:p>
        </w:tc>
        <w:tc>
          <w:tcPr>
            <w:tcW w:w="850" w:type="dxa"/>
          </w:tcPr>
          <w:p w14:paraId="57D07353" w14:textId="77777777" w:rsidR="0017140C" w:rsidRPr="001E1392" w:rsidRDefault="0017140C" w:rsidP="00980CAA">
            <w:pPr>
              <w:rPr>
                <w:rFonts w:ascii="Arial" w:hAnsi="Arial" w:cs="Arial"/>
                <w:sz w:val="18"/>
                <w:szCs w:val="18"/>
                <w:lang w:val="en-AU"/>
              </w:rPr>
            </w:pPr>
          </w:p>
        </w:tc>
        <w:tc>
          <w:tcPr>
            <w:tcW w:w="993" w:type="dxa"/>
          </w:tcPr>
          <w:p w14:paraId="72E52106" w14:textId="77777777" w:rsidR="0017140C" w:rsidRPr="001E1392" w:rsidRDefault="0017140C" w:rsidP="00980CAA">
            <w:pPr>
              <w:rPr>
                <w:rFonts w:ascii="Arial" w:hAnsi="Arial" w:cs="Arial"/>
                <w:sz w:val="18"/>
                <w:szCs w:val="18"/>
                <w:lang w:val="en-AU"/>
              </w:rPr>
            </w:pPr>
          </w:p>
        </w:tc>
        <w:tc>
          <w:tcPr>
            <w:tcW w:w="1275" w:type="dxa"/>
          </w:tcPr>
          <w:p w14:paraId="5B30D645" w14:textId="77777777" w:rsidR="0017140C" w:rsidRPr="001E1392" w:rsidRDefault="0017140C" w:rsidP="00980CAA">
            <w:pPr>
              <w:rPr>
                <w:rFonts w:ascii="Arial" w:hAnsi="Arial" w:cs="Arial"/>
                <w:sz w:val="18"/>
                <w:szCs w:val="18"/>
                <w:lang w:val="en-AU"/>
              </w:rPr>
            </w:pPr>
          </w:p>
        </w:tc>
        <w:tc>
          <w:tcPr>
            <w:tcW w:w="1134" w:type="dxa"/>
          </w:tcPr>
          <w:p w14:paraId="7B98EEE7" w14:textId="77777777" w:rsidR="0017140C" w:rsidRPr="001E1392" w:rsidRDefault="0017140C" w:rsidP="00980CAA">
            <w:pPr>
              <w:rPr>
                <w:rFonts w:ascii="Arial" w:hAnsi="Arial" w:cs="Arial"/>
                <w:sz w:val="18"/>
                <w:szCs w:val="18"/>
                <w:lang w:val="en-AU"/>
              </w:rPr>
            </w:pPr>
          </w:p>
        </w:tc>
        <w:tc>
          <w:tcPr>
            <w:tcW w:w="993" w:type="dxa"/>
          </w:tcPr>
          <w:p w14:paraId="35120BF4" w14:textId="77777777" w:rsidR="0017140C" w:rsidRPr="001E1392" w:rsidRDefault="0017140C" w:rsidP="00980CAA">
            <w:pPr>
              <w:rPr>
                <w:rFonts w:ascii="Arial" w:hAnsi="Arial" w:cs="Arial"/>
                <w:sz w:val="18"/>
                <w:szCs w:val="18"/>
                <w:lang w:val="en-AU"/>
              </w:rPr>
            </w:pPr>
          </w:p>
        </w:tc>
        <w:tc>
          <w:tcPr>
            <w:tcW w:w="1134" w:type="dxa"/>
          </w:tcPr>
          <w:p w14:paraId="10616909" w14:textId="77777777" w:rsidR="0017140C" w:rsidRPr="001E1392" w:rsidRDefault="0017140C" w:rsidP="00980CAA">
            <w:pPr>
              <w:rPr>
                <w:rFonts w:ascii="Arial" w:hAnsi="Arial" w:cs="Arial"/>
                <w:sz w:val="18"/>
                <w:szCs w:val="18"/>
                <w:lang w:val="en-AU"/>
              </w:rPr>
            </w:pPr>
          </w:p>
        </w:tc>
        <w:tc>
          <w:tcPr>
            <w:tcW w:w="1530" w:type="dxa"/>
          </w:tcPr>
          <w:p w14:paraId="04072623" w14:textId="77777777" w:rsidR="0017140C" w:rsidRPr="001E1392" w:rsidRDefault="0017140C" w:rsidP="00980CAA">
            <w:pPr>
              <w:rPr>
                <w:rFonts w:ascii="Arial" w:hAnsi="Arial" w:cs="Arial"/>
                <w:sz w:val="18"/>
                <w:szCs w:val="18"/>
                <w:lang w:val="en-AU"/>
              </w:rPr>
            </w:pPr>
          </w:p>
        </w:tc>
      </w:tr>
      <w:tr w:rsidR="0017140C" w:rsidRPr="001E1392" w14:paraId="1253FEE0" w14:textId="77777777" w:rsidTr="00980CAA">
        <w:trPr>
          <w:trHeight w:val="261"/>
        </w:trPr>
        <w:tc>
          <w:tcPr>
            <w:tcW w:w="562" w:type="dxa"/>
          </w:tcPr>
          <w:p w14:paraId="631381C9" w14:textId="77777777" w:rsidR="0017140C" w:rsidRPr="001E1392" w:rsidRDefault="0017140C" w:rsidP="00980CAA">
            <w:pPr>
              <w:jc w:val="center"/>
              <w:rPr>
                <w:rFonts w:ascii="Arial" w:hAnsi="Arial" w:cs="Arial"/>
                <w:sz w:val="18"/>
                <w:szCs w:val="18"/>
                <w:lang w:val="en-AU"/>
              </w:rPr>
            </w:pPr>
            <w:r w:rsidRPr="001E1392">
              <w:rPr>
                <w:rFonts w:ascii="Arial" w:hAnsi="Arial" w:cs="Arial"/>
                <w:bCs/>
                <w:sz w:val="18"/>
                <w:szCs w:val="18"/>
              </w:rPr>
              <w:t>...</w:t>
            </w:r>
          </w:p>
        </w:tc>
        <w:tc>
          <w:tcPr>
            <w:tcW w:w="851" w:type="dxa"/>
          </w:tcPr>
          <w:p w14:paraId="7E66DCE6" w14:textId="77777777" w:rsidR="0017140C" w:rsidRPr="001E1392" w:rsidRDefault="0017140C" w:rsidP="00980CAA">
            <w:pPr>
              <w:rPr>
                <w:rFonts w:ascii="Arial" w:hAnsi="Arial" w:cs="Arial"/>
                <w:sz w:val="18"/>
                <w:szCs w:val="18"/>
                <w:lang w:val="en-AU"/>
              </w:rPr>
            </w:pPr>
          </w:p>
        </w:tc>
        <w:tc>
          <w:tcPr>
            <w:tcW w:w="850" w:type="dxa"/>
          </w:tcPr>
          <w:p w14:paraId="4B355E70" w14:textId="77777777" w:rsidR="0017140C" w:rsidRPr="001E1392" w:rsidRDefault="0017140C" w:rsidP="00980CAA">
            <w:pPr>
              <w:rPr>
                <w:rFonts w:ascii="Arial" w:hAnsi="Arial" w:cs="Arial"/>
                <w:sz w:val="18"/>
                <w:szCs w:val="18"/>
                <w:lang w:val="en-AU"/>
              </w:rPr>
            </w:pPr>
          </w:p>
        </w:tc>
        <w:tc>
          <w:tcPr>
            <w:tcW w:w="993" w:type="dxa"/>
          </w:tcPr>
          <w:p w14:paraId="5974C454" w14:textId="77777777" w:rsidR="0017140C" w:rsidRPr="001E1392" w:rsidRDefault="0017140C" w:rsidP="00980CAA">
            <w:pPr>
              <w:rPr>
                <w:rFonts w:ascii="Arial" w:hAnsi="Arial" w:cs="Arial"/>
                <w:sz w:val="18"/>
                <w:szCs w:val="18"/>
                <w:lang w:val="en-AU"/>
              </w:rPr>
            </w:pPr>
          </w:p>
        </w:tc>
        <w:tc>
          <w:tcPr>
            <w:tcW w:w="1275" w:type="dxa"/>
          </w:tcPr>
          <w:p w14:paraId="6F9CBBF4" w14:textId="77777777" w:rsidR="0017140C" w:rsidRPr="001E1392" w:rsidRDefault="0017140C" w:rsidP="00980CAA">
            <w:pPr>
              <w:rPr>
                <w:rFonts w:ascii="Arial" w:hAnsi="Arial" w:cs="Arial"/>
                <w:sz w:val="18"/>
                <w:szCs w:val="18"/>
                <w:lang w:val="en-AU"/>
              </w:rPr>
            </w:pPr>
          </w:p>
        </w:tc>
        <w:tc>
          <w:tcPr>
            <w:tcW w:w="1134" w:type="dxa"/>
          </w:tcPr>
          <w:p w14:paraId="6AE37FFE" w14:textId="77777777" w:rsidR="0017140C" w:rsidRPr="001E1392" w:rsidRDefault="0017140C" w:rsidP="00980CAA">
            <w:pPr>
              <w:rPr>
                <w:rFonts w:ascii="Arial" w:hAnsi="Arial" w:cs="Arial"/>
                <w:sz w:val="18"/>
                <w:szCs w:val="18"/>
                <w:lang w:val="en-AU"/>
              </w:rPr>
            </w:pPr>
          </w:p>
        </w:tc>
        <w:tc>
          <w:tcPr>
            <w:tcW w:w="993" w:type="dxa"/>
          </w:tcPr>
          <w:p w14:paraId="34B212F5" w14:textId="77777777" w:rsidR="0017140C" w:rsidRPr="001E1392" w:rsidRDefault="0017140C" w:rsidP="00980CAA">
            <w:pPr>
              <w:rPr>
                <w:rFonts w:ascii="Arial" w:hAnsi="Arial" w:cs="Arial"/>
                <w:sz w:val="18"/>
                <w:szCs w:val="18"/>
                <w:lang w:val="en-AU"/>
              </w:rPr>
            </w:pPr>
          </w:p>
        </w:tc>
        <w:tc>
          <w:tcPr>
            <w:tcW w:w="1134" w:type="dxa"/>
          </w:tcPr>
          <w:p w14:paraId="2E8E1932" w14:textId="77777777" w:rsidR="0017140C" w:rsidRPr="001E1392" w:rsidRDefault="0017140C" w:rsidP="00980CAA">
            <w:pPr>
              <w:rPr>
                <w:rFonts w:ascii="Arial" w:hAnsi="Arial" w:cs="Arial"/>
                <w:sz w:val="18"/>
                <w:szCs w:val="18"/>
                <w:lang w:val="en-AU"/>
              </w:rPr>
            </w:pPr>
          </w:p>
        </w:tc>
        <w:tc>
          <w:tcPr>
            <w:tcW w:w="1530" w:type="dxa"/>
          </w:tcPr>
          <w:p w14:paraId="1C6964FD" w14:textId="77777777" w:rsidR="0017140C" w:rsidRPr="001E1392" w:rsidRDefault="0017140C" w:rsidP="00980CAA">
            <w:pPr>
              <w:rPr>
                <w:rFonts w:ascii="Arial" w:hAnsi="Arial" w:cs="Arial"/>
                <w:sz w:val="18"/>
                <w:szCs w:val="18"/>
                <w:lang w:val="en-AU"/>
              </w:rPr>
            </w:pPr>
          </w:p>
        </w:tc>
      </w:tr>
      <w:tr w:rsidR="0017140C" w:rsidRPr="001E1392" w14:paraId="38CE16BC" w14:textId="77777777" w:rsidTr="00980CAA">
        <w:trPr>
          <w:trHeight w:val="261"/>
        </w:trPr>
        <w:tc>
          <w:tcPr>
            <w:tcW w:w="562" w:type="dxa"/>
          </w:tcPr>
          <w:p w14:paraId="3B659D5C" w14:textId="77777777" w:rsidR="0017140C" w:rsidRPr="001E1392" w:rsidRDefault="0017140C" w:rsidP="00980CAA">
            <w:pPr>
              <w:rPr>
                <w:rFonts w:ascii="Arial" w:hAnsi="Arial" w:cs="Arial"/>
                <w:sz w:val="18"/>
                <w:szCs w:val="18"/>
                <w:lang w:val="en-AU"/>
              </w:rPr>
            </w:pPr>
          </w:p>
        </w:tc>
        <w:tc>
          <w:tcPr>
            <w:tcW w:w="851" w:type="dxa"/>
          </w:tcPr>
          <w:p w14:paraId="44529EEC" w14:textId="77777777" w:rsidR="0017140C" w:rsidRPr="001E1392" w:rsidRDefault="0017140C" w:rsidP="00980CAA">
            <w:pPr>
              <w:rPr>
                <w:rFonts w:ascii="Arial" w:hAnsi="Arial" w:cs="Arial"/>
                <w:sz w:val="18"/>
                <w:szCs w:val="18"/>
                <w:lang w:val="en-AU"/>
              </w:rPr>
            </w:pPr>
          </w:p>
        </w:tc>
        <w:tc>
          <w:tcPr>
            <w:tcW w:w="850" w:type="dxa"/>
          </w:tcPr>
          <w:p w14:paraId="30A7AF08" w14:textId="77777777" w:rsidR="0017140C" w:rsidRPr="001E1392" w:rsidRDefault="0017140C" w:rsidP="00980CAA">
            <w:pPr>
              <w:rPr>
                <w:rFonts w:ascii="Arial" w:hAnsi="Arial" w:cs="Arial"/>
                <w:sz w:val="18"/>
                <w:szCs w:val="18"/>
                <w:lang w:val="en-AU"/>
              </w:rPr>
            </w:pPr>
          </w:p>
        </w:tc>
        <w:tc>
          <w:tcPr>
            <w:tcW w:w="993" w:type="dxa"/>
          </w:tcPr>
          <w:p w14:paraId="2BF2A3F1" w14:textId="77777777" w:rsidR="0017140C" w:rsidRPr="001E1392" w:rsidRDefault="0017140C" w:rsidP="00980CAA">
            <w:pPr>
              <w:rPr>
                <w:rFonts w:ascii="Arial" w:hAnsi="Arial" w:cs="Arial"/>
                <w:sz w:val="18"/>
                <w:szCs w:val="18"/>
                <w:lang w:val="en-AU"/>
              </w:rPr>
            </w:pPr>
          </w:p>
        </w:tc>
        <w:tc>
          <w:tcPr>
            <w:tcW w:w="1275" w:type="dxa"/>
          </w:tcPr>
          <w:p w14:paraId="16882CD2" w14:textId="77777777" w:rsidR="0017140C" w:rsidRPr="001E1392" w:rsidRDefault="0017140C" w:rsidP="00980CAA">
            <w:pPr>
              <w:rPr>
                <w:rFonts w:ascii="Arial" w:hAnsi="Arial" w:cs="Arial"/>
                <w:sz w:val="18"/>
                <w:szCs w:val="18"/>
                <w:lang w:val="en-AU"/>
              </w:rPr>
            </w:pPr>
          </w:p>
        </w:tc>
        <w:tc>
          <w:tcPr>
            <w:tcW w:w="1134" w:type="dxa"/>
          </w:tcPr>
          <w:p w14:paraId="012C26B8" w14:textId="77777777" w:rsidR="0017140C" w:rsidRPr="001E1392" w:rsidRDefault="0017140C" w:rsidP="00980CAA">
            <w:pPr>
              <w:rPr>
                <w:rFonts w:ascii="Arial" w:hAnsi="Arial" w:cs="Arial"/>
                <w:sz w:val="18"/>
                <w:szCs w:val="18"/>
                <w:lang w:val="en-AU"/>
              </w:rPr>
            </w:pPr>
          </w:p>
        </w:tc>
        <w:tc>
          <w:tcPr>
            <w:tcW w:w="993" w:type="dxa"/>
          </w:tcPr>
          <w:p w14:paraId="15D61DB0" w14:textId="77777777" w:rsidR="0017140C" w:rsidRPr="001E1392" w:rsidRDefault="0017140C" w:rsidP="00980CAA">
            <w:pPr>
              <w:rPr>
                <w:rFonts w:ascii="Arial" w:hAnsi="Arial" w:cs="Arial"/>
                <w:sz w:val="18"/>
                <w:szCs w:val="18"/>
                <w:lang w:val="en-AU"/>
              </w:rPr>
            </w:pPr>
          </w:p>
        </w:tc>
        <w:tc>
          <w:tcPr>
            <w:tcW w:w="1134" w:type="dxa"/>
          </w:tcPr>
          <w:p w14:paraId="523DAF4C" w14:textId="77777777" w:rsidR="0017140C" w:rsidRPr="001E1392" w:rsidRDefault="0017140C" w:rsidP="00980CAA">
            <w:pPr>
              <w:rPr>
                <w:rFonts w:ascii="Arial" w:hAnsi="Arial" w:cs="Arial"/>
                <w:sz w:val="18"/>
                <w:szCs w:val="18"/>
                <w:lang w:val="en-AU"/>
              </w:rPr>
            </w:pPr>
          </w:p>
        </w:tc>
        <w:tc>
          <w:tcPr>
            <w:tcW w:w="1530" w:type="dxa"/>
          </w:tcPr>
          <w:p w14:paraId="237ACB18" w14:textId="77777777" w:rsidR="0017140C" w:rsidRPr="001E1392" w:rsidRDefault="0017140C" w:rsidP="00980CAA">
            <w:pPr>
              <w:rPr>
                <w:rFonts w:ascii="Arial" w:hAnsi="Arial" w:cs="Arial"/>
                <w:sz w:val="18"/>
                <w:szCs w:val="18"/>
                <w:lang w:val="en-AU"/>
              </w:rPr>
            </w:pPr>
          </w:p>
        </w:tc>
      </w:tr>
    </w:tbl>
    <w:p w14:paraId="554AFAEB" w14:textId="77777777" w:rsidR="0017140C" w:rsidRPr="001E1392" w:rsidRDefault="0017140C" w:rsidP="0017140C">
      <w:pPr>
        <w:rPr>
          <w:rFonts w:ascii="Arial" w:hAnsi="Arial" w:cs="Arial"/>
          <w:b/>
          <w:sz w:val="20"/>
        </w:rPr>
      </w:pPr>
    </w:p>
    <w:p w14:paraId="3888F44B" w14:textId="77777777" w:rsidR="0017140C" w:rsidRPr="001E1392" w:rsidRDefault="0017140C" w:rsidP="0017140C">
      <w:pPr>
        <w:rPr>
          <w:rFonts w:ascii="Arial" w:hAnsi="Arial" w:cs="Arial"/>
          <w:b/>
          <w:sz w:val="20"/>
        </w:rPr>
      </w:pPr>
    </w:p>
    <w:p w14:paraId="7910C2CD" w14:textId="77777777" w:rsidR="0017140C" w:rsidRPr="001E1392" w:rsidRDefault="0017140C" w:rsidP="0017140C">
      <w:pPr>
        <w:rPr>
          <w:rFonts w:ascii="Arial" w:hAnsi="Arial" w:cs="Arial"/>
          <w:sz w:val="18"/>
          <w:szCs w:val="18"/>
        </w:rPr>
      </w:pPr>
      <w:r w:rsidRPr="001E1392">
        <w:rPr>
          <w:rFonts w:ascii="Arial" w:hAnsi="Arial" w:cs="Arial"/>
          <w:sz w:val="18"/>
          <w:szCs w:val="18"/>
        </w:rPr>
        <w:t>.............................., .............................. (13)</w:t>
      </w:r>
    </w:p>
    <w:p w14:paraId="130E1F59" w14:textId="77777777" w:rsidR="0017140C" w:rsidRPr="001E1392" w:rsidRDefault="0017140C" w:rsidP="0017140C">
      <w:pPr>
        <w:rPr>
          <w:rFonts w:ascii="Arial" w:hAnsi="Arial" w:cs="Arial"/>
          <w:sz w:val="18"/>
          <w:szCs w:val="18"/>
        </w:rPr>
      </w:pPr>
    </w:p>
    <w:p w14:paraId="1FD549F6" w14:textId="77777777" w:rsidR="0017140C" w:rsidRPr="00A97B51" w:rsidRDefault="0017140C" w:rsidP="0017140C">
      <w:pPr>
        <w:rPr>
          <w:rFonts w:ascii="Arial" w:hAnsi="Arial" w:cs="Arial"/>
          <w:sz w:val="18"/>
          <w:szCs w:val="18"/>
          <w:lang w:val="sv-SE"/>
        </w:rPr>
      </w:pPr>
      <w:r w:rsidRPr="00A97B51">
        <w:rPr>
          <w:rFonts w:ascii="Arial" w:hAnsi="Arial" w:cs="Arial"/>
          <w:sz w:val="18"/>
          <w:szCs w:val="18"/>
          <w:lang w:val="sv-SE"/>
        </w:rPr>
        <w:t>Menyetujui,</w:t>
      </w:r>
    </w:p>
    <w:p w14:paraId="548337C9" w14:textId="77777777" w:rsidR="0017140C" w:rsidRPr="001E1392" w:rsidRDefault="0017140C" w:rsidP="0017140C">
      <w:pPr>
        <w:rPr>
          <w:rFonts w:ascii="Arial" w:hAnsi="Arial" w:cs="Arial"/>
          <w:sz w:val="18"/>
          <w:szCs w:val="18"/>
          <w:lang w:val="sv-FI"/>
        </w:rPr>
      </w:pPr>
      <w:r w:rsidRPr="001E1392">
        <w:rPr>
          <w:rFonts w:ascii="Arial" w:hAnsi="Arial" w:cs="Arial"/>
          <w:sz w:val="18"/>
          <w:szCs w:val="18"/>
          <w:lang w:val="sv-FI"/>
        </w:rPr>
        <w:t>a.n. Direktur Jenderal Pajak</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 xml:space="preserve">a.n. Gubernur/Wali Kota/Bupati </w:t>
      </w:r>
    </w:p>
    <w:p w14:paraId="48FFF68E" w14:textId="77777777" w:rsidR="0017140C" w:rsidRPr="001E1392" w:rsidRDefault="0017140C" w:rsidP="0017140C">
      <w:pPr>
        <w:ind w:left="5040" w:firstLine="720"/>
        <w:rPr>
          <w:rFonts w:ascii="Arial" w:hAnsi="Arial" w:cs="Arial"/>
          <w:sz w:val="18"/>
          <w:szCs w:val="18"/>
          <w:lang w:val="sv-FI"/>
        </w:rPr>
      </w:pPr>
      <w:r w:rsidRPr="001E1392">
        <w:rPr>
          <w:rFonts w:ascii="Arial" w:hAnsi="Arial" w:cs="Arial"/>
          <w:sz w:val="18"/>
          <w:szCs w:val="18"/>
          <w:lang w:val="sv-FI"/>
        </w:rPr>
        <w:t>...........................................(14)</w:t>
      </w:r>
    </w:p>
    <w:p w14:paraId="1EA28BF1" w14:textId="77777777" w:rsidR="0017140C" w:rsidRPr="001E1392" w:rsidRDefault="0017140C" w:rsidP="0017140C">
      <w:pPr>
        <w:ind w:left="5040" w:firstLine="720"/>
        <w:rPr>
          <w:rFonts w:ascii="Arial" w:hAnsi="Arial" w:cs="Arial"/>
          <w:sz w:val="18"/>
          <w:szCs w:val="18"/>
          <w:lang w:val="sv-FI"/>
        </w:rPr>
      </w:pPr>
    </w:p>
    <w:p w14:paraId="5CDF54AC" w14:textId="77777777" w:rsidR="0017140C" w:rsidRPr="001E1392" w:rsidRDefault="0017140C" w:rsidP="0017140C">
      <w:pPr>
        <w:jc w:val="both"/>
        <w:rPr>
          <w:rFonts w:ascii="Arial" w:hAnsi="Arial" w:cs="Arial"/>
          <w:sz w:val="18"/>
          <w:szCs w:val="18"/>
          <w:lang w:val="sv-FI"/>
        </w:rPr>
      </w:pPr>
      <w:r w:rsidRPr="001E1392">
        <w:rPr>
          <w:rFonts w:ascii="Arial" w:hAnsi="Arial" w:cs="Arial"/>
          <w:sz w:val="18"/>
          <w:szCs w:val="18"/>
          <w:lang w:val="sv-FI"/>
        </w:rPr>
        <w:t>......................................... (15)</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...........................................(15)</w:t>
      </w:r>
    </w:p>
    <w:p w14:paraId="7EC02631" w14:textId="77777777" w:rsidR="0017140C" w:rsidRPr="001E1392" w:rsidRDefault="0017140C" w:rsidP="0017140C">
      <w:pPr>
        <w:jc w:val="both"/>
        <w:rPr>
          <w:rFonts w:ascii="Arial" w:hAnsi="Arial" w:cs="Arial"/>
          <w:sz w:val="18"/>
          <w:szCs w:val="18"/>
          <w:lang w:val="sv-FI"/>
        </w:rPr>
      </w:pPr>
    </w:p>
    <w:p w14:paraId="2C863298" w14:textId="77777777" w:rsidR="0017140C" w:rsidRPr="001E1392" w:rsidRDefault="0017140C" w:rsidP="0017140C">
      <w:pPr>
        <w:jc w:val="both"/>
        <w:rPr>
          <w:rFonts w:ascii="Arial" w:hAnsi="Arial" w:cs="Arial"/>
          <w:sz w:val="18"/>
          <w:szCs w:val="18"/>
          <w:lang w:val="sv-FI"/>
        </w:rPr>
      </w:pPr>
    </w:p>
    <w:p w14:paraId="334FB062" w14:textId="77777777" w:rsidR="0017140C" w:rsidRPr="001E1392" w:rsidRDefault="0017140C" w:rsidP="0017140C">
      <w:pPr>
        <w:jc w:val="both"/>
        <w:rPr>
          <w:rFonts w:ascii="Arial" w:hAnsi="Arial" w:cs="Arial"/>
          <w:sz w:val="18"/>
          <w:szCs w:val="18"/>
          <w:lang w:val="sv-FI"/>
        </w:rPr>
      </w:pPr>
    </w:p>
    <w:p w14:paraId="132E7E2A" w14:textId="77777777" w:rsidR="0017140C" w:rsidRPr="001E1392" w:rsidRDefault="0017140C" w:rsidP="0017140C">
      <w:pPr>
        <w:jc w:val="both"/>
        <w:rPr>
          <w:rFonts w:ascii="Arial" w:hAnsi="Arial" w:cs="Arial"/>
          <w:sz w:val="18"/>
          <w:szCs w:val="18"/>
          <w:lang w:val="sv-FI"/>
        </w:rPr>
      </w:pPr>
    </w:p>
    <w:p w14:paraId="79AACD92" w14:textId="77777777" w:rsidR="0017140C" w:rsidRPr="001E1392" w:rsidRDefault="0017140C" w:rsidP="0017140C">
      <w:pPr>
        <w:jc w:val="both"/>
        <w:rPr>
          <w:rFonts w:ascii="Arial" w:hAnsi="Arial" w:cs="Arial"/>
          <w:sz w:val="18"/>
          <w:szCs w:val="18"/>
          <w:lang w:val="sv-FI"/>
        </w:rPr>
      </w:pPr>
    </w:p>
    <w:p w14:paraId="289D62B6" w14:textId="77777777" w:rsidR="0017140C" w:rsidRPr="001E1392" w:rsidRDefault="0017140C" w:rsidP="0017140C">
      <w:pPr>
        <w:jc w:val="both"/>
        <w:rPr>
          <w:rFonts w:ascii="Arial" w:hAnsi="Arial" w:cs="Arial"/>
          <w:sz w:val="18"/>
          <w:szCs w:val="18"/>
          <w:lang w:val="sv-FI"/>
        </w:rPr>
      </w:pPr>
      <w:r w:rsidRPr="001E1392">
        <w:rPr>
          <w:rFonts w:ascii="Arial" w:hAnsi="Arial" w:cs="Arial"/>
          <w:sz w:val="18"/>
          <w:szCs w:val="18"/>
          <w:lang w:val="sv-FI"/>
        </w:rPr>
        <w:t>.......................................... (16)</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...........................................(16)</w:t>
      </w:r>
    </w:p>
    <w:p w14:paraId="38E09F95" w14:textId="77777777" w:rsidR="0017140C" w:rsidRPr="001E1392" w:rsidRDefault="0017140C" w:rsidP="0017140C">
      <w:pPr>
        <w:jc w:val="both"/>
        <w:rPr>
          <w:rFonts w:ascii="Arial" w:hAnsi="Arial" w:cs="Arial"/>
          <w:sz w:val="18"/>
          <w:szCs w:val="18"/>
          <w:lang w:val="sv-FI"/>
        </w:rPr>
      </w:pPr>
      <w:r w:rsidRPr="001E1392">
        <w:rPr>
          <w:rFonts w:ascii="Arial" w:hAnsi="Arial" w:cs="Arial"/>
          <w:sz w:val="18"/>
          <w:szCs w:val="18"/>
          <w:lang w:val="sv-FI"/>
        </w:rPr>
        <w:t>NIP .................................... (16)</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NIP......................................(16)</w:t>
      </w:r>
    </w:p>
    <w:p w14:paraId="1C56EB33" w14:textId="77777777" w:rsidR="0017140C" w:rsidRPr="001E1392" w:rsidRDefault="0017140C" w:rsidP="0017140C">
      <w:pPr>
        <w:ind w:left="5103"/>
        <w:jc w:val="both"/>
        <w:rPr>
          <w:rFonts w:ascii="Arial" w:hAnsi="Arial" w:cs="Arial"/>
          <w:sz w:val="18"/>
          <w:szCs w:val="18"/>
          <w:lang w:val="sv-FI"/>
        </w:rPr>
      </w:pPr>
    </w:p>
    <w:p w14:paraId="4D89D5B9" w14:textId="77777777" w:rsidR="0017140C" w:rsidRPr="001E1392" w:rsidRDefault="0017140C" w:rsidP="0017140C">
      <w:pPr>
        <w:rPr>
          <w:rFonts w:ascii="Arial" w:hAnsi="Arial" w:cs="Arial"/>
          <w:b/>
          <w:sz w:val="20"/>
          <w:lang w:val="sv-FI"/>
        </w:rPr>
      </w:pPr>
    </w:p>
    <w:p w14:paraId="3BD8FE03" w14:textId="77777777" w:rsidR="0017140C" w:rsidRPr="001E1392" w:rsidRDefault="0017140C" w:rsidP="0017140C">
      <w:pPr>
        <w:rPr>
          <w:rFonts w:ascii="Arial" w:hAnsi="Arial" w:cs="Arial"/>
          <w:b/>
          <w:sz w:val="20"/>
          <w:lang w:val="sv-FI"/>
        </w:rPr>
      </w:pPr>
    </w:p>
    <w:p w14:paraId="0E9590D6" w14:textId="77777777" w:rsidR="0017140C" w:rsidRPr="001E1392" w:rsidRDefault="0017140C" w:rsidP="0017140C">
      <w:pPr>
        <w:rPr>
          <w:rFonts w:ascii="Arial" w:hAnsi="Arial" w:cs="Arial"/>
          <w:b/>
          <w:sz w:val="20"/>
          <w:lang w:val="sv-FI"/>
        </w:rPr>
      </w:pPr>
    </w:p>
    <w:p w14:paraId="1AE209C2" w14:textId="77777777" w:rsidR="0017140C" w:rsidRPr="001E1392" w:rsidRDefault="0017140C" w:rsidP="0017140C">
      <w:pPr>
        <w:rPr>
          <w:rFonts w:ascii="Arial" w:hAnsi="Arial" w:cs="Arial"/>
          <w:b/>
          <w:sz w:val="20"/>
          <w:lang w:val="sv-FI"/>
        </w:rPr>
      </w:pPr>
    </w:p>
    <w:p w14:paraId="6C9D0ACD" w14:textId="77777777" w:rsidR="0017140C" w:rsidRPr="001E1392" w:rsidRDefault="0017140C" w:rsidP="0017140C">
      <w:pPr>
        <w:rPr>
          <w:rFonts w:ascii="Arial" w:hAnsi="Arial" w:cs="Arial"/>
          <w:sz w:val="18"/>
          <w:szCs w:val="18"/>
          <w:lang w:val="sv-FI"/>
        </w:rPr>
      </w:pPr>
    </w:p>
    <w:p w14:paraId="5FB44492" w14:textId="77777777" w:rsidR="0017140C" w:rsidRPr="001E1392" w:rsidRDefault="0017140C" w:rsidP="0017140C">
      <w:pPr>
        <w:rPr>
          <w:rFonts w:ascii="Arial" w:hAnsi="Arial" w:cs="Arial"/>
          <w:sz w:val="20"/>
          <w:lang w:val="sv-FI"/>
        </w:rPr>
      </w:pPr>
      <w:r w:rsidRPr="001E1392">
        <w:rPr>
          <w:rFonts w:ascii="Arial" w:hAnsi="Arial" w:cs="Arial"/>
          <w:sz w:val="20"/>
          <w:lang w:val="sv-FI"/>
        </w:rPr>
        <w:t>Tembusan:</w:t>
      </w:r>
    </w:p>
    <w:p w14:paraId="21B776AC" w14:textId="77777777" w:rsidR="0017140C" w:rsidRPr="001E1392" w:rsidRDefault="0017140C" w:rsidP="0017140C">
      <w:pPr>
        <w:pStyle w:val="ListParagraph"/>
        <w:numPr>
          <w:ilvl w:val="0"/>
          <w:numId w:val="23"/>
        </w:numPr>
        <w:ind w:left="284" w:hanging="284"/>
        <w:rPr>
          <w:rFonts w:ascii="Arial" w:hAnsi="Arial" w:cs="Arial"/>
          <w:sz w:val="20"/>
          <w:lang w:val="sv-FI"/>
        </w:rPr>
      </w:pPr>
      <w:r w:rsidRPr="001E1392">
        <w:rPr>
          <w:rFonts w:ascii="Arial" w:hAnsi="Arial" w:cs="Arial"/>
          <w:sz w:val="20"/>
          <w:lang w:val="sv-FI"/>
        </w:rPr>
        <w:t>Direktur Potensi, Kepatuhan, dan Penerimaan, DJP</w:t>
      </w:r>
    </w:p>
    <w:p w14:paraId="165071F7" w14:textId="77777777" w:rsidR="0017140C" w:rsidRPr="001E1392" w:rsidRDefault="0017140C" w:rsidP="0017140C">
      <w:pPr>
        <w:pStyle w:val="ListParagraph"/>
        <w:numPr>
          <w:ilvl w:val="0"/>
          <w:numId w:val="23"/>
        </w:numPr>
        <w:ind w:left="284" w:hanging="284"/>
        <w:rPr>
          <w:rFonts w:ascii="Arial" w:hAnsi="Arial" w:cs="Arial"/>
          <w:sz w:val="20"/>
          <w:lang w:val="sv-FI"/>
        </w:rPr>
      </w:pPr>
      <w:r w:rsidRPr="001E1392">
        <w:rPr>
          <w:rFonts w:ascii="Arial" w:hAnsi="Arial" w:cs="Arial"/>
          <w:sz w:val="20"/>
          <w:lang w:val="sv-FI"/>
        </w:rPr>
        <w:t>Direktur Ekstensifikasi dan Penilaian, DJP</w:t>
      </w:r>
    </w:p>
    <w:p w14:paraId="2730BD2A" w14:textId="77777777" w:rsidR="0017140C" w:rsidRPr="001E1392" w:rsidRDefault="0017140C" w:rsidP="0017140C">
      <w:pPr>
        <w:pStyle w:val="ListParagraph"/>
        <w:numPr>
          <w:ilvl w:val="0"/>
          <w:numId w:val="23"/>
        </w:numPr>
        <w:ind w:left="284" w:hanging="284"/>
        <w:rPr>
          <w:rFonts w:ascii="Arial" w:hAnsi="Arial" w:cs="Arial"/>
          <w:sz w:val="20"/>
          <w:lang w:val="sv-FI"/>
        </w:rPr>
      </w:pPr>
      <w:r w:rsidRPr="001E1392">
        <w:rPr>
          <w:rFonts w:ascii="Arial" w:hAnsi="Arial" w:cs="Arial"/>
          <w:sz w:val="20"/>
          <w:lang w:val="sv-FI"/>
        </w:rPr>
        <w:t>Direktur Pajak Daerah dan Retribusi Daerah, DJPK</w:t>
      </w:r>
    </w:p>
    <w:p w14:paraId="13D5C316" w14:textId="05E36FB8" w:rsidR="0017140C" w:rsidRPr="001E1392" w:rsidRDefault="0017140C" w:rsidP="0017140C">
      <w:pPr>
        <w:pStyle w:val="ListParagraph"/>
        <w:numPr>
          <w:ilvl w:val="0"/>
          <w:numId w:val="23"/>
        </w:numPr>
        <w:ind w:left="284" w:hanging="284"/>
        <w:rPr>
          <w:rFonts w:ascii="Arial" w:hAnsi="Arial" w:cs="Arial"/>
          <w:sz w:val="20"/>
          <w:lang w:val="sv-FI"/>
        </w:rPr>
      </w:pPr>
      <w:r w:rsidRPr="001E1392">
        <w:rPr>
          <w:rFonts w:ascii="Arial" w:hAnsi="Arial" w:cs="Arial"/>
          <w:sz w:val="20"/>
          <w:lang w:val="sv-FI"/>
        </w:rPr>
        <w:t xml:space="preserve">Kepala Kanwil DJP </w:t>
      </w:r>
      <w:r w:rsidR="00297B94" w:rsidRPr="001E1392">
        <w:rPr>
          <w:rFonts w:ascii="Arial" w:hAnsi="Arial" w:cs="Arial"/>
          <w:sz w:val="20"/>
          <w:lang w:val="sv-FI"/>
        </w:rPr>
        <w:t>......</w:t>
      </w:r>
      <w:r w:rsidRPr="001E1392">
        <w:rPr>
          <w:rFonts w:ascii="Arial" w:hAnsi="Arial" w:cs="Arial"/>
          <w:sz w:val="20"/>
          <w:lang w:val="sv-FI"/>
        </w:rPr>
        <w:t xml:space="preserve"> (17)</w:t>
      </w:r>
    </w:p>
    <w:p w14:paraId="5C493967" w14:textId="77777777" w:rsidR="0017140C" w:rsidRPr="001E1392" w:rsidRDefault="0017140C">
      <w:pPr>
        <w:rPr>
          <w:rFonts w:ascii="Arial" w:hAnsi="Arial" w:cs="Arial"/>
          <w:b/>
          <w:sz w:val="20"/>
          <w:szCs w:val="20"/>
          <w:lang w:val="sv-FI"/>
        </w:rPr>
      </w:pPr>
      <w:r w:rsidRPr="001E1392">
        <w:rPr>
          <w:rFonts w:ascii="Arial" w:hAnsi="Arial" w:cs="Arial"/>
          <w:b/>
          <w:sz w:val="20"/>
          <w:szCs w:val="20"/>
          <w:lang w:val="sv-FI"/>
        </w:rPr>
        <w:br w:type="page"/>
      </w:r>
    </w:p>
    <w:p w14:paraId="47145306" w14:textId="77777777" w:rsidR="00695488" w:rsidRPr="001E1392" w:rsidRDefault="00695488" w:rsidP="00695488">
      <w:pPr>
        <w:tabs>
          <w:tab w:val="left" w:pos="1530"/>
          <w:tab w:val="left" w:pos="1980"/>
          <w:tab w:val="left" w:pos="2160"/>
          <w:tab w:val="left" w:pos="2520"/>
        </w:tabs>
        <w:spacing w:after="60"/>
        <w:ind w:left="1980" w:hanging="1800"/>
        <w:jc w:val="both"/>
        <w:rPr>
          <w:rFonts w:ascii="Arial" w:hAnsi="Arial" w:cs="Arial"/>
          <w:sz w:val="18"/>
          <w:szCs w:val="18"/>
          <w:lang w:val="sv-FI"/>
        </w:rPr>
      </w:pPr>
    </w:p>
    <w:p w14:paraId="71C1DD6D" w14:textId="77777777" w:rsidR="00695488" w:rsidRPr="001E1392" w:rsidRDefault="00695488" w:rsidP="00695488">
      <w:pPr>
        <w:rPr>
          <w:rFonts w:ascii="Arial" w:hAnsi="Arial" w:cs="Arial"/>
          <w:sz w:val="18"/>
          <w:szCs w:val="18"/>
          <w:lang w:val="sv-FI"/>
        </w:rPr>
      </w:pPr>
      <w:r w:rsidRPr="001E1392">
        <w:rPr>
          <w:rFonts w:ascii="Arial" w:hAnsi="Arial" w:cs="Arial"/>
          <w:noProof/>
          <w:sz w:val="18"/>
          <w:szCs w:val="18"/>
        </w:rPr>
        <mc:AlternateContent>
          <mc:Choice Requires="wps">
            <w:drawing>
              <wp:anchor distT="0" distB="0" distL="114300" distR="114300" simplePos="0" relativeHeight="251671552" behindDoc="0" locked="0" layoutInCell="1" allowOverlap="1" wp14:anchorId="32EC520F" wp14:editId="2F14D0C8">
                <wp:simplePos x="0" y="0"/>
                <wp:positionH relativeFrom="column">
                  <wp:posOffset>1475105</wp:posOffset>
                </wp:positionH>
                <wp:positionV relativeFrom="paragraph">
                  <wp:posOffset>120016</wp:posOffset>
                </wp:positionV>
                <wp:extent cx="2809875" cy="438150"/>
                <wp:effectExtent l="0" t="0" r="104775" b="95250"/>
                <wp:wrapNone/>
                <wp:docPr id="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381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D648081" w14:textId="77777777" w:rsidR="00695488" w:rsidRPr="009307F2" w:rsidRDefault="00695488" w:rsidP="00695488">
                            <w:pPr>
                              <w:jc w:val="center"/>
                              <w:rPr>
                                <w:rFonts w:ascii="Arial" w:hAnsi="Arial" w:cs="Arial"/>
                                <w:b/>
                              </w:rPr>
                            </w:pPr>
                            <w:r w:rsidRPr="009307F2">
                              <w:rPr>
                                <w:rFonts w:ascii="Arial" w:hAnsi="Arial" w:cs="Arial"/>
                                <w:b/>
                              </w:rPr>
                              <w:t>PETUNJUK PENGISIAN</w:t>
                            </w:r>
                          </w:p>
                          <w:p w14:paraId="73A2C960" w14:textId="77777777" w:rsidR="00695488" w:rsidRPr="009307F2" w:rsidRDefault="00695488" w:rsidP="00695488">
                            <w:pPr>
                              <w:jc w:val="center"/>
                              <w:rPr>
                                <w:rFonts w:ascii="Arial" w:hAnsi="Arial" w:cs="Arial"/>
                                <w:b/>
                              </w:rPr>
                            </w:pPr>
                            <w:r w:rsidRPr="009307F2">
                              <w:rPr>
                                <w:rFonts w:ascii="Arial" w:hAnsi="Arial" w:cs="Arial"/>
                                <w:b/>
                              </w:rPr>
                              <w:t>LAMPIRAN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C520F" id="_x0000_s1028" style="position:absolute;margin-left:116.15pt;margin-top:9.45pt;width:221.2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">
                <v:shadow on="t" opacity=".5" offset="6pt,6pt"/>
                <v:textbox>
                  <w:txbxContent>
                    <w:p w14:paraId="5D648081" w14:textId="77777777" w:rsidR="00695488" w:rsidRPr="009307F2" w:rsidRDefault="00695488" w:rsidP="00695488">
                      <w:pPr>
                        <w:jc w:val="center"/>
                        <w:rPr>
                          <w:rFonts w:ascii="Arial" w:hAnsi="Arial" w:cs="Arial"/>
                          <w:b/>
                        </w:rPr>
                      </w:pPr>
                      <w:r w:rsidRPr="009307F2">
                        <w:rPr>
                          <w:rFonts w:ascii="Arial" w:hAnsi="Arial" w:cs="Arial"/>
                          <w:b/>
                        </w:rPr>
                        <w:t>PETUNJUK PENGISIAN</w:t>
                      </w:r>
                    </w:p>
                    <w:p w14:paraId="73A2C960" w14:textId="77777777" w:rsidR="00695488" w:rsidRPr="009307F2" w:rsidRDefault="00695488" w:rsidP="00695488">
                      <w:pPr>
                        <w:jc w:val="center"/>
                        <w:rPr>
                          <w:rFonts w:ascii="Arial" w:hAnsi="Arial" w:cs="Arial"/>
                          <w:b/>
                        </w:rPr>
                      </w:pPr>
                      <w:r w:rsidRPr="009307F2">
                        <w:rPr>
                          <w:rFonts w:ascii="Arial" w:hAnsi="Arial" w:cs="Arial"/>
                          <w:b/>
                        </w:rPr>
                        <w:t>LAMPIRAN IV</w:t>
                      </w:r>
                    </w:p>
                  </w:txbxContent>
                </v:textbox>
              </v:rect>
            </w:pict>
          </mc:Fallback>
        </mc:AlternateContent>
      </w:r>
    </w:p>
    <w:p w14:paraId="35588D0B" w14:textId="77777777" w:rsidR="00695488" w:rsidRPr="001E1392" w:rsidRDefault="00695488" w:rsidP="00695488">
      <w:pPr>
        <w:tabs>
          <w:tab w:val="left" w:pos="5310"/>
          <w:tab w:val="left" w:pos="6096"/>
        </w:tabs>
        <w:rPr>
          <w:rFonts w:ascii="Arial" w:hAnsi="Arial" w:cs="Arial"/>
          <w:sz w:val="18"/>
          <w:szCs w:val="18"/>
          <w:lang w:val="sv-FI"/>
        </w:rPr>
      </w:pPr>
    </w:p>
    <w:p w14:paraId="2127AEF2" w14:textId="77777777" w:rsidR="00695488" w:rsidRPr="001E1392" w:rsidRDefault="00695488" w:rsidP="00695488">
      <w:pPr>
        <w:tabs>
          <w:tab w:val="left" w:pos="5310"/>
          <w:tab w:val="left" w:pos="6096"/>
        </w:tabs>
        <w:rPr>
          <w:rFonts w:ascii="Arial" w:hAnsi="Arial" w:cs="Arial"/>
          <w:sz w:val="18"/>
          <w:szCs w:val="18"/>
          <w:lang w:val="sv-FI"/>
        </w:rPr>
      </w:pPr>
    </w:p>
    <w:p w14:paraId="0A6F4C7D" w14:textId="77777777" w:rsidR="00695488" w:rsidRPr="001E1392" w:rsidRDefault="00695488" w:rsidP="00695488">
      <w:pPr>
        <w:tabs>
          <w:tab w:val="left" w:pos="5310"/>
          <w:tab w:val="left" w:pos="6096"/>
        </w:tabs>
        <w:rPr>
          <w:rFonts w:ascii="Arial" w:hAnsi="Arial" w:cs="Arial"/>
          <w:sz w:val="18"/>
          <w:szCs w:val="18"/>
          <w:lang w:val="sv-FI"/>
        </w:rPr>
      </w:pPr>
    </w:p>
    <w:p w14:paraId="6AD61154" w14:textId="77777777" w:rsidR="00695488" w:rsidRPr="001E1392" w:rsidRDefault="00695488" w:rsidP="00695488">
      <w:pPr>
        <w:tabs>
          <w:tab w:val="left" w:pos="5310"/>
          <w:tab w:val="left" w:pos="6096"/>
        </w:tabs>
        <w:rPr>
          <w:rFonts w:ascii="Arial" w:hAnsi="Arial" w:cs="Arial"/>
          <w:sz w:val="18"/>
          <w:szCs w:val="18"/>
          <w:lang w:val="sv-FI"/>
        </w:rPr>
      </w:pPr>
    </w:p>
    <w:p w14:paraId="3163AD04" w14:textId="77777777" w:rsidR="00695488" w:rsidRDefault="00695488" w:rsidP="00695488">
      <w:pPr>
        <w:tabs>
          <w:tab w:val="left" w:pos="1530"/>
          <w:tab w:val="left" w:pos="1980"/>
          <w:tab w:val="left" w:pos="2160"/>
          <w:tab w:val="left" w:pos="2520"/>
        </w:tabs>
        <w:ind w:left="180"/>
        <w:rPr>
          <w:rFonts w:ascii="Arial" w:hAnsi="Arial" w:cs="Arial"/>
          <w:sz w:val="18"/>
          <w:szCs w:val="18"/>
          <w:lang w:val="sv-FI"/>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796"/>
      </w:tblGrid>
      <w:tr w:rsidR="009307F2" w:rsidRPr="00682F3B" w14:paraId="45DD7959" w14:textId="77777777" w:rsidTr="00C36A23">
        <w:tc>
          <w:tcPr>
            <w:tcW w:w="1276" w:type="dxa"/>
          </w:tcPr>
          <w:p w14:paraId="2D30A0FE" w14:textId="77777777" w:rsidR="009307F2" w:rsidRDefault="009307F2" w:rsidP="00C36A23">
            <w:pPr>
              <w:spacing w:line="276" w:lineRule="auto"/>
              <w:jc w:val="both"/>
              <w:rPr>
                <w:rFonts w:ascii="Arial" w:hAnsi="Arial" w:cs="Arial"/>
                <w:b/>
                <w:sz w:val="20"/>
                <w:szCs w:val="20"/>
              </w:rPr>
            </w:pPr>
            <w:r w:rsidRPr="001E1392">
              <w:rPr>
                <w:rFonts w:ascii="Arial" w:hAnsi="Arial" w:cs="Arial"/>
                <w:sz w:val="18"/>
                <w:szCs w:val="18"/>
                <w:lang w:val="sv-FI"/>
              </w:rPr>
              <w:t>Angka (1)</w:t>
            </w:r>
          </w:p>
        </w:tc>
        <w:tc>
          <w:tcPr>
            <w:tcW w:w="284" w:type="dxa"/>
          </w:tcPr>
          <w:p w14:paraId="3D9CEF97"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48A039FD" w14:textId="1691F4E8"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nama Kantor Wilayah DJP</w:t>
            </w:r>
          </w:p>
        </w:tc>
      </w:tr>
      <w:tr w:rsidR="009307F2" w:rsidRPr="00682F3B" w14:paraId="45C3D602" w14:textId="77777777" w:rsidTr="00C36A23">
        <w:tc>
          <w:tcPr>
            <w:tcW w:w="1276" w:type="dxa"/>
          </w:tcPr>
          <w:p w14:paraId="5C852E63" w14:textId="77777777" w:rsidR="009307F2" w:rsidRDefault="009307F2" w:rsidP="00C36A23">
            <w:pPr>
              <w:spacing w:line="276" w:lineRule="auto"/>
              <w:jc w:val="both"/>
              <w:rPr>
                <w:rFonts w:ascii="Arial" w:hAnsi="Arial" w:cs="Arial"/>
                <w:b/>
                <w:sz w:val="20"/>
                <w:szCs w:val="20"/>
              </w:rPr>
            </w:pPr>
            <w:r w:rsidRPr="001E1392">
              <w:rPr>
                <w:rFonts w:ascii="Arial" w:hAnsi="Arial" w:cs="Arial"/>
                <w:sz w:val="18"/>
                <w:szCs w:val="18"/>
                <w:lang w:val="sv-FI"/>
              </w:rPr>
              <w:t>Angka (</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7C516ABF"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2BFDE66" w14:textId="4412AA3F"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nama unit Pemerintah Provinsi/Kabupaten/Kota yang melakukan</w:t>
            </w:r>
            <w:r>
              <w:rPr>
                <w:rFonts w:ascii="Arial" w:hAnsi="Arial" w:cs="Arial"/>
                <w:sz w:val="18"/>
                <w:szCs w:val="18"/>
                <w:lang w:val="sv-FI"/>
              </w:rPr>
              <w:t xml:space="preserve"> </w:t>
            </w:r>
            <w:r w:rsidRPr="001E1392">
              <w:rPr>
                <w:rFonts w:ascii="Arial" w:hAnsi="Arial" w:cs="Arial"/>
                <w:sz w:val="18"/>
                <w:szCs w:val="18"/>
                <w:lang w:val="sv-FI"/>
              </w:rPr>
              <w:t>Perjanjian Kerja Sama</w:t>
            </w:r>
          </w:p>
        </w:tc>
      </w:tr>
      <w:tr w:rsidR="009307F2" w:rsidRPr="00682F3B" w14:paraId="70AB4EA2" w14:textId="77777777" w:rsidTr="00C36A23">
        <w:tc>
          <w:tcPr>
            <w:tcW w:w="1276" w:type="dxa"/>
          </w:tcPr>
          <w:p w14:paraId="04F5D463"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65E17C48"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669B757" w14:textId="1C195251"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nomor administrasi DSPB berdasarkan ketentuan administrasi di</w:t>
            </w:r>
            <w:r>
              <w:rPr>
                <w:rFonts w:ascii="Arial" w:hAnsi="Arial" w:cs="Arial"/>
                <w:sz w:val="18"/>
                <w:szCs w:val="18"/>
                <w:lang w:val="sv-FI"/>
              </w:rPr>
              <w:t xml:space="preserve"> </w:t>
            </w:r>
            <w:r w:rsidRPr="001E1392">
              <w:rPr>
                <w:rFonts w:ascii="Arial" w:hAnsi="Arial" w:cs="Arial"/>
                <w:sz w:val="18"/>
                <w:szCs w:val="18"/>
                <w:lang w:val="sv-FI"/>
              </w:rPr>
              <w:t>Kanwil DJP dan Pemerintah Daerah</w:t>
            </w:r>
          </w:p>
        </w:tc>
      </w:tr>
      <w:tr w:rsidR="009307F2" w14:paraId="3E340EAC" w14:textId="77777777" w:rsidTr="00C36A23">
        <w:tc>
          <w:tcPr>
            <w:tcW w:w="1276" w:type="dxa"/>
          </w:tcPr>
          <w:p w14:paraId="76F4885F"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1E209787"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361E8FD" w14:textId="580A692B" w:rsidR="009307F2" w:rsidRDefault="009307F2" w:rsidP="00C36A23">
            <w:pPr>
              <w:spacing w:line="276" w:lineRule="auto"/>
              <w:jc w:val="both"/>
              <w:rPr>
                <w:rFonts w:ascii="Arial" w:hAnsi="Arial" w:cs="Arial"/>
                <w:b/>
                <w:sz w:val="20"/>
                <w:szCs w:val="20"/>
              </w:rPr>
            </w:pPr>
            <w:r w:rsidRPr="001E1392">
              <w:rPr>
                <w:rFonts w:ascii="Arial" w:hAnsi="Arial" w:cs="Arial"/>
                <w:sz w:val="18"/>
                <w:szCs w:val="18"/>
                <w:lang w:val="sv-FI"/>
              </w:rPr>
              <w:t>Diisi dengan nomor urut</w:t>
            </w:r>
          </w:p>
        </w:tc>
      </w:tr>
      <w:tr w:rsidR="009307F2" w:rsidRPr="00682F3B" w14:paraId="340CF5D7" w14:textId="77777777" w:rsidTr="00C36A23">
        <w:tc>
          <w:tcPr>
            <w:tcW w:w="1276" w:type="dxa"/>
          </w:tcPr>
          <w:p w14:paraId="6E23B160"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6A58A85C"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63FAE42" w14:textId="52964CBF"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nama Wajib Pajak yang menjadi subjek pengawasan bersama</w:t>
            </w:r>
          </w:p>
        </w:tc>
      </w:tr>
      <w:tr w:rsidR="009307F2" w14:paraId="02972A4B" w14:textId="77777777" w:rsidTr="00C36A23">
        <w:tc>
          <w:tcPr>
            <w:tcW w:w="1276" w:type="dxa"/>
          </w:tcPr>
          <w:p w14:paraId="7040071A"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635D7404"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338BC29" w14:textId="62CFD750" w:rsidR="009307F2" w:rsidRDefault="009307F2" w:rsidP="00C36A23">
            <w:pPr>
              <w:spacing w:line="276" w:lineRule="auto"/>
              <w:jc w:val="both"/>
              <w:rPr>
                <w:rFonts w:ascii="Arial" w:hAnsi="Arial" w:cs="Arial"/>
                <w:b/>
                <w:sz w:val="20"/>
                <w:szCs w:val="20"/>
              </w:rPr>
            </w:pPr>
            <w:proofErr w:type="spellStart"/>
            <w:r w:rsidRPr="00A97B51">
              <w:rPr>
                <w:rFonts w:ascii="Arial" w:hAnsi="Arial" w:cs="Arial"/>
                <w:sz w:val="18"/>
                <w:szCs w:val="18"/>
              </w:rPr>
              <w:t>Diisi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Nomor</w:t>
            </w:r>
            <w:proofErr w:type="spellEnd"/>
            <w:r w:rsidRPr="00A97B51">
              <w:rPr>
                <w:rFonts w:ascii="Arial" w:hAnsi="Arial" w:cs="Arial"/>
                <w:sz w:val="18"/>
                <w:szCs w:val="18"/>
              </w:rPr>
              <w:t xml:space="preserve"> </w:t>
            </w:r>
            <w:proofErr w:type="spellStart"/>
            <w:r w:rsidRPr="00A97B51">
              <w:rPr>
                <w:rFonts w:ascii="Arial" w:hAnsi="Arial" w:cs="Arial"/>
                <w:sz w:val="18"/>
                <w:szCs w:val="18"/>
              </w:rPr>
              <w:t>Pokok</w:t>
            </w:r>
            <w:proofErr w:type="spellEnd"/>
            <w:r w:rsidRPr="00A97B51">
              <w:rPr>
                <w:rFonts w:ascii="Arial" w:hAnsi="Arial" w:cs="Arial"/>
                <w:sz w:val="18"/>
                <w:szCs w:val="18"/>
              </w:rPr>
              <w:t xml:space="preserve"> </w:t>
            </w:r>
            <w:proofErr w:type="spellStart"/>
            <w:r w:rsidRPr="00A97B51">
              <w:rPr>
                <w:rFonts w:ascii="Arial" w:hAnsi="Arial" w:cs="Arial"/>
                <w:sz w:val="18"/>
                <w:szCs w:val="18"/>
              </w:rPr>
              <w:t>Wajib</w:t>
            </w:r>
            <w:proofErr w:type="spellEnd"/>
            <w:r w:rsidRPr="00A97B51">
              <w:rPr>
                <w:rFonts w:ascii="Arial" w:hAnsi="Arial" w:cs="Arial"/>
                <w:sz w:val="18"/>
                <w:szCs w:val="18"/>
              </w:rPr>
              <w:t xml:space="preserve"> </w:t>
            </w:r>
            <w:proofErr w:type="spellStart"/>
            <w:r w:rsidRPr="00A97B51">
              <w:rPr>
                <w:rFonts w:ascii="Arial" w:hAnsi="Arial" w:cs="Arial"/>
                <w:sz w:val="18"/>
                <w:szCs w:val="18"/>
              </w:rPr>
              <w:t>Pajak</w:t>
            </w:r>
            <w:proofErr w:type="spellEnd"/>
            <w:r w:rsidRPr="00A97B51">
              <w:rPr>
                <w:rFonts w:ascii="Arial" w:hAnsi="Arial" w:cs="Arial"/>
                <w:sz w:val="18"/>
                <w:szCs w:val="18"/>
              </w:rPr>
              <w:t xml:space="preserve"> </w:t>
            </w:r>
            <w:proofErr w:type="spellStart"/>
            <w:r w:rsidRPr="00A97B51">
              <w:rPr>
                <w:rFonts w:ascii="Arial" w:hAnsi="Arial" w:cs="Arial"/>
                <w:sz w:val="18"/>
                <w:szCs w:val="18"/>
              </w:rPr>
              <w:t>atau</w:t>
            </w:r>
            <w:proofErr w:type="spellEnd"/>
            <w:r w:rsidRPr="00A97B51">
              <w:rPr>
                <w:rFonts w:ascii="Arial" w:hAnsi="Arial" w:cs="Arial"/>
                <w:sz w:val="18"/>
                <w:szCs w:val="18"/>
              </w:rPr>
              <w:t xml:space="preserve"> </w:t>
            </w:r>
            <w:proofErr w:type="spellStart"/>
            <w:r w:rsidRPr="00A97B51">
              <w:rPr>
                <w:rFonts w:ascii="Arial" w:hAnsi="Arial" w:cs="Arial"/>
                <w:sz w:val="18"/>
                <w:szCs w:val="18"/>
              </w:rPr>
              <w:t>Nomor</w:t>
            </w:r>
            <w:proofErr w:type="spellEnd"/>
            <w:r w:rsidRPr="00A97B51">
              <w:rPr>
                <w:rFonts w:ascii="Arial" w:hAnsi="Arial" w:cs="Arial"/>
                <w:sz w:val="18"/>
                <w:szCs w:val="18"/>
              </w:rPr>
              <w:t xml:space="preserve"> </w:t>
            </w:r>
            <w:proofErr w:type="spellStart"/>
            <w:r w:rsidRPr="00A97B51">
              <w:rPr>
                <w:rFonts w:ascii="Arial" w:hAnsi="Arial" w:cs="Arial"/>
                <w:sz w:val="18"/>
                <w:szCs w:val="18"/>
              </w:rPr>
              <w:t>Induk</w:t>
            </w:r>
            <w:proofErr w:type="spellEnd"/>
            <w:r w:rsidRPr="00A97B51">
              <w:rPr>
                <w:rFonts w:ascii="Arial" w:hAnsi="Arial" w:cs="Arial"/>
                <w:sz w:val="18"/>
                <w:szCs w:val="18"/>
              </w:rPr>
              <w:t xml:space="preserve"> </w:t>
            </w:r>
            <w:proofErr w:type="spellStart"/>
            <w:r w:rsidRPr="00A97B51">
              <w:rPr>
                <w:rFonts w:ascii="Arial" w:hAnsi="Arial" w:cs="Arial"/>
                <w:sz w:val="18"/>
                <w:szCs w:val="18"/>
              </w:rPr>
              <w:t>Kependudukan</w:t>
            </w:r>
            <w:proofErr w:type="spellEnd"/>
            <w:r w:rsidRPr="00A97B51">
              <w:rPr>
                <w:rFonts w:ascii="Arial" w:hAnsi="Arial" w:cs="Arial"/>
                <w:sz w:val="18"/>
                <w:szCs w:val="18"/>
              </w:rPr>
              <w:t xml:space="preserve"> yang </w:t>
            </w:r>
            <w:proofErr w:type="spellStart"/>
            <w:r w:rsidRPr="00A97B51">
              <w:rPr>
                <w:rFonts w:ascii="Arial" w:hAnsi="Arial" w:cs="Arial"/>
                <w:sz w:val="18"/>
                <w:szCs w:val="18"/>
              </w:rPr>
              <w:t>menjadi</w:t>
            </w:r>
            <w:proofErr w:type="spellEnd"/>
            <w:r w:rsidRPr="00A97B51">
              <w:rPr>
                <w:rFonts w:ascii="Arial" w:hAnsi="Arial" w:cs="Arial"/>
                <w:sz w:val="18"/>
                <w:szCs w:val="18"/>
              </w:rPr>
              <w:t xml:space="preserve"> </w:t>
            </w:r>
            <w:proofErr w:type="spellStart"/>
            <w:r w:rsidRPr="00A97B51">
              <w:rPr>
                <w:rFonts w:ascii="Arial" w:hAnsi="Arial" w:cs="Arial"/>
                <w:sz w:val="18"/>
                <w:szCs w:val="18"/>
              </w:rPr>
              <w:t>subjek</w:t>
            </w:r>
            <w:proofErr w:type="spellEnd"/>
            <w:r w:rsidRPr="00A97B51">
              <w:rPr>
                <w:rFonts w:ascii="Arial" w:hAnsi="Arial" w:cs="Arial"/>
                <w:sz w:val="18"/>
                <w:szCs w:val="18"/>
              </w:rPr>
              <w:t xml:space="preserve"> </w:t>
            </w:r>
            <w:proofErr w:type="spellStart"/>
            <w:r w:rsidRPr="00A97B51">
              <w:rPr>
                <w:rFonts w:ascii="Arial" w:hAnsi="Arial" w:cs="Arial"/>
                <w:sz w:val="18"/>
                <w:szCs w:val="18"/>
              </w:rPr>
              <w:t>pengawasan</w:t>
            </w:r>
            <w:proofErr w:type="spellEnd"/>
            <w:r w:rsidRPr="00A97B51">
              <w:rPr>
                <w:rFonts w:ascii="Arial" w:hAnsi="Arial" w:cs="Arial"/>
                <w:sz w:val="18"/>
                <w:szCs w:val="18"/>
              </w:rPr>
              <w:t xml:space="preserve"> </w:t>
            </w:r>
            <w:proofErr w:type="spellStart"/>
            <w:r w:rsidRPr="00A97B51">
              <w:rPr>
                <w:rFonts w:ascii="Arial" w:hAnsi="Arial" w:cs="Arial"/>
                <w:sz w:val="18"/>
                <w:szCs w:val="18"/>
              </w:rPr>
              <w:t>bersama</w:t>
            </w:r>
            <w:proofErr w:type="spellEnd"/>
            <w:r w:rsidRPr="00A97B51">
              <w:rPr>
                <w:rFonts w:ascii="Arial" w:hAnsi="Arial" w:cs="Arial"/>
                <w:sz w:val="18"/>
                <w:szCs w:val="18"/>
              </w:rPr>
              <w:t xml:space="preserve"> yang </w:t>
            </w:r>
            <w:proofErr w:type="spellStart"/>
            <w:r w:rsidRPr="00A97B51">
              <w:rPr>
                <w:rFonts w:ascii="Arial" w:hAnsi="Arial" w:cs="Arial"/>
                <w:sz w:val="18"/>
                <w:szCs w:val="18"/>
              </w:rPr>
              <w:t>telah</w:t>
            </w:r>
            <w:proofErr w:type="spellEnd"/>
            <w:r w:rsidRPr="00A97B51">
              <w:rPr>
                <w:rFonts w:ascii="Arial" w:hAnsi="Arial" w:cs="Arial"/>
                <w:sz w:val="18"/>
                <w:szCs w:val="18"/>
              </w:rPr>
              <w:t xml:space="preserve"> </w:t>
            </w:r>
            <w:proofErr w:type="spellStart"/>
            <w:r w:rsidRPr="00A97B51">
              <w:rPr>
                <w:rFonts w:ascii="Arial" w:hAnsi="Arial" w:cs="Arial"/>
                <w:sz w:val="18"/>
                <w:szCs w:val="18"/>
              </w:rPr>
              <w:t>dilakukan</w:t>
            </w:r>
            <w:proofErr w:type="spellEnd"/>
            <w:r w:rsidRPr="00A97B51">
              <w:rPr>
                <w:rFonts w:ascii="Arial" w:hAnsi="Arial" w:cs="Arial"/>
                <w:sz w:val="18"/>
                <w:szCs w:val="18"/>
              </w:rPr>
              <w:t xml:space="preserve"> </w:t>
            </w:r>
            <w:proofErr w:type="spellStart"/>
            <w:r w:rsidRPr="00A97B51">
              <w:rPr>
                <w:rFonts w:ascii="Arial" w:hAnsi="Arial" w:cs="Arial"/>
                <w:sz w:val="18"/>
                <w:szCs w:val="18"/>
              </w:rPr>
              <w:t>validasi</w:t>
            </w:r>
            <w:proofErr w:type="spellEnd"/>
            <w:r w:rsidRPr="00A97B51">
              <w:rPr>
                <w:rFonts w:ascii="Arial" w:hAnsi="Arial" w:cs="Arial"/>
                <w:sz w:val="18"/>
                <w:szCs w:val="18"/>
              </w:rPr>
              <w:t xml:space="preserve"> oleh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DJP</w:t>
            </w:r>
          </w:p>
        </w:tc>
      </w:tr>
      <w:tr w:rsidR="009307F2" w14:paraId="3FD307A6" w14:textId="77777777" w:rsidTr="00C36A23">
        <w:tc>
          <w:tcPr>
            <w:tcW w:w="1276" w:type="dxa"/>
          </w:tcPr>
          <w:p w14:paraId="7C3E37F7"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79F5EBD3"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A65008D" w14:textId="76D0C146" w:rsidR="009307F2" w:rsidRDefault="009307F2" w:rsidP="00C36A23">
            <w:pPr>
              <w:spacing w:line="276" w:lineRule="auto"/>
              <w:jc w:val="both"/>
              <w:rPr>
                <w:rFonts w:ascii="Arial" w:hAnsi="Arial" w:cs="Arial"/>
                <w:b/>
                <w:sz w:val="20"/>
                <w:szCs w:val="20"/>
              </w:rPr>
            </w:pPr>
            <w:proofErr w:type="spellStart"/>
            <w:r w:rsidRPr="00A97B51">
              <w:rPr>
                <w:rFonts w:ascii="Arial" w:hAnsi="Arial" w:cs="Arial"/>
                <w:sz w:val="18"/>
                <w:szCs w:val="18"/>
              </w:rPr>
              <w:t>Diisi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Nomor</w:t>
            </w:r>
            <w:proofErr w:type="spellEnd"/>
            <w:r w:rsidRPr="00A97B51">
              <w:rPr>
                <w:rFonts w:ascii="Arial" w:hAnsi="Arial" w:cs="Arial"/>
                <w:sz w:val="18"/>
                <w:szCs w:val="18"/>
              </w:rPr>
              <w:t xml:space="preserve"> </w:t>
            </w:r>
            <w:proofErr w:type="spellStart"/>
            <w:r w:rsidRPr="00A97B51">
              <w:rPr>
                <w:rFonts w:ascii="Arial" w:hAnsi="Arial" w:cs="Arial"/>
                <w:sz w:val="18"/>
                <w:szCs w:val="18"/>
              </w:rPr>
              <w:t>Pokok</w:t>
            </w:r>
            <w:proofErr w:type="spellEnd"/>
            <w:r w:rsidRPr="00A97B51">
              <w:rPr>
                <w:rFonts w:ascii="Arial" w:hAnsi="Arial" w:cs="Arial"/>
                <w:sz w:val="18"/>
                <w:szCs w:val="18"/>
              </w:rPr>
              <w:t xml:space="preserve"> </w:t>
            </w:r>
            <w:proofErr w:type="spellStart"/>
            <w:r w:rsidRPr="00A97B51">
              <w:rPr>
                <w:rFonts w:ascii="Arial" w:hAnsi="Arial" w:cs="Arial"/>
                <w:sz w:val="18"/>
                <w:szCs w:val="18"/>
              </w:rPr>
              <w:t>Wajib</w:t>
            </w:r>
            <w:proofErr w:type="spellEnd"/>
            <w:r w:rsidRPr="00A97B51">
              <w:rPr>
                <w:rFonts w:ascii="Arial" w:hAnsi="Arial" w:cs="Arial"/>
                <w:sz w:val="18"/>
                <w:szCs w:val="18"/>
              </w:rPr>
              <w:t xml:space="preserve"> </w:t>
            </w:r>
            <w:proofErr w:type="spellStart"/>
            <w:r w:rsidRPr="00A97B51">
              <w:rPr>
                <w:rFonts w:ascii="Arial" w:hAnsi="Arial" w:cs="Arial"/>
                <w:sz w:val="18"/>
                <w:szCs w:val="18"/>
              </w:rPr>
              <w:t>Pajak</w:t>
            </w:r>
            <w:proofErr w:type="spellEnd"/>
            <w:r w:rsidRPr="00A97B51">
              <w:rPr>
                <w:rFonts w:ascii="Arial" w:hAnsi="Arial" w:cs="Arial"/>
                <w:sz w:val="18"/>
                <w:szCs w:val="18"/>
              </w:rPr>
              <w:t xml:space="preserve"> Daerah yang </w:t>
            </w:r>
            <w:proofErr w:type="spellStart"/>
            <w:r w:rsidRPr="00A97B51">
              <w:rPr>
                <w:rFonts w:ascii="Arial" w:hAnsi="Arial" w:cs="Arial"/>
                <w:sz w:val="18"/>
                <w:szCs w:val="18"/>
              </w:rPr>
              <w:t>menjadi</w:t>
            </w:r>
            <w:proofErr w:type="spellEnd"/>
            <w:r w:rsidRPr="00A97B51">
              <w:rPr>
                <w:rFonts w:ascii="Arial" w:hAnsi="Arial" w:cs="Arial"/>
                <w:sz w:val="18"/>
                <w:szCs w:val="18"/>
              </w:rPr>
              <w:t xml:space="preserve"> </w:t>
            </w:r>
            <w:proofErr w:type="spellStart"/>
            <w:r w:rsidRPr="00A97B51">
              <w:rPr>
                <w:rFonts w:ascii="Arial" w:hAnsi="Arial" w:cs="Arial"/>
                <w:sz w:val="18"/>
                <w:szCs w:val="18"/>
              </w:rPr>
              <w:t>subjek</w:t>
            </w:r>
            <w:proofErr w:type="spellEnd"/>
            <w:r w:rsidRPr="00A97B51">
              <w:rPr>
                <w:rFonts w:ascii="Arial" w:hAnsi="Arial" w:cs="Arial"/>
                <w:sz w:val="18"/>
                <w:szCs w:val="18"/>
              </w:rPr>
              <w:t xml:space="preserve"> </w:t>
            </w:r>
            <w:proofErr w:type="spellStart"/>
            <w:r w:rsidRPr="00A97B51">
              <w:rPr>
                <w:rFonts w:ascii="Arial" w:hAnsi="Arial" w:cs="Arial"/>
                <w:sz w:val="18"/>
                <w:szCs w:val="18"/>
              </w:rPr>
              <w:t>pengawasan</w:t>
            </w:r>
            <w:proofErr w:type="spellEnd"/>
            <w:r w:rsidRPr="00A97B51">
              <w:rPr>
                <w:rFonts w:ascii="Arial" w:hAnsi="Arial" w:cs="Arial"/>
                <w:sz w:val="18"/>
                <w:szCs w:val="18"/>
              </w:rPr>
              <w:t xml:space="preserve"> </w:t>
            </w:r>
            <w:proofErr w:type="spellStart"/>
            <w:r w:rsidRPr="00A97B51">
              <w:rPr>
                <w:rFonts w:ascii="Arial" w:hAnsi="Arial" w:cs="Arial"/>
                <w:sz w:val="18"/>
                <w:szCs w:val="18"/>
              </w:rPr>
              <w:t>bersama</w:t>
            </w:r>
            <w:proofErr w:type="spellEnd"/>
            <w:r w:rsidRPr="00A97B51">
              <w:rPr>
                <w:rFonts w:ascii="Arial" w:hAnsi="Arial" w:cs="Arial"/>
                <w:sz w:val="18"/>
                <w:szCs w:val="18"/>
              </w:rPr>
              <w:t xml:space="preserve"> yang </w:t>
            </w:r>
            <w:proofErr w:type="spellStart"/>
            <w:r w:rsidRPr="00A97B51">
              <w:rPr>
                <w:rFonts w:ascii="Arial" w:hAnsi="Arial" w:cs="Arial"/>
                <w:sz w:val="18"/>
                <w:szCs w:val="18"/>
              </w:rPr>
              <w:t>telah</w:t>
            </w:r>
            <w:proofErr w:type="spellEnd"/>
            <w:r w:rsidRPr="00A97B51">
              <w:rPr>
                <w:rFonts w:ascii="Arial" w:hAnsi="Arial" w:cs="Arial"/>
                <w:sz w:val="18"/>
                <w:szCs w:val="18"/>
              </w:rPr>
              <w:t xml:space="preserve"> </w:t>
            </w:r>
            <w:proofErr w:type="spellStart"/>
            <w:r w:rsidRPr="00A97B51">
              <w:rPr>
                <w:rFonts w:ascii="Arial" w:hAnsi="Arial" w:cs="Arial"/>
                <w:sz w:val="18"/>
                <w:szCs w:val="18"/>
              </w:rPr>
              <w:t>dilakukan</w:t>
            </w:r>
            <w:proofErr w:type="spellEnd"/>
            <w:r w:rsidRPr="00A97B51">
              <w:rPr>
                <w:rFonts w:ascii="Arial" w:hAnsi="Arial" w:cs="Arial"/>
                <w:sz w:val="18"/>
                <w:szCs w:val="18"/>
              </w:rPr>
              <w:t xml:space="preserve"> </w:t>
            </w:r>
            <w:proofErr w:type="spellStart"/>
            <w:r w:rsidRPr="00A97B51">
              <w:rPr>
                <w:rFonts w:ascii="Arial" w:hAnsi="Arial" w:cs="Arial"/>
                <w:sz w:val="18"/>
                <w:szCs w:val="18"/>
              </w:rPr>
              <w:t>validasi</w:t>
            </w:r>
            <w:proofErr w:type="spellEnd"/>
            <w:r w:rsidRPr="00A97B51">
              <w:rPr>
                <w:rFonts w:ascii="Arial" w:hAnsi="Arial" w:cs="Arial"/>
                <w:sz w:val="18"/>
                <w:szCs w:val="18"/>
              </w:rPr>
              <w:t xml:space="preserve"> oleh </w:t>
            </w:r>
            <w:proofErr w:type="spellStart"/>
            <w:r w:rsidRPr="00A97B51">
              <w:rPr>
                <w:rFonts w:ascii="Arial" w:hAnsi="Arial" w:cs="Arial"/>
                <w:sz w:val="18"/>
                <w:szCs w:val="18"/>
              </w:rPr>
              <w:t>Pemda</w:t>
            </w:r>
            <w:proofErr w:type="spellEnd"/>
          </w:p>
        </w:tc>
      </w:tr>
      <w:tr w:rsidR="009307F2" w:rsidRPr="00682F3B" w14:paraId="62240CC0" w14:textId="77777777" w:rsidTr="00C36A23">
        <w:tc>
          <w:tcPr>
            <w:tcW w:w="1276" w:type="dxa"/>
          </w:tcPr>
          <w:p w14:paraId="1DD950C3"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8</w:t>
            </w:r>
            <w:r w:rsidRPr="001E1392">
              <w:rPr>
                <w:rFonts w:ascii="Arial" w:hAnsi="Arial" w:cs="Arial"/>
                <w:sz w:val="18"/>
                <w:szCs w:val="18"/>
                <w:lang w:val="sv-FI"/>
              </w:rPr>
              <w:t>)</w:t>
            </w:r>
          </w:p>
        </w:tc>
        <w:tc>
          <w:tcPr>
            <w:tcW w:w="284" w:type="dxa"/>
          </w:tcPr>
          <w:p w14:paraId="34FBFA12"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41B544FA" w14:textId="4EBD5BA3"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nilai perkiraan potensi pajak pusat</w:t>
            </w:r>
          </w:p>
        </w:tc>
      </w:tr>
      <w:tr w:rsidR="009307F2" w:rsidRPr="00682F3B" w14:paraId="4B16F786" w14:textId="77777777" w:rsidTr="00C36A23">
        <w:tc>
          <w:tcPr>
            <w:tcW w:w="1276" w:type="dxa"/>
          </w:tcPr>
          <w:p w14:paraId="1C0A0B1A"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9</w:t>
            </w:r>
            <w:r w:rsidRPr="001E1392">
              <w:rPr>
                <w:rFonts w:ascii="Arial" w:hAnsi="Arial" w:cs="Arial"/>
                <w:sz w:val="18"/>
                <w:szCs w:val="18"/>
                <w:lang w:val="sv-FI"/>
              </w:rPr>
              <w:t>)</w:t>
            </w:r>
          </w:p>
        </w:tc>
        <w:tc>
          <w:tcPr>
            <w:tcW w:w="284" w:type="dxa"/>
          </w:tcPr>
          <w:p w14:paraId="4858A6C2"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C0230CE" w14:textId="378043FF"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nilai perkiraan potensi pajak daerah</w:t>
            </w:r>
          </w:p>
        </w:tc>
      </w:tr>
      <w:tr w:rsidR="009307F2" w:rsidRPr="00682F3B" w14:paraId="67923CDF" w14:textId="77777777" w:rsidTr="00C36A23">
        <w:tc>
          <w:tcPr>
            <w:tcW w:w="1276" w:type="dxa"/>
          </w:tcPr>
          <w:p w14:paraId="4B229B5B"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0</w:t>
            </w:r>
            <w:r w:rsidRPr="001E1392">
              <w:rPr>
                <w:rFonts w:ascii="Arial" w:hAnsi="Arial" w:cs="Arial"/>
                <w:sz w:val="18"/>
                <w:szCs w:val="18"/>
                <w:lang w:val="sv-FI"/>
              </w:rPr>
              <w:t>)</w:t>
            </w:r>
          </w:p>
        </w:tc>
        <w:tc>
          <w:tcPr>
            <w:tcW w:w="284" w:type="dxa"/>
          </w:tcPr>
          <w:p w14:paraId="09AEDD6F"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471A9F8" w14:textId="77931446"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tahun pajak yang akan dilakukan pengawasan bersama. Satu baris hanya berisi satu tahun pajak. Tidak boleh diisi</w:t>
            </w:r>
            <w:r>
              <w:rPr>
                <w:rFonts w:ascii="Arial" w:hAnsi="Arial" w:cs="Arial"/>
                <w:sz w:val="18"/>
                <w:szCs w:val="18"/>
                <w:lang w:val="sv-FI"/>
              </w:rPr>
              <w:t xml:space="preserve"> dalam bentuk rentang seperti</w:t>
            </w:r>
            <w:r w:rsidRPr="001E1392">
              <w:rPr>
                <w:rFonts w:ascii="Arial" w:hAnsi="Arial" w:cs="Arial"/>
                <w:sz w:val="18"/>
                <w:szCs w:val="18"/>
                <w:lang w:val="sv-FI"/>
              </w:rPr>
              <w:t xml:space="preserve"> 2022-2023. Jika ada dua tahun pajak atau lebih</w:t>
            </w:r>
            <w:r>
              <w:rPr>
                <w:rFonts w:ascii="Arial" w:hAnsi="Arial" w:cs="Arial"/>
                <w:sz w:val="18"/>
                <w:szCs w:val="18"/>
                <w:lang w:val="sv-FI"/>
              </w:rPr>
              <w:t xml:space="preserve"> yang akan dilakukan pengawasan atas WP yang sama</w:t>
            </w:r>
            <w:r w:rsidRPr="001E1392">
              <w:rPr>
                <w:rFonts w:ascii="Arial" w:hAnsi="Arial" w:cs="Arial"/>
                <w:sz w:val="18"/>
                <w:szCs w:val="18"/>
                <w:lang w:val="sv-FI"/>
              </w:rPr>
              <w:t xml:space="preserve">, maka dibuat </w:t>
            </w:r>
            <w:r>
              <w:rPr>
                <w:rFonts w:ascii="Arial" w:hAnsi="Arial" w:cs="Arial"/>
                <w:sz w:val="18"/>
                <w:szCs w:val="18"/>
                <w:lang w:val="sv-FI"/>
              </w:rPr>
              <w:t xml:space="preserve">pada </w:t>
            </w:r>
            <w:r w:rsidRPr="001E1392">
              <w:rPr>
                <w:rFonts w:ascii="Arial" w:hAnsi="Arial" w:cs="Arial"/>
                <w:sz w:val="18"/>
                <w:szCs w:val="18"/>
                <w:lang w:val="sv-FI"/>
              </w:rPr>
              <w:t>baris baru</w:t>
            </w:r>
          </w:p>
        </w:tc>
      </w:tr>
      <w:tr w:rsidR="009307F2" w:rsidRPr="00682F3B" w14:paraId="5B0855CB" w14:textId="77777777" w:rsidTr="00C36A23">
        <w:tc>
          <w:tcPr>
            <w:tcW w:w="1276" w:type="dxa"/>
          </w:tcPr>
          <w:p w14:paraId="70363689"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11</w:t>
            </w:r>
            <w:r w:rsidRPr="001E1392">
              <w:rPr>
                <w:rFonts w:ascii="Arial" w:hAnsi="Arial" w:cs="Arial"/>
                <w:sz w:val="18"/>
                <w:szCs w:val="18"/>
                <w:lang w:val="sv-FI"/>
              </w:rPr>
              <w:t>)</w:t>
            </w:r>
          </w:p>
        </w:tc>
        <w:tc>
          <w:tcPr>
            <w:tcW w:w="284" w:type="dxa"/>
          </w:tcPr>
          <w:p w14:paraId="6AD72BD0"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BB8C91D" w14:textId="41FF9F88" w:rsidR="009307F2" w:rsidRPr="00A97B51" w:rsidRDefault="009307F2" w:rsidP="00C36A23">
            <w:pPr>
              <w:spacing w:line="276" w:lineRule="auto"/>
              <w:jc w:val="both"/>
              <w:rPr>
                <w:rFonts w:ascii="Arial" w:hAnsi="Arial" w:cs="Arial"/>
                <w:b/>
                <w:sz w:val="20"/>
                <w:szCs w:val="20"/>
                <w:lang w:val="sv-SE"/>
              </w:rPr>
            </w:pPr>
            <w:proofErr w:type="spellStart"/>
            <w:r w:rsidRPr="00A97B51">
              <w:rPr>
                <w:rFonts w:ascii="Arial" w:hAnsi="Arial" w:cs="Arial"/>
                <w:sz w:val="18"/>
                <w:szCs w:val="18"/>
              </w:rPr>
              <w:t>Diisi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rencana</w:t>
            </w:r>
            <w:proofErr w:type="spellEnd"/>
            <w:r w:rsidRPr="00A97B51">
              <w:rPr>
                <w:rFonts w:ascii="Arial" w:hAnsi="Arial" w:cs="Arial"/>
                <w:sz w:val="18"/>
                <w:szCs w:val="18"/>
              </w:rPr>
              <w:t xml:space="preserve"> </w:t>
            </w:r>
            <w:proofErr w:type="spellStart"/>
            <w:r w:rsidRPr="00A97B51">
              <w:rPr>
                <w:rFonts w:ascii="Arial" w:hAnsi="Arial" w:cs="Arial"/>
                <w:sz w:val="18"/>
                <w:szCs w:val="18"/>
              </w:rPr>
              <w:t>tindak</w:t>
            </w:r>
            <w:proofErr w:type="spellEnd"/>
            <w:r w:rsidRPr="00A97B51">
              <w:rPr>
                <w:rFonts w:ascii="Arial" w:hAnsi="Arial" w:cs="Arial"/>
                <w:sz w:val="18"/>
                <w:szCs w:val="18"/>
              </w:rPr>
              <w:t xml:space="preserve"> </w:t>
            </w:r>
            <w:proofErr w:type="spellStart"/>
            <w:r w:rsidRPr="00A97B51">
              <w:rPr>
                <w:rFonts w:ascii="Arial" w:hAnsi="Arial" w:cs="Arial"/>
                <w:sz w:val="18"/>
                <w:szCs w:val="18"/>
              </w:rPr>
              <w:t>lanjut</w:t>
            </w:r>
            <w:proofErr w:type="spellEnd"/>
            <w:r w:rsidRPr="00A97B51">
              <w:rPr>
                <w:rFonts w:ascii="Arial" w:hAnsi="Arial" w:cs="Arial"/>
                <w:sz w:val="18"/>
                <w:szCs w:val="18"/>
              </w:rPr>
              <w:t xml:space="preserve"> oleh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DJP, </w:t>
            </w:r>
            <w:proofErr w:type="spellStart"/>
            <w:r w:rsidRPr="00A97B51">
              <w:rPr>
                <w:rFonts w:ascii="Arial" w:hAnsi="Arial" w:cs="Arial"/>
                <w:sz w:val="18"/>
                <w:szCs w:val="18"/>
              </w:rPr>
              <w:t>apakah</w:t>
            </w:r>
            <w:proofErr w:type="spellEnd"/>
            <w:r w:rsidRPr="00A97B51">
              <w:rPr>
                <w:rFonts w:ascii="Arial" w:hAnsi="Arial" w:cs="Arial"/>
                <w:sz w:val="18"/>
                <w:szCs w:val="18"/>
              </w:rPr>
              <w:t xml:space="preserve"> WP DSPB </w:t>
            </w:r>
            <w:proofErr w:type="spellStart"/>
            <w:r w:rsidRPr="00A97B51">
              <w:rPr>
                <w:rFonts w:ascii="Arial" w:hAnsi="Arial" w:cs="Arial"/>
                <w:sz w:val="18"/>
                <w:szCs w:val="18"/>
              </w:rPr>
              <w:t>dapat</w:t>
            </w:r>
            <w:proofErr w:type="spellEnd"/>
            <w:r w:rsidRPr="00A97B51">
              <w:rPr>
                <w:rFonts w:ascii="Arial" w:hAnsi="Arial" w:cs="Arial"/>
                <w:sz w:val="18"/>
                <w:szCs w:val="18"/>
              </w:rPr>
              <w:t xml:space="preserve"> </w:t>
            </w:r>
            <w:proofErr w:type="spellStart"/>
            <w:r w:rsidRPr="00A97B51">
              <w:rPr>
                <w:rFonts w:ascii="Arial" w:hAnsi="Arial" w:cs="Arial"/>
                <w:sz w:val="18"/>
                <w:szCs w:val="18"/>
              </w:rPr>
              <w:t>ditindaklanjuti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pembuatan</w:t>
            </w:r>
            <w:proofErr w:type="spellEnd"/>
            <w:r w:rsidRPr="00A97B51">
              <w:rPr>
                <w:rFonts w:ascii="Arial" w:hAnsi="Arial" w:cs="Arial"/>
                <w:sz w:val="18"/>
                <w:szCs w:val="18"/>
              </w:rPr>
              <w:t xml:space="preserve"> </w:t>
            </w:r>
            <w:proofErr w:type="spellStart"/>
            <w:r w:rsidRPr="00A97B51">
              <w:rPr>
                <w:rFonts w:ascii="Arial" w:hAnsi="Arial" w:cs="Arial"/>
                <w:sz w:val="18"/>
                <w:szCs w:val="18"/>
              </w:rPr>
              <w:t>Laporan</w:t>
            </w:r>
            <w:proofErr w:type="spellEnd"/>
            <w:r w:rsidRPr="00A97B51">
              <w:rPr>
                <w:rFonts w:ascii="Arial" w:hAnsi="Arial" w:cs="Arial"/>
                <w:sz w:val="18"/>
                <w:szCs w:val="18"/>
              </w:rPr>
              <w:t xml:space="preserve"> Hasil </w:t>
            </w:r>
            <w:proofErr w:type="spellStart"/>
            <w:r w:rsidRPr="00A97B51">
              <w:rPr>
                <w:rFonts w:ascii="Arial" w:hAnsi="Arial" w:cs="Arial"/>
                <w:sz w:val="18"/>
                <w:szCs w:val="18"/>
              </w:rPr>
              <w:t>Analisis</w:t>
            </w:r>
            <w:proofErr w:type="spellEnd"/>
            <w:r w:rsidRPr="00A97B51">
              <w:rPr>
                <w:rFonts w:ascii="Arial" w:hAnsi="Arial" w:cs="Arial"/>
                <w:sz w:val="18"/>
                <w:szCs w:val="18"/>
              </w:rPr>
              <w:t xml:space="preserve"> </w:t>
            </w:r>
            <w:r w:rsidR="004F548C" w:rsidRPr="00A97B51">
              <w:rPr>
                <w:rFonts w:ascii="Arial" w:hAnsi="Arial" w:cs="Arial"/>
                <w:sz w:val="18"/>
                <w:szCs w:val="18"/>
              </w:rPr>
              <w:t xml:space="preserve">oleh </w:t>
            </w:r>
            <w:proofErr w:type="spellStart"/>
            <w:r w:rsidRPr="00A97B51">
              <w:rPr>
                <w:rFonts w:ascii="Arial" w:hAnsi="Arial" w:cs="Arial"/>
                <w:sz w:val="18"/>
                <w:szCs w:val="18"/>
              </w:rPr>
              <w:t>Kanwil</w:t>
            </w:r>
            <w:proofErr w:type="spellEnd"/>
            <w:r w:rsidR="004F548C" w:rsidRPr="00A97B51">
              <w:rPr>
                <w:rFonts w:ascii="Arial" w:hAnsi="Arial" w:cs="Arial"/>
                <w:sz w:val="18"/>
                <w:szCs w:val="18"/>
              </w:rPr>
              <w:t xml:space="preserve"> DJP</w:t>
            </w:r>
            <w:r w:rsidRPr="00A97B51">
              <w:rPr>
                <w:rFonts w:ascii="Arial" w:hAnsi="Arial" w:cs="Arial"/>
                <w:sz w:val="18"/>
                <w:szCs w:val="18"/>
              </w:rPr>
              <w:t xml:space="preserve">. </w:t>
            </w:r>
            <w:r>
              <w:rPr>
                <w:rFonts w:ascii="Arial" w:hAnsi="Arial" w:cs="Arial"/>
                <w:sz w:val="18"/>
                <w:szCs w:val="18"/>
                <w:lang w:val="sv-FI"/>
              </w:rPr>
              <w:t>D</w:t>
            </w:r>
            <w:r w:rsidRPr="001E1392">
              <w:rPr>
                <w:rFonts w:ascii="Arial" w:hAnsi="Arial" w:cs="Arial"/>
                <w:sz w:val="18"/>
                <w:szCs w:val="18"/>
                <w:lang w:val="sv-FI"/>
              </w:rPr>
              <w:t xml:space="preserve">iisi Y jika akan ditindaklanjuti dan N jika tidak </w:t>
            </w:r>
            <w:r>
              <w:rPr>
                <w:rFonts w:ascii="Arial" w:hAnsi="Arial" w:cs="Arial"/>
                <w:sz w:val="18"/>
                <w:szCs w:val="18"/>
                <w:lang w:val="sv-FI"/>
              </w:rPr>
              <w:t>dapat ditindaklanjuti</w:t>
            </w:r>
          </w:p>
        </w:tc>
      </w:tr>
      <w:tr w:rsidR="009307F2" w14:paraId="5F66B409" w14:textId="77777777" w:rsidTr="00C36A23">
        <w:tc>
          <w:tcPr>
            <w:tcW w:w="1276" w:type="dxa"/>
          </w:tcPr>
          <w:p w14:paraId="69D03B0A"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7475D6DB"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7C082CC" w14:textId="38E50E28" w:rsidR="009307F2" w:rsidRPr="00A97B51" w:rsidRDefault="009307F2" w:rsidP="009307F2">
            <w:pPr>
              <w:tabs>
                <w:tab w:val="left" w:pos="1530"/>
                <w:tab w:val="left" w:pos="1980"/>
                <w:tab w:val="left" w:pos="2160"/>
                <w:tab w:val="left" w:pos="2520"/>
              </w:tabs>
              <w:spacing w:after="60"/>
              <w:jc w:val="both"/>
              <w:rPr>
                <w:rFonts w:ascii="Arial" w:hAnsi="Arial" w:cs="Arial"/>
                <w:sz w:val="18"/>
                <w:szCs w:val="18"/>
              </w:rPr>
            </w:pPr>
            <w:proofErr w:type="spellStart"/>
            <w:r w:rsidRPr="00A97B51">
              <w:rPr>
                <w:rFonts w:ascii="Arial" w:hAnsi="Arial" w:cs="Arial"/>
                <w:sz w:val="18"/>
                <w:szCs w:val="18"/>
              </w:rPr>
              <w:t>Diisi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keterangan</w:t>
            </w:r>
            <w:proofErr w:type="spellEnd"/>
            <w:r w:rsidRPr="00A97B51">
              <w:rPr>
                <w:rFonts w:ascii="Arial" w:hAnsi="Arial" w:cs="Arial"/>
                <w:sz w:val="18"/>
                <w:szCs w:val="18"/>
              </w:rPr>
              <w:t xml:space="preserve"> </w:t>
            </w:r>
            <w:proofErr w:type="spellStart"/>
            <w:r w:rsidRPr="00A97B51">
              <w:rPr>
                <w:rFonts w:ascii="Arial" w:hAnsi="Arial" w:cs="Arial"/>
                <w:sz w:val="18"/>
                <w:szCs w:val="18"/>
              </w:rPr>
              <w:t>tambahan</w:t>
            </w:r>
            <w:proofErr w:type="spellEnd"/>
            <w:r w:rsidRPr="00A97B51">
              <w:rPr>
                <w:rFonts w:ascii="Arial" w:hAnsi="Arial" w:cs="Arial"/>
                <w:sz w:val="18"/>
                <w:szCs w:val="18"/>
              </w:rPr>
              <w:t xml:space="preserve"> yang </w:t>
            </w:r>
            <w:proofErr w:type="spellStart"/>
            <w:r w:rsidRPr="00A97B51">
              <w:rPr>
                <w:rFonts w:ascii="Arial" w:hAnsi="Arial" w:cs="Arial"/>
                <w:sz w:val="18"/>
                <w:szCs w:val="18"/>
              </w:rPr>
              <w:t>dianggap</w:t>
            </w:r>
            <w:proofErr w:type="spellEnd"/>
            <w:r w:rsidRPr="00A97B51">
              <w:rPr>
                <w:rFonts w:ascii="Arial" w:hAnsi="Arial" w:cs="Arial"/>
                <w:sz w:val="18"/>
                <w:szCs w:val="18"/>
              </w:rPr>
              <w:t xml:space="preserve"> </w:t>
            </w:r>
            <w:proofErr w:type="spellStart"/>
            <w:r w:rsidRPr="00A97B51">
              <w:rPr>
                <w:rFonts w:ascii="Arial" w:hAnsi="Arial" w:cs="Arial"/>
                <w:sz w:val="18"/>
                <w:szCs w:val="18"/>
              </w:rPr>
              <w:t>perlu</w:t>
            </w:r>
            <w:proofErr w:type="spellEnd"/>
            <w:r w:rsidRPr="00A97B51">
              <w:rPr>
                <w:rFonts w:ascii="Arial" w:hAnsi="Arial" w:cs="Arial"/>
                <w:sz w:val="18"/>
                <w:szCs w:val="18"/>
              </w:rPr>
              <w:t xml:space="preserve">, </w:t>
            </w:r>
            <w:proofErr w:type="spellStart"/>
            <w:r w:rsidRPr="00A97B51">
              <w:rPr>
                <w:rFonts w:ascii="Arial" w:hAnsi="Arial" w:cs="Arial"/>
                <w:sz w:val="18"/>
                <w:szCs w:val="18"/>
              </w:rPr>
              <w:t>misalnya</w:t>
            </w:r>
            <w:proofErr w:type="spellEnd"/>
            <w:r w:rsidRPr="00A97B51">
              <w:rPr>
                <w:rFonts w:ascii="Arial" w:hAnsi="Arial" w:cs="Arial"/>
                <w:sz w:val="18"/>
                <w:szCs w:val="18"/>
              </w:rPr>
              <w:t xml:space="preserve"> </w:t>
            </w:r>
            <w:proofErr w:type="spellStart"/>
            <w:r w:rsidRPr="00A97B51">
              <w:rPr>
                <w:rFonts w:ascii="Arial" w:hAnsi="Arial" w:cs="Arial"/>
                <w:sz w:val="18"/>
                <w:szCs w:val="18"/>
              </w:rPr>
              <w:t>nama</w:t>
            </w:r>
            <w:proofErr w:type="spellEnd"/>
            <w:r w:rsidRPr="00A97B51">
              <w:rPr>
                <w:rFonts w:ascii="Arial" w:hAnsi="Arial" w:cs="Arial"/>
                <w:sz w:val="18"/>
                <w:szCs w:val="18"/>
              </w:rPr>
              <w:t xml:space="preserve">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DJP </w:t>
            </w:r>
            <w:proofErr w:type="spellStart"/>
            <w:r w:rsidRPr="00A97B51">
              <w:rPr>
                <w:rFonts w:ascii="Arial" w:hAnsi="Arial" w:cs="Arial"/>
                <w:sz w:val="18"/>
                <w:szCs w:val="18"/>
              </w:rPr>
              <w:t>administrasi</w:t>
            </w:r>
            <w:proofErr w:type="spellEnd"/>
            <w:r w:rsidRPr="00A97B51">
              <w:rPr>
                <w:rFonts w:ascii="Arial" w:hAnsi="Arial" w:cs="Arial"/>
                <w:sz w:val="18"/>
                <w:szCs w:val="18"/>
              </w:rPr>
              <w:t xml:space="preserve"> </w:t>
            </w:r>
            <w:proofErr w:type="spellStart"/>
            <w:r w:rsidRPr="00A97B51">
              <w:rPr>
                <w:rFonts w:ascii="Arial" w:hAnsi="Arial" w:cs="Arial"/>
                <w:sz w:val="18"/>
                <w:szCs w:val="18"/>
              </w:rPr>
              <w:t>dalam</w:t>
            </w:r>
            <w:proofErr w:type="spellEnd"/>
            <w:r w:rsidRPr="00A97B51">
              <w:rPr>
                <w:rFonts w:ascii="Arial" w:hAnsi="Arial" w:cs="Arial"/>
                <w:sz w:val="18"/>
                <w:szCs w:val="18"/>
              </w:rPr>
              <w:t xml:space="preserve"> </w:t>
            </w:r>
            <w:proofErr w:type="spellStart"/>
            <w:r w:rsidRPr="00A97B51">
              <w:rPr>
                <w:rFonts w:ascii="Arial" w:hAnsi="Arial" w:cs="Arial"/>
                <w:sz w:val="18"/>
                <w:szCs w:val="18"/>
              </w:rPr>
              <w:t>hal</w:t>
            </w:r>
            <w:proofErr w:type="spellEnd"/>
            <w:r w:rsidRPr="00A97B51">
              <w:rPr>
                <w:rFonts w:ascii="Arial" w:hAnsi="Arial" w:cs="Arial"/>
                <w:sz w:val="18"/>
                <w:szCs w:val="18"/>
              </w:rPr>
              <w:t xml:space="preserve"> DSPB juga </w:t>
            </w:r>
            <w:proofErr w:type="spellStart"/>
            <w:r w:rsidRPr="00A97B51">
              <w:rPr>
                <w:rFonts w:ascii="Arial" w:hAnsi="Arial" w:cs="Arial"/>
                <w:sz w:val="18"/>
                <w:szCs w:val="18"/>
              </w:rPr>
              <w:t>memuat</w:t>
            </w:r>
            <w:proofErr w:type="spellEnd"/>
            <w:r w:rsidRPr="00A97B51">
              <w:rPr>
                <w:rFonts w:ascii="Arial" w:hAnsi="Arial" w:cs="Arial"/>
                <w:sz w:val="18"/>
                <w:szCs w:val="18"/>
              </w:rPr>
              <w:t xml:space="preserve"> WP yang </w:t>
            </w:r>
            <w:proofErr w:type="spellStart"/>
            <w:r w:rsidRPr="00A97B51">
              <w:rPr>
                <w:rFonts w:ascii="Arial" w:hAnsi="Arial" w:cs="Arial"/>
                <w:sz w:val="18"/>
                <w:szCs w:val="18"/>
              </w:rPr>
              <w:t>tidak</w:t>
            </w:r>
            <w:proofErr w:type="spellEnd"/>
            <w:r w:rsidRPr="00A97B51">
              <w:rPr>
                <w:rFonts w:ascii="Arial" w:hAnsi="Arial" w:cs="Arial"/>
                <w:sz w:val="18"/>
                <w:szCs w:val="18"/>
              </w:rPr>
              <w:t xml:space="preserve"> </w:t>
            </w:r>
            <w:proofErr w:type="spellStart"/>
            <w:r w:rsidRPr="00A97B51">
              <w:rPr>
                <w:rFonts w:ascii="Arial" w:hAnsi="Arial" w:cs="Arial"/>
                <w:sz w:val="18"/>
                <w:szCs w:val="18"/>
              </w:rPr>
              <w:t>terdaftar</w:t>
            </w:r>
            <w:proofErr w:type="spellEnd"/>
            <w:r w:rsidRPr="00A97B51">
              <w:rPr>
                <w:rFonts w:ascii="Arial" w:hAnsi="Arial" w:cs="Arial"/>
                <w:sz w:val="18"/>
                <w:szCs w:val="18"/>
              </w:rPr>
              <w:t xml:space="preserve"> di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yang </w:t>
            </w:r>
            <w:proofErr w:type="spellStart"/>
            <w:r w:rsidRPr="00A97B51">
              <w:rPr>
                <w:rFonts w:ascii="Arial" w:hAnsi="Arial" w:cs="Arial"/>
                <w:sz w:val="18"/>
                <w:szCs w:val="18"/>
              </w:rPr>
              <w:t>melakukan</w:t>
            </w:r>
            <w:proofErr w:type="spellEnd"/>
            <w:r w:rsidRPr="00A97B51">
              <w:rPr>
                <w:rFonts w:ascii="Arial" w:hAnsi="Arial" w:cs="Arial"/>
                <w:sz w:val="18"/>
                <w:szCs w:val="18"/>
              </w:rPr>
              <w:t xml:space="preserve"> </w:t>
            </w:r>
            <w:proofErr w:type="spellStart"/>
            <w:r w:rsidRPr="00A97B51">
              <w:rPr>
                <w:rFonts w:ascii="Arial" w:hAnsi="Arial" w:cs="Arial"/>
                <w:sz w:val="18"/>
                <w:szCs w:val="18"/>
              </w:rPr>
              <w:t>kerja</w:t>
            </w:r>
            <w:proofErr w:type="spellEnd"/>
            <w:r w:rsidRPr="00A97B51">
              <w:rPr>
                <w:rFonts w:ascii="Arial" w:hAnsi="Arial" w:cs="Arial"/>
                <w:sz w:val="18"/>
                <w:szCs w:val="18"/>
              </w:rPr>
              <w:t xml:space="preserve"> </w:t>
            </w:r>
            <w:proofErr w:type="spellStart"/>
            <w:r w:rsidRPr="00A97B51">
              <w:rPr>
                <w:rFonts w:ascii="Arial" w:hAnsi="Arial" w:cs="Arial"/>
                <w:sz w:val="18"/>
                <w:szCs w:val="18"/>
              </w:rPr>
              <w:t>sama</w:t>
            </w:r>
            <w:proofErr w:type="spellEnd"/>
            <w:r w:rsidRPr="00A97B51">
              <w:rPr>
                <w:rFonts w:ascii="Arial" w:hAnsi="Arial" w:cs="Arial"/>
                <w:sz w:val="18"/>
                <w:szCs w:val="18"/>
              </w:rPr>
              <w:t xml:space="preserve">, </w:t>
            </w:r>
            <w:proofErr w:type="spellStart"/>
            <w:r w:rsidRPr="00A97B51">
              <w:rPr>
                <w:rFonts w:ascii="Arial" w:hAnsi="Arial" w:cs="Arial"/>
                <w:sz w:val="18"/>
                <w:szCs w:val="18"/>
              </w:rPr>
              <w:t>atau</w:t>
            </w:r>
            <w:proofErr w:type="spellEnd"/>
            <w:r w:rsidRPr="00A97B51">
              <w:rPr>
                <w:rFonts w:ascii="Arial" w:hAnsi="Arial" w:cs="Arial"/>
                <w:sz w:val="18"/>
                <w:szCs w:val="18"/>
              </w:rPr>
              <w:t xml:space="preserve"> </w:t>
            </w:r>
            <w:proofErr w:type="spellStart"/>
            <w:r w:rsidRPr="00A97B51">
              <w:rPr>
                <w:rFonts w:ascii="Arial" w:hAnsi="Arial" w:cs="Arial"/>
                <w:sz w:val="18"/>
                <w:szCs w:val="18"/>
              </w:rPr>
              <w:t>informasi</w:t>
            </w:r>
            <w:proofErr w:type="spellEnd"/>
            <w:r w:rsidRPr="00A97B51">
              <w:rPr>
                <w:rFonts w:ascii="Arial" w:hAnsi="Arial" w:cs="Arial"/>
                <w:sz w:val="18"/>
                <w:szCs w:val="18"/>
              </w:rPr>
              <w:t xml:space="preserve"> </w:t>
            </w:r>
            <w:proofErr w:type="spellStart"/>
            <w:r w:rsidRPr="00A97B51">
              <w:rPr>
                <w:rFonts w:ascii="Arial" w:hAnsi="Arial" w:cs="Arial"/>
                <w:sz w:val="18"/>
                <w:szCs w:val="18"/>
              </w:rPr>
              <w:t>lainnya</w:t>
            </w:r>
            <w:proofErr w:type="spellEnd"/>
            <w:r w:rsidRPr="00A97B51">
              <w:rPr>
                <w:rFonts w:ascii="Arial" w:hAnsi="Arial" w:cs="Arial"/>
                <w:sz w:val="18"/>
                <w:szCs w:val="18"/>
              </w:rPr>
              <w:t xml:space="preserve"> </w:t>
            </w:r>
            <w:proofErr w:type="spellStart"/>
            <w:r w:rsidRPr="00A97B51">
              <w:rPr>
                <w:rFonts w:ascii="Arial" w:hAnsi="Arial" w:cs="Arial"/>
                <w:sz w:val="18"/>
                <w:szCs w:val="18"/>
              </w:rPr>
              <w:t>terkait</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WP DSPB</w:t>
            </w:r>
          </w:p>
        </w:tc>
      </w:tr>
      <w:tr w:rsidR="009307F2" w:rsidRPr="00682F3B" w14:paraId="2DE4CF76" w14:textId="77777777" w:rsidTr="00C36A23">
        <w:tc>
          <w:tcPr>
            <w:tcW w:w="1276" w:type="dxa"/>
          </w:tcPr>
          <w:p w14:paraId="021594A4"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10F4031D"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C283777" w14:textId="51475718"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tempat dan tanggal penetapan DSPB</w:t>
            </w:r>
          </w:p>
        </w:tc>
      </w:tr>
      <w:tr w:rsidR="009307F2" w:rsidRPr="00682F3B" w14:paraId="05CCD2EE" w14:textId="77777777" w:rsidTr="00C36A23">
        <w:tc>
          <w:tcPr>
            <w:tcW w:w="1276" w:type="dxa"/>
          </w:tcPr>
          <w:p w14:paraId="3DF7A5D4"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60A18630"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FA5C6EA" w14:textId="3AE6D286" w:rsidR="009307F2" w:rsidRPr="00A97B51" w:rsidRDefault="009307F2"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nama unit Pemerintah Provinsi/Kabupaten/Provinsi yang ditunjuk untuk melakukan Perjanjian Kerja Sama dalam lingkup Pengawasan Bersama</w:t>
            </w:r>
          </w:p>
        </w:tc>
      </w:tr>
      <w:tr w:rsidR="009307F2" w14:paraId="1BCE30B6" w14:textId="77777777" w:rsidTr="00C36A23">
        <w:tc>
          <w:tcPr>
            <w:tcW w:w="1276" w:type="dxa"/>
          </w:tcPr>
          <w:p w14:paraId="1DC4B8B9"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1EEF56E5"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EE53FD1" w14:textId="769BBFC3" w:rsidR="009307F2" w:rsidRPr="00A97B51" w:rsidRDefault="009307F2" w:rsidP="00311CFD">
            <w:pPr>
              <w:tabs>
                <w:tab w:val="left" w:pos="1530"/>
                <w:tab w:val="left" w:pos="1980"/>
                <w:tab w:val="left" w:pos="2160"/>
                <w:tab w:val="left" w:pos="2520"/>
              </w:tabs>
              <w:spacing w:after="60"/>
              <w:jc w:val="both"/>
              <w:rPr>
                <w:rFonts w:ascii="Arial" w:hAnsi="Arial" w:cs="Arial"/>
                <w:sz w:val="18"/>
                <w:szCs w:val="18"/>
              </w:rPr>
            </w:pPr>
            <w:proofErr w:type="spellStart"/>
            <w:r w:rsidRPr="00A97B51">
              <w:rPr>
                <w:rFonts w:ascii="Arial" w:hAnsi="Arial" w:cs="Arial"/>
                <w:sz w:val="18"/>
                <w:szCs w:val="18"/>
              </w:rPr>
              <w:t>Diisi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jabatan</w:t>
            </w:r>
            <w:proofErr w:type="spellEnd"/>
            <w:r w:rsidRPr="00A97B51">
              <w:rPr>
                <w:rFonts w:ascii="Arial" w:hAnsi="Arial" w:cs="Arial"/>
                <w:sz w:val="18"/>
                <w:szCs w:val="18"/>
              </w:rPr>
              <w:t xml:space="preserve"> </w:t>
            </w:r>
            <w:proofErr w:type="spellStart"/>
            <w:r w:rsidRPr="00A97B51">
              <w:rPr>
                <w:rFonts w:ascii="Arial" w:hAnsi="Arial" w:cs="Arial"/>
                <w:sz w:val="18"/>
                <w:szCs w:val="18"/>
              </w:rPr>
              <w:t>penanda</w:t>
            </w:r>
            <w:proofErr w:type="spellEnd"/>
            <w:r w:rsidRPr="00A97B51">
              <w:rPr>
                <w:rFonts w:ascii="Arial" w:hAnsi="Arial" w:cs="Arial"/>
                <w:sz w:val="18"/>
                <w:szCs w:val="18"/>
              </w:rPr>
              <w:t xml:space="preserve"> </w:t>
            </w:r>
            <w:proofErr w:type="spellStart"/>
            <w:r w:rsidRPr="00A97B51">
              <w:rPr>
                <w:rFonts w:ascii="Arial" w:hAnsi="Arial" w:cs="Arial"/>
                <w:sz w:val="18"/>
                <w:szCs w:val="18"/>
              </w:rPr>
              <w:t>tangan</w:t>
            </w:r>
            <w:proofErr w:type="spellEnd"/>
            <w:r w:rsidRPr="00A97B51">
              <w:rPr>
                <w:rFonts w:ascii="Arial" w:hAnsi="Arial" w:cs="Arial"/>
                <w:sz w:val="18"/>
                <w:szCs w:val="18"/>
              </w:rPr>
              <w:t xml:space="preserve"> </w:t>
            </w:r>
            <w:proofErr w:type="spellStart"/>
            <w:r w:rsidRPr="00A97B51">
              <w:rPr>
                <w:rFonts w:ascii="Arial" w:hAnsi="Arial" w:cs="Arial"/>
                <w:sz w:val="18"/>
                <w:szCs w:val="18"/>
              </w:rPr>
              <w:t>surat</w:t>
            </w:r>
            <w:proofErr w:type="spellEnd"/>
            <w:r w:rsidRPr="00A97B51">
              <w:rPr>
                <w:rFonts w:ascii="Arial" w:hAnsi="Arial" w:cs="Arial"/>
                <w:sz w:val="18"/>
                <w:szCs w:val="18"/>
              </w:rPr>
              <w:t xml:space="preserve">, </w:t>
            </w:r>
            <w:proofErr w:type="spellStart"/>
            <w:r w:rsidRPr="00A97B51">
              <w:rPr>
                <w:rFonts w:ascii="Arial" w:hAnsi="Arial" w:cs="Arial"/>
                <w:sz w:val="18"/>
                <w:szCs w:val="18"/>
              </w:rPr>
              <w:t>yakni</w:t>
            </w:r>
            <w:proofErr w:type="spellEnd"/>
            <w:r w:rsidRPr="00A97B51">
              <w:rPr>
                <w:rFonts w:ascii="Arial" w:hAnsi="Arial" w:cs="Arial"/>
                <w:sz w:val="18"/>
                <w:szCs w:val="18"/>
              </w:rPr>
              <w:t xml:space="preserve"> </w:t>
            </w:r>
            <w:proofErr w:type="spellStart"/>
            <w:r w:rsidRPr="00A97B51">
              <w:rPr>
                <w:rFonts w:ascii="Arial" w:hAnsi="Arial" w:cs="Arial"/>
                <w:sz w:val="18"/>
                <w:szCs w:val="18"/>
              </w:rPr>
              <w:t>Kepala</w:t>
            </w:r>
            <w:proofErr w:type="spellEnd"/>
            <w:r w:rsidRPr="00A97B51">
              <w:rPr>
                <w:rFonts w:ascii="Arial" w:hAnsi="Arial" w:cs="Arial"/>
                <w:sz w:val="18"/>
                <w:szCs w:val="18"/>
              </w:rPr>
              <w:t xml:space="preserve">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DJP </w:t>
            </w:r>
            <w:proofErr w:type="spellStart"/>
            <w:r w:rsidRPr="00A97B51">
              <w:rPr>
                <w:rFonts w:ascii="Arial" w:hAnsi="Arial" w:cs="Arial"/>
                <w:sz w:val="18"/>
                <w:szCs w:val="18"/>
              </w:rPr>
              <w:t>atau</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Kepala</w:t>
            </w:r>
            <w:proofErr w:type="spellEnd"/>
            <w:r w:rsidR="00311CFD" w:rsidRPr="00A97B51">
              <w:rPr>
                <w:rFonts w:ascii="Arial" w:hAnsi="Arial" w:cs="Arial"/>
                <w:sz w:val="18"/>
                <w:szCs w:val="18"/>
              </w:rPr>
              <w:t xml:space="preserve"> KPP yang </w:t>
            </w:r>
            <w:proofErr w:type="spellStart"/>
            <w:r w:rsidR="00311CFD" w:rsidRPr="00A97B51">
              <w:rPr>
                <w:rFonts w:ascii="Arial" w:hAnsi="Arial" w:cs="Arial"/>
                <w:sz w:val="18"/>
                <w:szCs w:val="18"/>
              </w:rPr>
              <w:t>ditunjuk</w:t>
            </w:r>
            <w:proofErr w:type="spellEnd"/>
            <w:r w:rsidR="00311CFD" w:rsidRPr="00A97B51">
              <w:rPr>
                <w:rFonts w:ascii="Arial" w:hAnsi="Arial" w:cs="Arial"/>
                <w:sz w:val="18"/>
                <w:szCs w:val="18"/>
              </w:rPr>
              <w:t xml:space="preserve"> oleh </w:t>
            </w:r>
            <w:proofErr w:type="spellStart"/>
            <w:r w:rsidR="00311CFD" w:rsidRPr="00A97B51">
              <w:rPr>
                <w:rFonts w:ascii="Arial" w:hAnsi="Arial" w:cs="Arial"/>
                <w:sz w:val="18"/>
                <w:szCs w:val="18"/>
              </w:rPr>
              <w:t>Kanwil</w:t>
            </w:r>
            <w:proofErr w:type="spellEnd"/>
            <w:r w:rsidR="00311CFD" w:rsidRPr="00A97B51">
              <w:rPr>
                <w:rFonts w:ascii="Arial" w:hAnsi="Arial" w:cs="Arial"/>
                <w:sz w:val="18"/>
                <w:szCs w:val="18"/>
              </w:rPr>
              <w:t xml:space="preserve"> DJP </w:t>
            </w:r>
            <w:proofErr w:type="spellStart"/>
            <w:r w:rsidR="00311CFD" w:rsidRPr="00A97B51">
              <w:rPr>
                <w:rFonts w:ascii="Arial" w:hAnsi="Arial" w:cs="Arial"/>
                <w:sz w:val="18"/>
                <w:szCs w:val="18"/>
              </w:rPr>
              <w:t>a.n</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Direktur</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Jenderal</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Pajak</w:t>
            </w:r>
            <w:proofErr w:type="spellEnd"/>
            <w:r w:rsidR="00311CFD" w:rsidRPr="00A97B51">
              <w:rPr>
                <w:rFonts w:ascii="Arial" w:hAnsi="Arial" w:cs="Arial"/>
                <w:sz w:val="18"/>
                <w:szCs w:val="18"/>
              </w:rPr>
              <w:t xml:space="preserve">, dan </w:t>
            </w:r>
            <w:proofErr w:type="spellStart"/>
            <w:r w:rsidR="00311CFD" w:rsidRPr="00A97B51">
              <w:rPr>
                <w:rFonts w:ascii="Arial" w:hAnsi="Arial" w:cs="Arial"/>
                <w:sz w:val="18"/>
                <w:szCs w:val="18"/>
              </w:rPr>
              <w:t>Kepala</w:t>
            </w:r>
            <w:proofErr w:type="spellEnd"/>
            <w:r w:rsidR="00311CFD" w:rsidRPr="00A97B51">
              <w:rPr>
                <w:rFonts w:ascii="Arial" w:hAnsi="Arial" w:cs="Arial"/>
                <w:sz w:val="18"/>
                <w:szCs w:val="18"/>
              </w:rPr>
              <w:t xml:space="preserve"> Badan </w:t>
            </w:r>
            <w:proofErr w:type="spellStart"/>
            <w:r w:rsidR="00311CFD" w:rsidRPr="00A97B51">
              <w:rPr>
                <w:rFonts w:ascii="Arial" w:hAnsi="Arial" w:cs="Arial"/>
                <w:sz w:val="18"/>
                <w:szCs w:val="18"/>
              </w:rPr>
              <w:t>Pendapatan</w:t>
            </w:r>
            <w:proofErr w:type="spellEnd"/>
            <w:r w:rsidR="00311CFD" w:rsidRPr="00A97B51">
              <w:rPr>
                <w:rFonts w:ascii="Arial" w:hAnsi="Arial" w:cs="Arial"/>
                <w:sz w:val="18"/>
                <w:szCs w:val="18"/>
              </w:rPr>
              <w:t xml:space="preserve"> Daerah (</w:t>
            </w:r>
            <w:proofErr w:type="spellStart"/>
            <w:r w:rsidR="00311CFD" w:rsidRPr="00A97B51">
              <w:rPr>
                <w:rFonts w:ascii="Arial" w:hAnsi="Arial" w:cs="Arial"/>
                <w:sz w:val="18"/>
                <w:szCs w:val="18"/>
              </w:rPr>
              <w:t>atau</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nomenklatur</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sejenis</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sesuai</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penamaan</w:t>
            </w:r>
            <w:proofErr w:type="spellEnd"/>
            <w:r w:rsidR="00311CFD" w:rsidRPr="00A97B51">
              <w:rPr>
                <w:rFonts w:ascii="Arial" w:hAnsi="Arial" w:cs="Arial"/>
                <w:sz w:val="18"/>
                <w:szCs w:val="18"/>
              </w:rPr>
              <w:t xml:space="preserve"> di </w:t>
            </w:r>
            <w:proofErr w:type="spellStart"/>
            <w:r w:rsidR="00311CFD" w:rsidRPr="00A97B51">
              <w:rPr>
                <w:rFonts w:ascii="Arial" w:hAnsi="Arial" w:cs="Arial"/>
                <w:sz w:val="18"/>
                <w:szCs w:val="18"/>
              </w:rPr>
              <w:t>daerah</w:t>
            </w:r>
            <w:proofErr w:type="spellEnd"/>
            <w:r w:rsidR="00311CFD" w:rsidRPr="00A97B51">
              <w:rPr>
                <w:rFonts w:ascii="Arial" w:hAnsi="Arial" w:cs="Arial"/>
                <w:sz w:val="18"/>
                <w:szCs w:val="18"/>
              </w:rPr>
              <w:t xml:space="preserve"> masing-masing) </w:t>
            </w:r>
            <w:proofErr w:type="spellStart"/>
            <w:r w:rsidR="00311CFD" w:rsidRPr="00A97B51">
              <w:rPr>
                <w:rFonts w:ascii="Arial" w:hAnsi="Arial" w:cs="Arial"/>
                <w:sz w:val="18"/>
                <w:szCs w:val="18"/>
              </w:rPr>
              <w:t>a.n</w:t>
            </w:r>
            <w:proofErr w:type="spellEnd"/>
            <w:r w:rsidR="00311CFD" w:rsidRPr="00A97B51">
              <w:rPr>
                <w:rFonts w:ascii="Arial" w:hAnsi="Arial" w:cs="Arial"/>
                <w:sz w:val="18"/>
                <w:szCs w:val="18"/>
              </w:rPr>
              <w:t xml:space="preserve">. </w:t>
            </w:r>
            <w:proofErr w:type="spellStart"/>
            <w:r w:rsidR="00311CFD" w:rsidRPr="00A97B51">
              <w:rPr>
                <w:rFonts w:ascii="Arial" w:hAnsi="Arial" w:cs="Arial"/>
                <w:sz w:val="18"/>
                <w:szCs w:val="18"/>
              </w:rPr>
              <w:t>Kepala</w:t>
            </w:r>
            <w:proofErr w:type="spellEnd"/>
            <w:r w:rsidR="00311CFD" w:rsidRPr="00A97B51">
              <w:rPr>
                <w:rFonts w:ascii="Arial" w:hAnsi="Arial" w:cs="Arial"/>
                <w:sz w:val="18"/>
                <w:szCs w:val="18"/>
              </w:rPr>
              <w:t xml:space="preserve"> Daerah</w:t>
            </w:r>
          </w:p>
        </w:tc>
      </w:tr>
      <w:tr w:rsidR="009307F2" w:rsidRPr="00682F3B" w14:paraId="109C52DF" w14:textId="77777777" w:rsidTr="00C36A23">
        <w:tc>
          <w:tcPr>
            <w:tcW w:w="1276" w:type="dxa"/>
          </w:tcPr>
          <w:p w14:paraId="502F6C4A"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465A393C"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E529149" w14:textId="08E7EE49" w:rsidR="009307F2" w:rsidRPr="00A97B51" w:rsidRDefault="00311CFD" w:rsidP="00C36A23">
            <w:pPr>
              <w:spacing w:line="276" w:lineRule="auto"/>
              <w:jc w:val="both"/>
              <w:rPr>
                <w:rFonts w:ascii="Arial" w:hAnsi="Arial" w:cs="Arial"/>
                <w:b/>
                <w:sz w:val="20"/>
                <w:szCs w:val="20"/>
                <w:lang w:val="sv-SE"/>
              </w:rPr>
            </w:pPr>
            <w:r w:rsidRPr="001E1392">
              <w:rPr>
                <w:rFonts w:ascii="Arial" w:hAnsi="Arial" w:cs="Arial"/>
                <w:sz w:val="18"/>
                <w:szCs w:val="18"/>
                <w:lang w:val="sv-FI"/>
              </w:rPr>
              <w:t>Diisi dengan nama dan NIP penandatangan</w:t>
            </w:r>
          </w:p>
        </w:tc>
      </w:tr>
      <w:tr w:rsidR="009307F2" w14:paraId="419E102E" w14:textId="77777777" w:rsidTr="00C36A23">
        <w:tc>
          <w:tcPr>
            <w:tcW w:w="1276" w:type="dxa"/>
          </w:tcPr>
          <w:p w14:paraId="5823F513" w14:textId="77777777" w:rsidR="009307F2" w:rsidRPr="001E1392" w:rsidRDefault="009307F2" w:rsidP="00C36A23">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767DBF5A" w14:textId="77777777" w:rsidR="009307F2" w:rsidRPr="00934299" w:rsidRDefault="009307F2" w:rsidP="00C36A23">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122DDA6" w14:textId="1D437B5C" w:rsidR="009307F2" w:rsidRDefault="00311CFD" w:rsidP="00C36A23">
            <w:pPr>
              <w:spacing w:line="276" w:lineRule="auto"/>
              <w:jc w:val="both"/>
              <w:rPr>
                <w:rFonts w:ascii="Arial" w:hAnsi="Arial" w:cs="Arial"/>
                <w:b/>
                <w:sz w:val="20"/>
                <w:szCs w:val="20"/>
              </w:rPr>
            </w:pPr>
            <w:proofErr w:type="spellStart"/>
            <w:r w:rsidRPr="00A97B51">
              <w:rPr>
                <w:rFonts w:ascii="Arial" w:hAnsi="Arial" w:cs="Arial"/>
                <w:sz w:val="18"/>
                <w:szCs w:val="18"/>
              </w:rPr>
              <w:t>Diisi</w:t>
            </w:r>
            <w:proofErr w:type="spellEnd"/>
            <w:r w:rsidRPr="00A97B51">
              <w:rPr>
                <w:rFonts w:ascii="Arial" w:hAnsi="Arial" w:cs="Arial"/>
                <w:sz w:val="18"/>
                <w:szCs w:val="18"/>
              </w:rPr>
              <w:t xml:space="preserve"> </w:t>
            </w:r>
            <w:proofErr w:type="spellStart"/>
            <w:r w:rsidRPr="00A97B51">
              <w:rPr>
                <w:rFonts w:ascii="Arial" w:hAnsi="Arial" w:cs="Arial"/>
                <w:sz w:val="18"/>
                <w:szCs w:val="18"/>
              </w:rPr>
              <w:t>dengan</w:t>
            </w:r>
            <w:proofErr w:type="spellEnd"/>
            <w:r w:rsidRPr="00A97B51">
              <w:rPr>
                <w:rFonts w:ascii="Arial" w:hAnsi="Arial" w:cs="Arial"/>
                <w:sz w:val="18"/>
                <w:szCs w:val="18"/>
              </w:rPr>
              <w:t xml:space="preserve"> </w:t>
            </w:r>
            <w:proofErr w:type="spellStart"/>
            <w:r w:rsidRPr="00A97B51">
              <w:rPr>
                <w:rFonts w:ascii="Arial" w:hAnsi="Arial" w:cs="Arial"/>
                <w:sz w:val="18"/>
                <w:szCs w:val="18"/>
              </w:rPr>
              <w:t>nama</w:t>
            </w:r>
            <w:proofErr w:type="spellEnd"/>
            <w:r w:rsidRPr="00A97B51">
              <w:rPr>
                <w:rFonts w:ascii="Arial" w:hAnsi="Arial" w:cs="Arial"/>
                <w:sz w:val="18"/>
                <w:szCs w:val="18"/>
              </w:rPr>
              <w:t xml:space="preserve">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DJP </w:t>
            </w:r>
            <w:proofErr w:type="spellStart"/>
            <w:r w:rsidRPr="00A97B51">
              <w:rPr>
                <w:rFonts w:ascii="Arial" w:hAnsi="Arial" w:cs="Arial"/>
                <w:sz w:val="18"/>
                <w:szCs w:val="18"/>
              </w:rPr>
              <w:t>tempat</w:t>
            </w:r>
            <w:proofErr w:type="spellEnd"/>
            <w:r w:rsidRPr="00A97B51">
              <w:rPr>
                <w:rFonts w:ascii="Arial" w:hAnsi="Arial" w:cs="Arial"/>
                <w:sz w:val="18"/>
                <w:szCs w:val="18"/>
              </w:rPr>
              <w:t xml:space="preserve"> </w:t>
            </w:r>
            <w:proofErr w:type="spellStart"/>
            <w:r w:rsidRPr="00A97B51">
              <w:rPr>
                <w:rFonts w:ascii="Arial" w:hAnsi="Arial" w:cs="Arial"/>
                <w:sz w:val="18"/>
                <w:szCs w:val="18"/>
              </w:rPr>
              <w:t>Wajib</w:t>
            </w:r>
            <w:proofErr w:type="spellEnd"/>
            <w:r w:rsidRPr="00A97B51">
              <w:rPr>
                <w:rFonts w:ascii="Arial" w:hAnsi="Arial" w:cs="Arial"/>
                <w:sz w:val="18"/>
                <w:szCs w:val="18"/>
              </w:rPr>
              <w:t xml:space="preserve"> </w:t>
            </w:r>
            <w:proofErr w:type="spellStart"/>
            <w:r w:rsidRPr="00A97B51">
              <w:rPr>
                <w:rFonts w:ascii="Arial" w:hAnsi="Arial" w:cs="Arial"/>
                <w:sz w:val="18"/>
                <w:szCs w:val="18"/>
              </w:rPr>
              <w:t>Pajak</w:t>
            </w:r>
            <w:proofErr w:type="spellEnd"/>
            <w:r w:rsidRPr="00A97B51">
              <w:rPr>
                <w:rFonts w:ascii="Arial" w:hAnsi="Arial" w:cs="Arial"/>
                <w:sz w:val="18"/>
                <w:szCs w:val="18"/>
              </w:rPr>
              <w:t xml:space="preserve"> </w:t>
            </w:r>
            <w:proofErr w:type="spellStart"/>
            <w:r w:rsidRPr="00A97B51">
              <w:rPr>
                <w:rFonts w:ascii="Arial" w:hAnsi="Arial" w:cs="Arial"/>
                <w:sz w:val="18"/>
                <w:szCs w:val="18"/>
              </w:rPr>
              <w:t>diadministrasikan</w:t>
            </w:r>
            <w:proofErr w:type="spellEnd"/>
            <w:r w:rsidRPr="00A97B51">
              <w:rPr>
                <w:rFonts w:ascii="Arial" w:hAnsi="Arial" w:cs="Arial"/>
                <w:sz w:val="18"/>
                <w:szCs w:val="18"/>
              </w:rPr>
              <w:t xml:space="preserve"> </w:t>
            </w:r>
            <w:proofErr w:type="spellStart"/>
            <w:r w:rsidRPr="00A97B51">
              <w:rPr>
                <w:rFonts w:ascii="Arial" w:hAnsi="Arial" w:cs="Arial"/>
                <w:sz w:val="18"/>
                <w:szCs w:val="18"/>
              </w:rPr>
              <w:t>dalam</w:t>
            </w:r>
            <w:proofErr w:type="spellEnd"/>
            <w:r w:rsidRPr="00A97B51">
              <w:rPr>
                <w:rFonts w:ascii="Arial" w:hAnsi="Arial" w:cs="Arial"/>
                <w:sz w:val="18"/>
                <w:szCs w:val="18"/>
              </w:rPr>
              <w:t xml:space="preserve"> </w:t>
            </w:r>
            <w:proofErr w:type="spellStart"/>
            <w:r w:rsidRPr="00A97B51">
              <w:rPr>
                <w:rFonts w:ascii="Arial" w:hAnsi="Arial" w:cs="Arial"/>
                <w:sz w:val="18"/>
                <w:szCs w:val="18"/>
              </w:rPr>
              <w:t>hal</w:t>
            </w:r>
            <w:proofErr w:type="spellEnd"/>
            <w:r w:rsidRPr="00A97B51">
              <w:rPr>
                <w:rFonts w:ascii="Arial" w:hAnsi="Arial" w:cs="Arial"/>
                <w:sz w:val="18"/>
                <w:szCs w:val="18"/>
              </w:rPr>
              <w:t xml:space="preserve"> DSPB juga </w:t>
            </w:r>
            <w:proofErr w:type="spellStart"/>
            <w:r w:rsidRPr="00A97B51">
              <w:rPr>
                <w:rFonts w:ascii="Arial" w:hAnsi="Arial" w:cs="Arial"/>
                <w:sz w:val="18"/>
                <w:szCs w:val="18"/>
              </w:rPr>
              <w:t>memuat</w:t>
            </w:r>
            <w:proofErr w:type="spellEnd"/>
            <w:r w:rsidRPr="00A97B51">
              <w:rPr>
                <w:rFonts w:ascii="Arial" w:hAnsi="Arial" w:cs="Arial"/>
                <w:sz w:val="18"/>
                <w:szCs w:val="18"/>
              </w:rPr>
              <w:t xml:space="preserve"> WP yang </w:t>
            </w:r>
            <w:proofErr w:type="spellStart"/>
            <w:r w:rsidRPr="00A97B51">
              <w:rPr>
                <w:rFonts w:ascii="Arial" w:hAnsi="Arial" w:cs="Arial"/>
                <w:sz w:val="18"/>
                <w:szCs w:val="18"/>
              </w:rPr>
              <w:t>tidak</w:t>
            </w:r>
            <w:proofErr w:type="spellEnd"/>
            <w:r w:rsidRPr="00A97B51">
              <w:rPr>
                <w:rFonts w:ascii="Arial" w:hAnsi="Arial" w:cs="Arial"/>
                <w:sz w:val="18"/>
                <w:szCs w:val="18"/>
              </w:rPr>
              <w:t xml:space="preserve"> </w:t>
            </w:r>
            <w:proofErr w:type="spellStart"/>
            <w:r w:rsidRPr="00A97B51">
              <w:rPr>
                <w:rFonts w:ascii="Arial" w:hAnsi="Arial" w:cs="Arial"/>
                <w:sz w:val="18"/>
                <w:szCs w:val="18"/>
              </w:rPr>
              <w:t>terdaftar</w:t>
            </w:r>
            <w:proofErr w:type="spellEnd"/>
            <w:r w:rsidRPr="00A97B51">
              <w:rPr>
                <w:rFonts w:ascii="Arial" w:hAnsi="Arial" w:cs="Arial"/>
                <w:sz w:val="18"/>
                <w:szCs w:val="18"/>
              </w:rPr>
              <w:t xml:space="preserve"> di </w:t>
            </w:r>
            <w:proofErr w:type="spellStart"/>
            <w:r w:rsidRPr="00A97B51">
              <w:rPr>
                <w:rFonts w:ascii="Arial" w:hAnsi="Arial" w:cs="Arial"/>
                <w:sz w:val="18"/>
                <w:szCs w:val="18"/>
              </w:rPr>
              <w:t>Kanwil</w:t>
            </w:r>
            <w:proofErr w:type="spellEnd"/>
            <w:r w:rsidRPr="00A97B51">
              <w:rPr>
                <w:rFonts w:ascii="Arial" w:hAnsi="Arial" w:cs="Arial"/>
                <w:sz w:val="18"/>
                <w:szCs w:val="18"/>
              </w:rPr>
              <w:t xml:space="preserve"> DJP yang </w:t>
            </w:r>
            <w:proofErr w:type="spellStart"/>
            <w:r w:rsidRPr="00A97B51">
              <w:rPr>
                <w:rFonts w:ascii="Arial" w:hAnsi="Arial" w:cs="Arial"/>
                <w:sz w:val="18"/>
                <w:szCs w:val="18"/>
              </w:rPr>
              <w:t>melakukan</w:t>
            </w:r>
            <w:proofErr w:type="spellEnd"/>
            <w:r w:rsidRPr="00A97B51">
              <w:rPr>
                <w:rFonts w:ascii="Arial" w:hAnsi="Arial" w:cs="Arial"/>
                <w:sz w:val="18"/>
                <w:szCs w:val="18"/>
              </w:rPr>
              <w:t xml:space="preserve"> </w:t>
            </w:r>
            <w:proofErr w:type="spellStart"/>
            <w:r w:rsidRPr="00A97B51">
              <w:rPr>
                <w:rFonts w:ascii="Arial" w:hAnsi="Arial" w:cs="Arial"/>
                <w:sz w:val="18"/>
                <w:szCs w:val="18"/>
              </w:rPr>
              <w:t>kerja</w:t>
            </w:r>
            <w:proofErr w:type="spellEnd"/>
            <w:r w:rsidRPr="00A97B51">
              <w:rPr>
                <w:rFonts w:ascii="Arial" w:hAnsi="Arial" w:cs="Arial"/>
                <w:sz w:val="18"/>
                <w:szCs w:val="18"/>
              </w:rPr>
              <w:t xml:space="preserve"> </w:t>
            </w:r>
            <w:proofErr w:type="spellStart"/>
            <w:r w:rsidRPr="00A97B51">
              <w:rPr>
                <w:rFonts w:ascii="Arial" w:hAnsi="Arial" w:cs="Arial"/>
                <w:sz w:val="18"/>
                <w:szCs w:val="18"/>
              </w:rPr>
              <w:t>sama</w:t>
            </w:r>
            <w:proofErr w:type="spellEnd"/>
          </w:p>
        </w:tc>
      </w:tr>
      <w:bookmarkEnd w:id="47"/>
    </w:tbl>
    <w:p w14:paraId="0A01C6F7" w14:textId="77777777" w:rsidR="009307F2" w:rsidRPr="00A97B51" w:rsidRDefault="009307F2" w:rsidP="00695488">
      <w:pPr>
        <w:tabs>
          <w:tab w:val="left" w:pos="1530"/>
          <w:tab w:val="left" w:pos="1980"/>
          <w:tab w:val="left" w:pos="2160"/>
          <w:tab w:val="left" w:pos="2520"/>
        </w:tabs>
        <w:ind w:left="180"/>
        <w:rPr>
          <w:rFonts w:ascii="Arial" w:hAnsi="Arial" w:cs="Arial"/>
          <w:sz w:val="18"/>
          <w:szCs w:val="18"/>
        </w:rPr>
      </w:pPr>
    </w:p>
    <w:p w14:paraId="34720010" w14:textId="77777777" w:rsidR="00695488" w:rsidRPr="00A97B51" w:rsidRDefault="00695488">
      <w:pPr>
        <w:rPr>
          <w:rFonts w:ascii="Arial" w:hAnsi="Arial" w:cs="Arial"/>
          <w:sz w:val="18"/>
          <w:szCs w:val="18"/>
        </w:rPr>
      </w:pPr>
    </w:p>
    <w:p w14:paraId="55942A88" w14:textId="77777777" w:rsidR="00311CFD" w:rsidRPr="00A97B51" w:rsidRDefault="00311CFD">
      <w:pPr>
        <w:rPr>
          <w:rFonts w:ascii="Arial" w:hAnsi="Arial" w:cs="Arial"/>
          <w:sz w:val="18"/>
          <w:szCs w:val="18"/>
        </w:rPr>
      </w:pPr>
    </w:p>
    <w:p w14:paraId="4F9AC78D" w14:textId="77777777" w:rsidR="00311CFD" w:rsidRPr="00A97B51" w:rsidRDefault="00311CFD">
      <w:pPr>
        <w:rPr>
          <w:rFonts w:ascii="Arial" w:hAnsi="Arial" w:cs="Arial"/>
          <w:sz w:val="18"/>
          <w:szCs w:val="18"/>
        </w:rPr>
      </w:pPr>
    </w:p>
    <w:p w14:paraId="3E239C1E" w14:textId="77777777" w:rsidR="00311CFD" w:rsidRPr="00A97B51" w:rsidRDefault="00311CFD">
      <w:pPr>
        <w:rPr>
          <w:rFonts w:ascii="Arial" w:hAnsi="Arial" w:cs="Arial"/>
          <w:sz w:val="18"/>
          <w:szCs w:val="18"/>
        </w:rPr>
      </w:pPr>
    </w:p>
    <w:p w14:paraId="7A71264C" w14:textId="77777777" w:rsidR="00311CFD" w:rsidRPr="00A97B51" w:rsidRDefault="00311CFD">
      <w:pPr>
        <w:rPr>
          <w:rFonts w:ascii="Arial" w:hAnsi="Arial" w:cs="Arial"/>
          <w:sz w:val="18"/>
          <w:szCs w:val="18"/>
        </w:rPr>
      </w:pPr>
    </w:p>
    <w:p w14:paraId="1548E536" w14:textId="77777777" w:rsidR="00311CFD" w:rsidRPr="00A97B51" w:rsidRDefault="00311CFD">
      <w:pPr>
        <w:rPr>
          <w:rFonts w:ascii="Arial" w:hAnsi="Arial" w:cs="Arial"/>
          <w:sz w:val="18"/>
          <w:szCs w:val="18"/>
        </w:rPr>
      </w:pPr>
    </w:p>
    <w:p w14:paraId="6D00F460" w14:textId="77777777" w:rsidR="00311CFD" w:rsidRPr="00A97B51" w:rsidRDefault="00311CFD">
      <w:pPr>
        <w:rPr>
          <w:rFonts w:ascii="Arial" w:hAnsi="Arial" w:cs="Arial"/>
          <w:sz w:val="18"/>
          <w:szCs w:val="18"/>
        </w:rPr>
      </w:pPr>
    </w:p>
    <w:p w14:paraId="59144D65" w14:textId="77777777" w:rsidR="00311CFD" w:rsidRPr="00A97B51" w:rsidRDefault="00311CFD">
      <w:pPr>
        <w:rPr>
          <w:rFonts w:ascii="Arial" w:hAnsi="Arial" w:cs="Arial"/>
          <w:sz w:val="18"/>
          <w:szCs w:val="18"/>
        </w:rPr>
      </w:pPr>
    </w:p>
    <w:p w14:paraId="7F4EB39D" w14:textId="77777777" w:rsidR="00311CFD" w:rsidRPr="00A97B51" w:rsidRDefault="00311CFD">
      <w:pPr>
        <w:rPr>
          <w:rFonts w:ascii="Arial" w:hAnsi="Arial" w:cs="Arial"/>
          <w:sz w:val="18"/>
          <w:szCs w:val="18"/>
        </w:rPr>
      </w:pPr>
    </w:p>
    <w:p w14:paraId="7F7ECA18" w14:textId="77777777" w:rsidR="00311CFD" w:rsidRPr="00A97B51" w:rsidRDefault="00311CFD">
      <w:pPr>
        <w:rPr>
          <w:rFonts w:ascii="Arial" w:hAnsi="Arial" w:cs="Arial"/>
          <w:sz w:val="18"/>
          <w:szCs w:val="18"/>
        </w:rPr>
      </w:pPr>
    </w:p>
    <w:p w14:paraId="508A7785" w14:textId="77777777" w:rsidR="00311CFD" w:rsidRPr="00A97B51" w:rsidRDefault="00311CFD">
      <w:pPr>
        <w:rPr>
          <w:rFonts w:ascii="Arial" w:hAnsi="Arial" w:cs="Arial"/>
          <w:sz w:val="18"/>
          <w:szCs w:val="18"/>
        </w:rPr>
      </w:pPr>
    </w:p>
    <w:p w14:paraId="154BEF8A" w14:textId="77777777" w:rsidR="00311CFD" w:rsidRPr="00A97B51" w:rsidRDefault="00311CFD">
      <w:pPr>
        <w:rPr>
          <w:rFonts w:ascii="Arial" w:hAnsi="Arial" w:cs="Arial"/>
          <w:sz w:val="18"/>
          <w:szCs w:val="18"/>
        </w:rPr>
      </w:pPr>
    </w:p>
    <w:p w14:paraId="05A4C05D" w14:textId="77777777" w:rsidR="00311CFD" w:rsidRPr="00A97B51" w:rsidRDefault="00311CFD">
      <w:pPr>
        <w:rPr>
          <w:rFonts w:ascii="Arial" w:hAnsi="Arial" w:cs="Arial"/>
          <w:sz w:val="18"/>
          <w:szCs w:val="18"/>
        </w:rPr>
      </w:pPr>
    </w:p>
    <w:p w14:paraId="367E651E" w14:textId="77777777" w:rsidR="00311CFD" w:rsidRPr="00A97B51" w:rsidRDefault="00311CFD">
      <w:pPr>
        <w:rPr>
          <w:rFonts w:ascii="Arial" w:hAnsi="Arial" w:cs="Arial"/>
          <w:sz w:val="18"/>
          <w:szCs w:val="18"/>
        </w:rPr>
      </w:pPr>
    </w:p>
    <w:p w14:paraId="787CA785" w14:textId="77777777" w:rsidR="00311CFD" w:rsidRPr="00A97B51" w:rsidRDefault="00311CFD">
      <w:pPr>
        <w:rPr>
          <w:rFonts w:ascii="Arial" w:hAnsi="Arial" w:cs="Arial"/>
          <w:sz w:val="18"/>
          <w:szCs w:val="18"/>
        </w:rPr>
      </w:pPr>
    </w:p>
    <w:p w14:paraId="109E7735" w14:textId="77777777" w:rsidR="00311CFD" w:rsidRPr="00A97B51" w:rsidRDefault="00311CFD">
      <w:pPr>
        <w:rPr>
          <w:rFonts w:ascii="Arial" w:hAnsi="Arial" w:cs="Arial"/>
          <w:sz w:val="18"/>
          <w:szCs w:val="18"/>
        </w:rPr>
      </w:pPr>
    </w:p>
    <w:p w14:paraId="5851D78F" w14:textId="77777777" w:rsidR="00311CFD" w:rsidRPr="00A97B51" w:rsidRDefault="00311CFD">
      <w:pPr>
        <w:rPr>
          <w:rFonts w:ascii="Arial" w:hAnsi="Arial" w:cs="Arial"/>
          <w:sz w:val="18"/>
          <w:szCs w:val="18"/>
        </w:rPr>
      </w:pPr>
    </w:p>
    <w:p w14:paraId="39709934" w14:textId="77777777" w:rsidR="00311CFD" w:rsidRPr="00A97B51" w:rsidRDefault="00311CFD">
      <w:pPr>
        <w:rPr>
          <w:rFonts w:ascii="Arial" w:hAnsi="Arial" w:cs="Arial"/>
          <w:sz w:val="18"/>
          <w:szCs w:val="18"/>
        </w:rPr>
      </w:pPr>
    </w:p>
    <w:p w14:paraId="61F63CC5" w14:textId="77777777" w:rsidR="00311CFD" w:rsidRPr="00A97B51" w:rsidRDefault="00311CFD">
      <w:pPr>
        <w:rPr>
          <w:rFonts w:ascii="Arial" w:hAnsi="Arial" w:cs="Arial"/>
          <w:sz w:val="18"/>
          <w:szCs w:val="18"/>
        </w:rPr>
      </w:pPr>
    </w:p>
    <w:p w14:paraId="3EA04AE8" w14:textId="77777777" w:rsidR="00311CFD" w:rsidRPr="00A97B51" w:rsidRDefault="00311CFD">
      <w:pPr>
        <w:rPr>
          <w:rFonts w:ascii="Arial" w:hAnsi="Arial" w:cs="Arial"/>
          <w:sz w:val="18"/>
          <w:szCs w:val="18"/>
        </w:rPr>
      </w:pPr>
    </w:p>
    <w:p w14:paraId="45EC0FD2" w14:textId="77777777" w:rsidR="00311CFD" w:rsidRPr="00A97B51" w:rsidRDefault="00311CFD">
      <w:pPr>
        <w:rPr>
          <w:rFonts w:ascii="Arial" w:hAnsi="Arial" w:cs="Arial"/>
          <w:sz w:val="18"/>
          <w:szCs w:val="18"/>
        </w:rPr>
      </w:pPr>
    </w:p>
    <w:p w14:paraId="6D382F5B" w14:textId="77777777" w:rsidR="00311CFD" w:rsidRPr="00A97B51" w:rsidRDefault="00311CFD">
      <w:pPr>
        <w:rPr>
          <w:rFonts w:ascii="Arial" w:hAnsi="Arial" w:cs="Arial"/>
          <w:b/>
          <w:sz w:val="20"/>
          <w:szCs w:val="20"/>
        </w:rPr>
      </w:pPr>
    </w:p>
    <w:p w14:paraId="6ED145E1" w14:textId="18EBB2E8" w:rsidR="003B0ECE" w:rsidRPr="001E1392" w:rsidRDefault="0017140C" w:rsidP="003B0ECE">
      <w:pPr>
        <w:rPr>
          <w:rFonts w:ascii="Arial" w:hAnsi="Arial" w:cs="Arial"/>
          <w:b/>
          <w:sz w:val="20"/>
          <w:szCs w:val="20"/>
          <w:lang w:val="sv-FI"/>
        </w:rPr>
      </w:pPr>
      <w:bookmarkStart w:id="48" w:name="_Hlk173324015"/>
      <w:r w:rsidRPr="001E1392">
        <w:rPr>
          <w:rFonts w:ascii="Arial" w:hAnsi="Arial" w:cs="Arial"/>
          <w:b/>
          <w:sz w:val="20"/>
          <w:szCs w:val="20"/>
          <w:lang w:val="sv-FI"/>
        </w:rPr>
        <w:lastRenderedPageBreak/>
        <w:t xml:space="preserve">LAMPIRAN </w:t>
      </w:r>
      <w:r w:rsidR="005F4428" w:rsidRPr="001E1392">
        <w:rPr>
          <w:rFonts w:ascii="Arial" w:hAnsi="Arial" w:cs="Arial"/>
          <w:b/>
          <w:sz w:val="20"/>
          <w:szCs w:val="20"/>
          <w:lang w:val="sv-FI"/>
        </w:rPr>
        <w:t>V</w:t>
      </w:r>
    </w:p>
    <w:p w14:paraId="6D72BCA6" w14:textId="77777777" w:rsidR="003B0ECE" w:rsidRPr="00CE3FD0" w:rsidRDefault="003B0ECE" w:rsidP="003B0ECE">
      <w:pPr>
        <w:rPr>
          <w:rFonts w:ascii="Arial" w:hAnsi="Arial" w:cs="Arial"/>
          <w:bCs/>
          <w:sz w:val="18"/>
          <w:szCs w:val="18"/>
          <w:lang w:val="sv-FI"/>
        </w:rPr>
      </w:pPr>
      <w:r w:rsidRPr="00CE3FD0">
        <w:rPr>
          <w:rFonts w:ascii="Arial" w:hAnsi="Arial" w:cs="Arial"/>
          <w:sz w:val="18"/>
          <w:szCs w:val="18"/>
          <w:lang w:val="sv-FI"/>
        </w:rPr>
        <w:t xml:space="preserve">Perjanjian Kerja Sama Antara </w:t>
      </w:r>
      <w:r w:rsidRPr="00CE3FD0">
        <w:rPr>
          <w:rFonts w:ascii="Arial" w:hAnsi="Arial" w:cs="Arial"/>
          <w:bCs/>
          <w:sz w:val="18"/>
          <w:szCs w:val="18"/>
          <w:lang w:val="sv-FI"/>
        </w:rPr>
        <w:t xml:space="preserve">Direktorat Jenderal Pajak, </w:t>
      </w:r>
    </w:p>
    <w:p w14:paraId="65BC2C81" w14:textId="69CE4D1C" w:rsidR="003B0ECE" w:rsidRPr="00CE3FD0" w:rsidRDefault="003B0ECE" w:rsidP="003B0ECE">
      <w:pPr>
        <w:rPr>
          <w:rFonts w:ascii="Arial" w:hAnsi="Arial" w:cs="Arial"/>
          <w:bCs/>
          <w:sz w:val="18"/>
          <w:szCs w:val="18"/>
          <w:lang w:val="sv-FI"/>
        </w:rPr>
      </w:pPr>
      <w:r w:rsidRPr="00CE3FD0">
        <w:rPr>
          <w:rFonts w:ascii="Arial" w:hAnsi="Arial" w:cs="Arial"/>
          <w:bCs/>
          <w:sz w:val="18"/>
          <w:szCs w:val="18"/>
          <w:lang w:val="id-ID"/>
        </w:rPr>
        <w:t xml:space="preserve">Direktorat </w:t>
      </w:r>
      <w:r w:rsidRPr="00CE3FD0">
        <w:rPr>
          <w:rFonts w:ascii="Arial" w:hAnsi="Arial" w:cs="Arial"/>
          <w:bCs/>
          <w:sz w:val="18"/>
          <w:szCs w:val="18"/>
          <w:lang w:val="sv-FI"/>
        </w:rPr>
        <w:t xml:space="preserve">Jenderal Perimbangan Keuangan, dan </w:t>
      </w:r>
      <w:r w:rsidR="00A3702A" w:rsidRPr="00CE3FD0">
        <w:rPr>
          <w:rFonts w:ascii="Arial" w:hAnsi="Arial" w:cs="Arial"/>
          <w:bCs/>
          <w:sz w:val="18"/>
          <w:szCs w:val="18"/>
          <w:lang w:val="id-ID"/>
        </w:rPr>
        <w:t xml:space="preserve">Pemerintah </w:t>
      </w:r>
      <w:r w:rsidR="00297B94" w:rsidRPr="00A97B51">
        <w:rPr>
          <w:rFonts w:ascii="Arial" w:hAnsi="Arial" w:cs="Arial"/>
          <w:bCs/>
          <w:color w:val="FF0000"/>
          <w:sz w:val="18"/>
          <w:szCs w:val="18"/>
          <w:lang w:val="sv-SE"/>
        </w:rPr>
        <w:t>Kabupaten/Kota ...</w:t>
      </w:r>
    </w:p>
    <w:p w14:paraId="1FE52487" w14:textId="33C35504" w:rsidR="005229EC" w:rsidRPr="00A97B51" w:rsidRDefault="005229EC" w:rsidP="005229EC">
      <w:pPr>
        <w:contextualSpacing/>
        <w:rPr>
          <w:rFonts w:ascii="Arial" w:hAnsi="Arial" w:cs="Arial"/>
          <w:bCs/>
          <w:sz w:val="18"/>
          <w:szCs w:val="18"/>
          <w:lang w:val="sv-SE"/>
        </w:rPr>
      </w:pPr>
      <w:r w:rsidRPr="00A97B51">
        <w:rPr>
          <w:rFonts w:ascii="Arial" w:hAnsi="Arial" w:cs="Arial"/>
          <w:bCs/>
          <w:sz w:val="18"/>
          <w:szCs w:val="18"/>
          <w:lang w:val="sv-SE"/>
        </w:rPr>
        <w:t xml:space="preserve">NOMOR: </w:t>
      </w:r>
      <w:r w:rsidR="00933D5C" w:rsidRPr="00A97B51">
        <w:rPr>
          <w:rFonts w:ascii="Arial" w:hAnsi="Arial" w:cs="Arial"/>
          <w:bCs/>
          <w:sz w:val="18"/>
          <w:szCs w:val="18"/>
          <w:lang w:val="sv-SE"/>
        </w:rPr>
        <w:t>PRJ-</w:t>
      </w:r>
      <w:r w:rsidRPr="00A97B51">
        <w:rPr>
          <w:rFonts w:ascii="Arial" w:hAnsi="Arial" w:cs="Arial"/>
          <w:bCs/>
          <w:sz w:val="18"/>
          <w:szCs w:val="18"/>
          <w:lang w:val="sv-SE"/>
        </w:rPr>
        <w:t xml:space="preserve">   </w:t>
      </w:r>
      <w:r w:rsidR="00B25DF5">
        <w:rPr>
          <w:rFonts w:ascii="Arial" w:hAnsi="Arial" w:cs="Arial"/>
          <w:bCs/>
          <w:sz w:val="18"/>
          <w:szCs w:val="18"/>
          <w:lang w:val="sv-SE"/>
        </w:rPr>
        <w:t xml:space="preserve">     </w:t>
      </w:r>
      <w:r w:rsidRPr="00A97B51">
        <w:rPr>
          <w:rFonts w:ascii="Arial" w:hAnsi="Arial" w:cs="Arial"/>
          <w:bCs/>
          <w:sz w:val="18"/>
          <w:szCs w:val="18"/>
          <w:lang w:val="sv-SE"/>
        </w:rPr>
        <w:t xml:space="preserve">   /</w:t>
      </w:r>
      <w:r w:rsidR="00933D5C" w:rsidRPr="00A97B51">
        <w:rPr>
          <w:rFonts w:ascii="Arial" w:hAnsi="Arial" w:cs="Arial"/>
          <w:bCs/>
          <w:sz w:val="18"/>
          <w:szCs w:val="18"/>
          <w:lang w:val="sv-SE"/>
        </w:rPr>
        <w:t>PJ/2025</w:t>
      </w:r>
    </w:p>
    <w:p w14:paraId="34B706F1" w14:textId="047E5890" w:rsidR="005229EC" w:rsidRPr="00A97B51" w:rsidRDefault="005229EC" w:rsidP="005229EC">
      <w:pPr>
        <w:contextualSpacing/>
        <w:rPr>
          <w:rFonts w:ascii="Arial" w:hAnsi="Arial" w:cs="Arial"/>
          <w:bCs/>
          <w:sz w:val="18"/>
          <w:szCs w:val="18"/>
          <w:lang w:val="sv-SE"/>
        </w:rPr>
      </w:pPr>
      <w:r w:rsidRPr="00A97B51">
        <w:rPr>
          <w:rFonts w:ascii="Arial" w:hAnsi="Arial" w:cs="Arial"/>
          <w:bCs/>
          <w:sz w:val="18"/>
          <w:szCs w:val="18"/>
          <w:lang w:val="sv-SE"/>
        </w:rPr>
        <w:t xml:space="preserve">NOMOR: </w:t>
      </w:r>
      <w:r w:rsidR="00933D5C" w:rsidRPr="00A97B51">
        <w:rPr>
          <w:rFonts w:ascii="Arial" w:hAnsi="Arial" w:cs="Arial"/>
          <w:bCs/>
          <w:sz w:val="18"/>
          <w:szCs w:val="18"/>
          <w:lang w:val="sv-SE"/>
        </w:rPr>
        <w:t>PRJ-</w:t>
      </w:r>
      <w:r w:rsidRPr="00A97B51">
        <w:rPr>
          <w:rFonts w:ascii="Arial" w:hAnsi="Arial" w:cs="Arial"/>
          <w:bCs/>
          <w:sz w:val="18"/>
          <w:szCs w:val="18"/>
          <w:lang w:val="sv-SE"/>
        </w:rPr>
        <w:t xml:space="preserve">    </w:t>
      </w:r>
      <w:r w:rsidR="00B25DF5">
        <w:rPr>
          <w:rFonts w:ascii="Arial" w:hAnsi="Arial" w:cs="Arial"/>
          <w:bCs/>
          <w:sz w:val="18"/>
          <w:szCs w:val="18"/>
          <w:lang w:val="sv-SE"/>
        </w:rPr>
        <w:t xml:space="preserve">    </w:t>
      </w:r>
      <w:r w:rsidRPr="00A97B51">
        <w:rPr>
          <w:rFonts w:ascii="Arial" w:hAnsi="Arial" w:cs="Arial"/>
          <w:bCs/>
          <w:sz w:val="18"/>
          <w:szCs w:val="18"/>
          <w:lang w:val="sv-SE"/>
        </w:rPr>
        <w:t xml:space="preserve">  /</w:t>
      </w:r>
      <w:r w:rsidR="00933D5C" w:rsidRPr="00A97B51">
        <w:rPr>
          <w:rFonts w:ascii="Arial" w:hAnsi="Arial" w:cs="Arial"/>
          <w:bCs/>
          <w:sz w:val="18"/>
          <w:szCs w:val="18"/>
          <w:lang w:val="sv-SE"/>
        </w:rPr>
        <w:t>PK/2025</w:t>
      </w:r>
    </w:p>
    <w:p w14:paraId="0B0C142F" w14:textId="77777777" w:rsidR="003B0ECE" w:rsidRPr="006865E5" w:rsidRDefault="003B0ECE" w:rsidP="003B0ECE">
      <w:pPr>
        <w:contextualSpacing/>
        <w:rPr>
          <w:rFonts w:ascii="Arial" w:hAnsi="Arial" w:cs="Arial"/>
          <w:bCs/>
          <w:sz w:val="20"/>
          <w:szCs w:val="20"/>
          <w:lang w:val="sv-FI"/>
        </w:rPr>
      </w:pPr>
      <w:r w:rsidRPr="00CE3FD0">
        <w:rPr>
          <w:rFonts w:ascii="Arial" w:hAnsi="Arial" w:cs="Arial"/>
          <w:bCs/>
          <w:sz w:val="18"/>
          <w:szCs w:val="18"/>
          <w:lang w:val="sv-FI"/>
        </w:rPr>
        <w:t>NOMOR</w:t>
      </w:r>
      <w:r w:rsidRPr="006865E5">
        <w:rPr>
          <w:rFonts w:ascii="Arial" w:hAnsi="Arial" w:cs="Arial"/>
          <w:bCs/>
          <w:sz w:val="20"/>
          <w:szCs w:val="20"/>
          <w:lang w:val="sv-FI"/>
        </w:rPr>
        <w:t>:</w:t>
      </w:r>
    </w:p>
    <w:p w14:paraId="4F2A187E" w14:textId="77777777" w:rsidR="001359F0" w:rsidRPr="001E1392" w:rsidRDefault="001359F0" w:rsidP="003B0ECE">
      <w:pPr>
        <w:contextualSpacing/>
        <w:rPr>
          <w:rFonts w:ascii="Arial" w:hAnsi="Arial" w:cs="Arial"/>
          <w:bCs/>
          <w:sz w:val="18"/>
          <w:szCs w:val="18"/>
          <w:lang w:val="sv-FI"/>
        </w:rPr>
      </w:pPr>
    </w:p>
    <w:p w14:paraId="55C2B241" w14:textId="77777777" w:rsidR="005F4428" w:rsidRPr="001E1392" w:rsidRDefault="00B251B8" w:rsidP="005F4428">
      <w:pPr>
        <w:contextualSpacing/>
        <w:jc w:val="center"/>
        <w:rPr>
          <w:rFonts w:ascii="Arial" w:hAnsi="Arial" w:cs="Arial"/>
          <w:b/>
          <w:bCs/>
          <w:sz w:val="20"/>
          <w:szCs w:val="20"/>
          <w:lang w:val="sv-FI"/>
        </w:rPr>
      </w:pPr>
      <w:r w:rsidRPr="001E1392">
        <w:rPr>
          <w:rFonts w:ascii="Arial" w:hAnsi="Arial" w:cs="Arial"/>
          <w:b/>
          <w:bCs/>
          <w:sz w:val="20"/>
          <w:szCs w:val="20"/>
          <w:lang w:val="sv-FI"/>
        </w:rPr>
        <w:t>LAPORAN PELAKSANAAN PERJANJIAN KERJA SAMA</w:t>
      </w:r>
      <w:r w:rsidR="005F4428" w:rsidRPr="001E1392">
        <w:rPr>
          <w:rFonts w:ascii="Arial" w:hAnsi="Arial" w:cs="Arial"/>
          <w:b/>
          <w:bCs/>
          <w:sz w:val="20"/>
          <w:szCs w:val="20"/>
          <w:lang w:val="sv-FI"/>
        </w:rPr>
        <w:t xml:space="preserve"> </w:t>
      </w:r>
    </w:p>
    <w:p w14:paraId="73771B6A" w14:textId="2BA1B41A" w:rsidR="00051E46" w:rsidRPr="001E1392" w:rsidRDefault="00051E46" w:rsidP="005F4428">
      <w:pPr>
        <w:contextualSpacing/>
        <w:jc w:val="center"/>
        <w:rPr>
          <w:rFonts w:ascii="Arial" w:hAnsi="Arial" w:cs="Arial"/>
          <w:b/>
          <w:bCs/>
          <w:sz w:val="20"/>
          <w:szCs w:val="20"/>
          <w:lang w:val="sv-FI"/>
        </w:rPr>
      </w:pPr>
      <w:r w:rsidRPr="001E1392">
        <w:rPr>
          <w:rFonts w:ascii="Arial" w:hAnsi="Arial" w:cs="Arial"/>
          <w:b/>
          <w:sz w:val="20"/>
          <w:szCs w:val="20"/>
          <w:lang w:val="sv-FI"/>
        </w:rPr>
        <w:t>KANWIL DJP</w:t>
      </w:r>
      <w:r w:rsidR="005F4428" w:rsidRPr="001E1392">
        <w:rPr>
          <w:rFonts w:ascii="Arial" w:hAnsi="Arial" w:cs="Arial"/>
          <w:b/>
          <w:bCs/>
          <w:sz w:val="20"/>
          <w:szCs w:val="20"/>
          <w:lang w:val="sv-FI"/>
        </w:rPr>
        <w:t xml:space="preserve"> </w:t>
      </w:r>
      <w:r w:rsidR="004F548C" w:rsidRPr="004F548C">
        <w:rPr>
          <w:rFonts w:ascii="Arial" w:hAnsi="Arial" w:cs="Arial"/>
          <w:b/>
          <w:bCs/>
          <w:color w:val="FF0000"/>
          <w:sz w:val="20"/>
          <w:szCs w:val="20"/>
          <w:lang w:val="sv-FI"/>
        </w:rPr>
        <w:t>.............. (1)</w:t>
      </w:r>
    </w:p>
    <w:p w14:paraId="76FC4F05" w14:textId="77777777" w:rsidR="00051E46" w:rsidRPr="001E1392" w:rsidRDefault="005F4428" w:rsidP="005F4428">
      <w:pPr>
        <w:contextualSpacing/>
        <w:jc w:val="center"/>
        <w:rPr>
          <w:rFonts w:ascii="Arial" w:hAnsi="Arial" w:cs="Arial"/>
          <w:b/>
          <w:bCs/>
          <w:sz w:val="20"/>
          <w:szCs w:val="20"/>
          <w:lang w:val="sv-FI"/>
        </w:rPr>
      </w:pPr>
      <w:r w:rsidRPr="001E1392">
        <w:rPr>
          <w:rFonts w:ascii="Arial" w:hAnsi="Arial" w:cs="Arial"/>
          <w:b/>
          <w:bCs/>
          <w:sz w:val="20"/>
          <w:szCs w:val="20"/>
          <w:lang w:val="sv-FI"/>
        </w:rPr>
        <w:t xml:space="preserve">DAN </w:t>
      </w:r>
    </w:p>
    <w:p w14:paraId="416811D3" w14:textId="583B7A34" w:rsidR="005F4428" w:rsidRPr="001E1392" w:rsidRDefault="005F4428" w:rsidP="005F4428">
      <w:pPr>
        <w:contextualSpacing/>
        <w:jc w:val="center"/>
        <w:rPr>
          <w:rFonts w:ascii="Arial" w:hAnsi="Arial" w:cs="Arial"/>
          <w:b/>
          <w:bCs/>
          <w:color w:val="FF0000"/>
          <w:sz w:val="20"/>
          <w:szCs w:val="20"/>
          <w:lang w:val="en-ID"/>
        </w:rPr>
      </w:pPr>
      <w:r w:rsidRPr="001E1392">
        <w:rPr>
          <w:rFonts w:ascii="Arial" w:hAnsi="Arial" w:cs="Arial"/>
          <w:b/>
          <w:bCs/>
          <w:sz w:val="20"/>
          <w:szCs w:val="20"/>
          <w:lang w:val="id-ID"/>
        </w:rPr>
        <w:t xml:space="preserve">PEMERINTAH </w:t>
      </w:r>
      <w:r w:rsidRPr="00A97B51">
        <w:rPr>
          <w:rFonts w:ascii="Arial" w:hAnsi="Arial" w:cs="Arial"/>
          <w:b/>
          <w:bCs/>
          <w:color w:val="FF0000"/>
          <w:sz w:val="20"/>
          <w:szCs w:val="20"/>
          <w:lang w:val="sv-SE"/>
        </w:rPr>
        <w:t>KOTA</w:t>
      </w:r>
      <w:r w:rsidR="00297B94" w:rsidRPr="00A97B51">
        <w:rPr>
          <w:rFonts w:ascii="Arial" w:hAnsi="Arial" w:cs="Arial"/>
          <w:b/>
          <w:bCs/>
          <w:color w:val="FF0000"/>
          <w:sz w:val="20"/>
          <w:szCs w:val="20"/>
          <w:lang w:val="sv-SE"/>
        </w:rPr>
        <w:t>/KABUPATEN……………</w:t>
      </w:r>
      <w:r w:rsidRPr="00A97B51">
        <w:rPr>
          <w:rFonts w:ascii="Arial" w:hAnsi="Arial" w:cs="Arial"/>
          <w:b/>
          <w:bCs/>
          <w:color w:val="FF0000"/>
          <w:sz w:val="20"/>
          <w:szCs w:val="20"/>
          <w:lang w:val="sv-SE"/>
        </w:rPr>
        <w:t xml:space="preserve"> </w:t>
      </w:r>
      <w:r w:rsidR="004F548C">
        <w:rPr>
          <w:rFonts w:ascii="Arial" w:hAnsi="Arial" w:cs="Arial"/>
          <w:b/>
          <w:bCs/>
          <w:color w:val="FF0000"/>
          <w:sz w:val="20"/>
          <w:szCs w:val="20"/>
          <w:lang w:val="en-ID"/>
        </w:rPr>
        <w:t>(2)</w:t>
      </w:r>
    </w:p>
    <w:p w14:paraId="12E23001" w14:textId="77777777" w:rsidR="00B251B8" w:rsidRPr="001E1392" w:rsidRDefault="00B251B8" w:rsidP="00B251B8">
      <w:pPr>
        <w:jc w:val="center"/>
        <w:rPr>
          <w:rFonts w:ascii="Arial" w:hAnsi="Arial" w:cs="Arial"/>
          <w:b/>
          <w:bCs/>
          <w:sz w:val="20"/>
          <w:szCs w:val="20"/>
          <w:lang w:val="sv-FI"/>
        </w:rPr>
      </w:pPr>
      <w:r w:rsidRPr="001E1392">
        <w:rPr>
          <w:rFonts w:ascii="Arial" w:hAnsi="Arial" w:cs="Arial"/>
          <w:b/>
          <w:bCs/>
          <w:sz w:val="20"/>
          <w:szCs w:val="20"/>
          <w:lang w:val="sv-FI"/>
        </w:rPr>
        <w:t xml:space="preserve">PERIODE ...................... S.D. ..................... </w:t>
      </w:r>
      <w:r w:rsidRPr="001E1392">
        <w:rPr>
          <w:rFonts w:ascii="Arial" w:hAnsi="Arial" w:cs="Arial"/>
          <w:bCs/>
          <w:sz w:val="20"/>
          <w:szCs w:val="20"/>
          <w:lang w:val="sv-FI"/>
        </w:rPr>
        <w:t>(3)</w:t>
      </w:r>
    </w:p>
    <w:p w14:paraId="4DF30E10" w14:textId="77777777" w:rsidR="001359F0" w:rsidRPr="001E1392" w:rsidRDefault="001359F0" w:rsidP="009E1BB5">
      <w:pPr>
        <w:rPr>
          <w:rFonts w:ascii="Arial" w:hAnsi="Arial" w:cs="Arial"/>
          <w:sz w:val="20"/>
          <w:szCs w:val="20"/>
        </w:rPr>
      </w:pPr>
    </w:p>
    <w:p w14:paraId="13D2F5EC" w14:textId="782ACBE4" w:rsidR="00493491" w:rsidRDefault="00493491" w:rsidP="001359F0">
      <w:pPr>
        <w:pStyle w:val="ListParagraph"/>
        <w:numPr>
          <w:ilvl w:val="0"/>
          <w:numId w:val="24"/>
        </w:numPr>
        <w:ind w:left="709" w:hanging="709"/>
        <w:contextualSpacing/>
        <w:rPr>
          <w:rFonts w:ascii="Arial" w:hAnsi="Arial" w:cs="Arial"/>
          <w:b/>
          <w:sz w:val="18"/>
          <w:szCs w:val="20"/>
        </w:rPr>
      </w:pPr>
      <w:r w:rsidRPr="001E1392">
        <w:rPr>
          <w:rFonts w:ascii="Arial" w:hAnsi="Arial" w:cs="Arial"/>
          <w:b/>
          <w:sz w:val="18"/>
          <w:szCs w:val="20"/>
        </w:rPr>
        <w:t>ADMINISTRASI PERJANJIAN KERJA SAMA</w:t>
      </w:r>
    </w:p>
    <w:p w14:paraId="0D6BDCFB" w14:textId="77777777" w:rsidR="00853B47" w:rsidRPr="00853B47" w:rsidRDefault="00853B47" w:rsidP="00853B47">
      <w:pPr>
        <w:pStyle w:val="ListParagraph"/>
        <w:ind w:left="709"/>
        <w:contextualSpacing/>
        <w:rPr>
          <w:rFonts w:ascii="Arial" w:hAnsi="Arial" w:cs="Arial"/>
          <w:b/>
          <w:sz w:val="8"/>
          <w:szCs w:val="10"/>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
        <w:gridCol w:w="5487"/>
        <w:gridCol w:w="283"/>
        <w:gridCol w:w="2868"/>
      </w:tblGrid>
      <w:tr w:rsidR="00493491" w:rsidRPr="001E1392" w14:paraId="408A3908" w14:textId="77777777" w:rsidTr="004F548C">
        <w:tc>
          <w:tcPr>
            <w:tcW w:w="291" w:type="dxa"/>
          </w:tcPr>
          <w:p w14:paraId="1F3124F2" w14:textId="77777777" w:rsidR="00493491" w:rsidRPr="001E1392" w:rsidRDefault="00493491" w:rsidP="003423CE">
            <w:pPr>
              <w:pStyle w:val="ListParagraph"/>
              <w:ind w:left="-105"/>
              <w:jc w:val="both"/>
              <w:rPr>
                <w:rFonts w:ascii="Arial" w:hAnsi="Arial" w:cs="Arial"/>
                <w:b/>
                <w:sz w:val="18"/>
                <w:szCs w:val="18"/>
              </w:rPr>
            </w:pPr>
            <w:r w:rsidRPr="001E1392">
              <w:rPr>
                <w:rFonts w:ascii="Arial" w:hAnsi="Arial" w:cs="Arial"/>
                <w:b/>
                <w:sz w:val="18"/>
                <w:szCs w:val="18"/>
              </w:rPr>
              <w:t>1.</w:t>
            </w:r>
          </w:p>
        </w:tc>
        <w:tc>
          <w:tcPr>
            <w:tcW w:w="5487" w:type="dxa"/>
          </w:tcPr>
          <w:p w14:paraId="3B6312F5" w14:textId="3B27DD8C" w:rsidR="00493491" w:rsidRPr="001E1392" w:rsidRDefault="00493491" w:rsidP="003423CE">
            <w:pPr>
              <w:pStyle w:val="ListParagraph"/>
              <w:ind w:left="-105"/>
              <w:jc w:val="both"/>
              <w:rPr>
                <w:rFonts w:ascii="Arial" w:hAnsi="Arial" w:cs="Arial"/>
                <w:b/>
                <w:sz w:val="18"/>
                <w:szCs w:val="18"/>
              </w:rPr>
            </w:pPr>
            <w:r w:rsidRPr="00A97B51">
              <w:rPr>
                <w:rFonts w:ascii="Arial" w:hAnsi="Arial" w:cs="Arial"/>
                <w:b/>
                <w:sz w:val="18"/>
                <w:szCs w:val="18"/>
                <w:lang w:val="sv-SE"/>
              </w:rPr>
              <w:t xml:space="preserve">NOMOR DAN TANGGAL </w:t>
            </w:r>
            <w:r w:rsidRPr="00A97B51">
              <w:rPr>
                <w:rFonts w:ascii="Arial" w:hAnsi="Arial" w:cs="Arial"/>
                <w:b/>
                <w:sz w:val="18"/>
                <w:szCs w:val="20"/>
                <w:lang w:val="sv-SE"/>
              </w:rPr>
              <w:t xml:space="preserve">PERJANJIAN KERJA SAMA </w:t>
            </w:r>
            <w:r w:rsidR="004F548C" w:rsidRPr="00A97B51">
              <w:rPr>
                <w:rFonts w:ascii="Arial" w:hAnsi="Arial" w:cs="Arial"/>
                <w:b/>
                <w:sz w:val="18"/>
                <w:szCs w:val="20"/>
                <w:lang w:val="sv-SE"/>
              </w:rPr>
              <w:t xml:space="preserve">……. </w:t>
            </w:r>
            <w:r w:rsidRPr="001E1392">
              <w:rPr>
                <w:rFonts w:ascii="Arial" w:hAnsi="Arial" w:cs="Arial"/>
                <w:sz w:val="18"/>
                <w:szCs w:val="20"/>
              </w:rPr>
              <w:t>(4)</w:t>
            </w:r>
          </w:p>
        </w:tc>
        <w:tc>
          <w:tcPr>
            <w:tcW w:w="283" w:type="dxa"/>
            <w:vAlign w:val="center"/>
          </w:tcPr>
          <w:p w14:paraId="62DB1FF0"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w:t>
            </w:r>
          </w:p>
        </w:tc>
        <w:tc>
          <w:tcPr>
            <w:tcW w:w="2868" w:type="dxa"/>
            <w:vAlign w:val="center"/>
          </w:tcPr>
          <w:p w14:paraId="0B65195A" w14:textId="1340F148" w:rsidR="00493491" w:rsidRPr="001E1392" w:rsidRDefault="00933D5C" w:rsidP="003423CE">
            <w:pPr>
              <w:pStyle w:val="ListParagraph"/>
              <w:ind w:left="0"/>
              <w:rPr>
                <w:rFonts w:ascii="Arial" w:hAnsi="Arial" w:cs="Arial"/>
                <w:sz w:val="18"/>
                <w:szCs w:val="18"/>
              </w:rPr>
            </w:pPr>
            <w:r>
              <w:rPr>
                <w:rFonts w:ascii="Arial" w:hAnsi="Arial" w:cs="Arial"/>
                <w:sz w:val="18"/>
                <w:szCs w:val="18"/>
              </w:rPr>
              <w:t>PRJ-</w:t>
            </w:r>
            <w:r w:rsidR="00493491" w:rsidRPr="001E1392">
              <w:rPr>
                <w:rFonts w:ascii="Arial" w:hAnsi="Arial" w:cs="Arial"/>
                <w:sz w:val="18"/>
                <w:szCs w:val="18"/>
              </w:rPr>
              <w:t xml:space="preserve"> …/</w:t>
            </w:r>
            <w:r>
              <w:rPr>
                <w:rFonts w:ascii="Arial" w:hAnsi="Arial" w:cs="Arial"/>
                <w:sz w:val="18"/>
                <w:szCs w:val="18"/>
              </w:rPr>
              <w:t>PJ</w:t>
            </w:r>
            <w:r w:rsidR="00493491" w:rsidRPr="001E1392">
              <w:rPr>
                <w:rFonts w:ascii="Arial" w:hAnsi="Arial" w:cs="Arial"/>
                <w:sz w:val="18"/>
                <w:szCs w:val="18"/>
              </w:rPr>
              <w:t>/20…</w:t>
            </w:r>
          </w:p>
        </w:tc>
      </w:tr>
      <w:tr w:rsidR="00493491" w:rsidRPr="001E1392" w14:paraId="075BF7E6" w14:textId="77777777" w:rsidTr="004F548C">
        <w:tc>
          <w:tcPr>
            <w:tcW w:w="291" w:type="dxa"/>
          </w:tcPr>
          <w:p w14:paraId="11BACF9C" w14:textId="77777777" w:rsidR="00493491" w:rsidRPr="001E1392" w:rsidRDefault="00493491" w:rsidP="003423CE">
            <w:pPr>
              <w:pStyle w:val="ListParagraph"/>
              <w:ind w:left="0"/>
              <w:jc w:val="both"/>
              <w:rPr>
                <w:rFonts w:ascii="Arial" w:hAnsi="Arial" w:cs="Arial"/>
                <w:b/>
                <w:sz w:val="18"/>
                <w:szCs w:val="18"/>
              </w:rPr>
            </w:pPr>
          </w:p>
        </w:tc>
        <w:tc>
          <w:tcPr>
            <w:tcW w:w="5487" w:type="dxa"/>
          </w:tcPr>
          <w:p w14:paraId="46BB5622" w14:textId="77777777" w:rsidR="00493491" w:rsidRPr="001E1392" w:rsidRDefault="00493491" w:rsidP="003423CE">
            <w:pPr>
              <w:pStyle w:val="ListParagraph"/>
              <w:ind w:left="0"/>
              <w:jc w:val="both"/>
              <w:rPr>
                <w:rFonts w:ascii="Arial" w:hAnsi="Arial" w:cs="Arial"/>
                <w:b/>
                <w:sz w:val="18"/>
                <w:szCs w:val="18"/>
              </w:rPr>
            </w:pPr>
          </w:p>
        </w:tc>
        <w:tc>
          <w:tcPr>
            <w:tcW w:w="283" w:type="dxa"/>
            <w:vAlign w:val="center"/>
          </w:tcPr>
          <w:p w14:paraId="1BE4349D"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w:t>
            </w:r>
          </w:p>
        </w:tc>
        <w:tc>
          <w:tcPr>
            <w:tcW w:w="2868" w:type="dxa"/>
            <w:vAlign w:val="center"/>
          </w:tcPr>
          <w:p w14:paraId="1CC331D8" w14:textId="6D078FF3" w:rsidR="00493491" w:rsidRPr="001E1392" w:rsidRDefault="00933D5C" w:rsidP="003423CE">
            <w:pPr>
              <w:pStyle w:val="ListParagraph"/>
              <w:ind w:left="0"/>
              <w:rPr>
                <w:rFonts w:ascii="Arial" w:hAnsi="Arial" w:cs="Arial"/>
                <w:sz w:val="18"/>
                <w:szCs w:val="18"/>
              </w:rPr>
            </w:pPr>
            <w:r>
              <w:rPr>
                <w:rFonts w:ascii="Arial" w:hAnsi="Arial" w:cs="Arial"/>
                <w:sz w:val="18"/>
                <w:szCs w:val="18"/>
              </w:rPr>
              <w:t>PRJ-</w:t>
            </w:r>
            <w:r w:rsidR="00493491" w:rsidRPr="001E1392">
              <w:rPr>
                <w:rFonts w:ascii="Arial" w:hAnsi="Arial" w:cs="Arial"/>
                <w:sz w:val="18"/>
                <w:szCs w:val="18"/>
              </w:rPr>
              <w:t xml:space="preserve"> …/PK.4/20…</w:t>
            </w:r>
          </w:p>
        </w:tc>
      </w:tr>
      <w:tr w:rsidR="00493491" w:rsidRPr="001E1392" w14:paraId="2933CE8B" w14:textId="77777777" w:rsidTr="004F548C">
        <w:tc>
          <w:tcPr>
            <w:tcW w:w="291" w:type="dxa"/>
          </w:tcPr>
          <w:p w14:paraId="6E41F085" w14:textId="77777777" w:rsidR="00493491" w:rsidRPr="001E1392" w:rsidRDefault="00493491" w:rsidP="003423CE">
            <w:pPr>
              <w:pStyle w:val="ListParagraph"/>
              <w:ind w:left="0"/>
              <w:jc w:val="both"/>
              <w:rPr>
                <w:rFonts w:ascii="Arial" w:hAnsi="Arial" w:cs="Arial"/>
                <w:sz w:val="18"/>
                <w:szCs w:val="18"/>
              </w:rPr>
            </w:pPr>
          </w:p>
        </w:tc>
        <w:tc>
          <w:tcPr>
            <w:tcW w:w="5487" w:type="dxa"/>
          </w:tcPr>
          <w:p w14:paraId="72B50078" w14:textId="77777777" w:rsidR="00493491" w:rsidRPr="001E1392" w:rsidRDefault="00493491" w:rsidP="003423CE">
            <w:pPr>
              <w:pStyle w:val="ListParagraph"/>
              <w:ind w:left="0"/>
              <w:jc w:val="both"/>
              <w:rPr>
                <w:rFonts w:ascii="Arial" w:hAnsi="Arial" w:cs="Arial"/>
                <w:b/>
                <w:sz w:val="18"/>
                <w:szCs w:val="18"/>
              </w:rPr>
            </w:pPr>
          </w:p>
        </w:tc>
        <w:tc>
          <w:tcPr>
            <w:tcW w:w="283" w:type="dxa"/>
            <w:vAlign w:val="center"/>
          </w:tcPr>
          <w:p w14:paraId="24DFFA00"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w:t>
            </w:r>
          </w:p>
        </w:tc>
        <w:tc>
          <w:tcPr>
            <w:tcW w:w="2868" w:type="dxa"/>
            <w:vAlign w:val="center"/>
          </w:tcPr>
          <w:p w14:paraId="3F8695F6"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w:t>
            </w:r>
          </w:p>
        </w:tc>
      </w:tr>
      <w:tr w:rsidR="00493491" w:rsidRPr="001E1392" w14:paraId="02A05325" w14:textId="77777777" w:rsidTr="004F548C">
        <w:tc>
          <w:tcPr>
            <w:tcW w:w="291" w:type="dxa"/>
          </w:tcPr>
          <w:p w14:paraId="43876B9C" w14:textId="77777777" w:rsidR="00493491" w:rsidRPr="001E1392" w:rsidRDefault="00493491" w:rsidP="003423CE">
            <w:pPr>
              <w:pStyle w:val="ListParagraph"/>
              <w:ind w:left="0"/>
              <w:jc w:val="both"/>
              <w:rPr>
                <w:rFonts w:ascii="Arial" w:hAnsi="Arial" w:cs="Arial"/>
                <w:sz w:val="18"/>
                <w:szCs w:val="18"/>
              </w:rPr>
            </w:pPr>
          </w:p>
        </w:tc>
        <w:tc>
          <w:tcPr>
            <w:tcW w:w="5487" w:type="dxa"/>
          </w:tcPr>
          <w:p w14:paraId="3D381398" w14:textId="77777777" w:rsidR="00493491" w:rsidRPr="001E1392" w:rsidRDefault="00493491" w:rsidP="003423CE">
            <w:pPr>
              <w:pStyle w:val="ListParagraph"/>
              <w:ind w:left="0"/>
              <w:jc w:val="both"/>
              <w:rPr>
                <w:rFonts w:ascii="Arial" w:hAnsi="Arial" w:cs="Arial"/>
                <w:b/>
                <w:sz w:val="18"/>
                <w:szCs w:val="18"/>
              </w:rPr>
            </w:pPr>
          </w:p>
        </w:tc>
        <w:tc>
          <w:tcPr>
            <w:tcW w:w="283" w:type="dxa"/>
            <w:vAlign w:val="center"/>
          </w:tcPr>
          <w:p w14:paraId="2B54727B" w14:textId="77777777" w:rsidR="00493491" w:rsidRPr="001E1392" w:rsidRDefault="00493491" w:rsidP="003423CE">
            <w:pPr>
              <w:pStyle w:val="ListParagraph"/>
              <w:ind w:left="0"/>
              <w:rPr>
                <w:rFonts w:ascii="Arial" w:hAnsi="Arial" w:cs="Arial"/>
                <w:sz w:val="18"/>
                <w:szCs w:val="18"/>
              </w:rPr>
            </w:pPr>
          </w:p>
        </w:tc>
        <w:tc>
          <w:tcPr>
            <w:tcW w:w="2868" w:type="dxa"/>
            <w:vAlign w:val="center"/>
          </w:tcPr>
          <w:p w14:paraId="61B89E5D"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TANGGAL …</w:t>
            </w:r>
          </w:p>
        </w:tc>
      </w:tr>
      <w:tr w:rsidR="00493491" w:rsidRPr="001E1392" w14:paraId="392D4A16" w14:textId="77777777" w:rsidTr="004F548C">
        <w:tc>
          <w:tcPr>
            <w:tcW w:w="291" w:type="dxa"/>
          </w:tcPr>
          <w:p w14:paraId="5BA2617F" w14:textId="77777777" w:rsidR="00493491" w:rsidRPr="001E1392" w:rsidRDefault="00493491" w:rsidP="003423CE">
            <w:pPr>
              <w:pStyle w:val="ListParagraph"/>
              <w:ind w:left="-105"/>
              <w:jc w:val="both"/>
              <w:rPr>
                <w:rFonts w:ascii="Arial" w:hAnsi="Arial" w:cs="Arial"/>
                <w:sz w:val="18"/>
                <w:szCs w:val="18"/>
              </w:rPr>
            </w:pPr>
          </w:p>
        </w:tc>
        <w:tc>
          <w:tcPr>
            <w:tcW w:w="5487" w:type="dxa"/>
          </w:tcPr>
          <w:p w14:paraId="7F8321AC" w14:textId="77777777" w:rsidR="00493491" w:rsidRPr="001E1392" w:rsidRDefault="00493491" w:rsidP="003423CE">
            <w:pPr>
              <w:pStyle w:val="ListParagraph"/>
              <w:ind w:left="-105"/>
              <w:jc w:val="both"/>
              <w:rPr>
                <w:rFonts w:ascii="Arial" w:hAnsi="Arial" w:cs="Arial"/>
                <w:b/>
                <w:sz w:val="18"/>
                <w:szCs w:val="18"/>
              </w:rPr>
            </w:pPr>
          </w:p>
        </w:tc>
        <w:tc>
          <w:tcPr>
            <w:tcW w:w="283" w:type="dxa"/>
            <w:vAlign w:val="center"/>
          </w:tcPr>
          <w:p w14:paraId="64AFC0D6" w14:textId="77777777" w:rsidR="00493491" w:rsidRPr="001E1392" w:rsidRDefault="00493491" w:rsidP="003423CE">
            <w:pPr>
              <w:pStyle w:val="ListParagraph"/>
              <w:ind w:left="0"/>
              <w:rPr>
                <w:rFonts w:ascii="Arial" w:hAnsi="Arial" w:cs="Arial"/>
                <w:sz w:val="18"/>
                <w:szCs w:val="18"/>
              </w:rPr>
            </w:pPr>
          </w:p>
        </w:tc>
        <w:tc>
          <w:tcPr>
            <w:tcW w:w="2868" w:type="dxa"/>
            <w:vAlign w:val="center"/>
          </w:tcPr>
          <w:p w14:paraId="4585CD99" w14:textId="77777777" w:rsidR="00493491" w:rsidRPr="001E1392" w:rsidRDefault="00493491" w:rsidP="003423CE">
            <w:pPr>
              <w:pStyle w:val="ListParagraph"/>
              <w:ind w:left="0"/>
              <w:rPr>
                <w:rFonts w:ascii="Arial" w:hAnsi="Arial" w:cs="Arial"/>
                <w:sz w:val="18"/>
                <w:szCs w:val="18"/>
              </w:rPr>
            </w:pPr>
          </w:p>
        </w:tc>
      </w:tr>
      <w:tr w:rsidR="00493491" w:rsidRPr="001E1392" w14:paraId="1326E6B8" w14:textId="77777777" w:rsidTr="004F548C">
        <w:tc>
          <w:tcPr>
            <w:tcW w:w="291" w:type="dxa"/>
          </w:tcPr>
          <w:p w14:paraId="1980103A" w14:textId="77777777" w:rsidR="00493491" w:rsidRPr="001E1392" w:rsidRDefault="00493491" w:rsidP="003423CE">
            <w:pPr>
              <w:pStyle w:val="ListParagraph"/>
              <w:ind w:left="-105"/>
              <w:jc w:val="both"/>
              <w:rPr>
                <w:rFonts w:ascii="Arial" w:hAnsi="Arial" w:cs="Arial"/>
                <w:b/>
                <w:sz w:val="18"/>
                <w:szCs w:val="18"/>
              </w:rPr>
            </w:pPr>
            <w:r w:rsidRPr="001E1392">
              <w:rPr>
                <w:rFonts w:ascii="Arial" w:hAnsi="Arial" w:cs="Arial"/>
                <w:b/>
                <w:sz w:val="18"/>
                <w:szCs w:val="18"/>
              </w:rPr>
              <w:t>2.</w:t>
            </w:r>
          </w:p>
        </w:tc>
        <w:tc>
          <w:tcPr>
            <w:tcW w:w="5487" w:type="dxa"/>
          </w:tcPr>
          <w:p w14:paraId="60FB3991" w14:textId="7B9A4880" w:rsidR="00493491" w:rsidRPr="001E1392" w:rsidRDefault="00493491" w:rsidP="003423CE">
            <w:pPr>
              <w:pStyle w:val="ListParagraph"/>
              <w:ind w:left="-105"/>
              <w:jc w:val="both"/>
              <w:rPr>
                <w:rFonts w:ascii="Arial" w:hAnsi="Arial" w:cs="Arial"/>
                <w:b/>
                <w:sz w:val="18"/>
                <w:szCs w:val="18"/>
              </w:rPr>
            </w:pPr>
            <w:r w:rsidRPr="00A97B51">
              <w:rPr>
                <w:rFonts w:ascii="Arial" w:hAnsi="Arial" w:cs="Arial"/>
                <w:b/>
                <w:sz w:val="18"/>
                <w:szCs w:val="18"/>
                <w:lang w:val="sv-SE"/>
              </w:rPr>
              <w:t>NOMOR DAN TANGGAL SK TIM PEMDA TERKAIT PERTUKARAN DATA &amp; PENGAWASAN WP BERSAMA</w:t>
            </w:r>
            <w:r w:rsidR="004F548C" w:rsidRPr="00A97B51">
              <w:rPr>
                <w:rFonts w:ascii="Arial" w:hAnsi="Arial" w:cs="Arial"/>
                <w:b/>
                <w:sz w:val="18"/>
                <w:szCs w:val="18"/>
                <w:lang w:val="sv-SE"/>
              </w:rPr>
              <w:t xml:space="preserve"> ......</w:t>
            </w:r>
            <w:r w:rsidRPr="00A97B51">
              <w:rPr>
                <w:rFonts w:ascii="Arial" w:hAnsi="Arial" w:cs="Arial"/>
                <w:b/>
                <w:sz w:val="18"/>
                <w:szCs w:val="18"/>
                <w:lang w:val="sv-SE"/>
              </w:rPr>
              <w:t xml:space="preserve"> </w:t>
            </w:r>
            <w:r w:rsidRPr="001E1392">
              <w:rPr>
                <w:rFonts w:ascii="Arial" w:hAnsi="Arial" w:cs="Arial"/>
                <w:sz w:val="18"/>
                <w:szCs w:val="18"/>
              </w:rPr>
              <w:t>(5)</w:t>
            </w:r>
          </w:p>
        </w:tc>
        <w:tc>
          <w:tcPr>
            <w:tcW w:w="283" w:type="dxa"/>
          </w:tcPr>
          <w:p w14:paraId="20DC47DE"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w:t>
            </w:r>
          </w:p>
        </w:tc>
        <w:tc>
          <w:tcPr>
            <w:tcW w:w="2868" w:type="dxa"/>
          </w:tcPr>
          <w:p w14:paraId="3DBDE178"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w:t>
            </w:r>
          </w:p>
          <w:p w14:paraId="387F9FEC" w14:textId="77777777" w:rsidR="00493491" w:rsidRPr="001E1392" w:rsidRDefault="00493491" w:rsidP="003423CE">
            <w:pPr>
              <w:pStyle w:val="ListParagraph"/>
              <w:ind w:left="0"/>
              <w:rPr>
                <w:rFonts w:ascii="Arial" w:hAnsi="Arial" w:cs="Arial"/>
                <w:sz w:val="18"/>
                <w:szCs w:val="18"/>
              </w:rPr>
            </w:pPr>
            <w:r w:rsidRPr="001E1392">
              <w:rPr>
                <w:rFonts w:ascii="Arial" w:hAnsi="Arial" w:cs="Arial"/>
                <w:sz w:val="18"/>
                <w:szCs w:val="18"/>
              </w:rPr>
              <w:t>TANGGAL …</w:t>
            </w:r>
          </w:p>
        </w:tc>
      </w:tr>
    </w:tbl>
    <w:p w14:paraId="52373444" w14:textId="77777777" w:rsidR="00493491" w:rsidRPr="001359F0" w:rsidRDefault="00493491" w:rsidP="001359F0">
      <w:pPr>
        <w:rPr>
          <w:rFonts w:ascii="Arial" w:hAnsi="Arial" w:cs="Arial"/>
          <w:b/>
          <w:sz w:val="20"/>
          <w:szCs w:val="20"/>
        </w:rPr>
      </w:pPr>
    </w:p>
    <w:p w14:paraId="795914EC" w14:textId="5184D3C9" w:rsidR="00493491" w:rsidRPr="00A97B51" w:rsidRDefault="00493491" w:rsidP="001359F0">
      <w:pPr>
        <w:pStyle w:val="ListParagraph"/>
        <w:numPr>
          <w:ilvl w:val="0"/>
          <w:numId w:val="24"/>
        </w:numPr>
        <w:ind w:left="709" w:hanging="709"/>
        <w:contextualSpacing/>
        <w:rPr>
          <w:rFonts w:ascii="Arial" w:hAnsi="Arial" w:cs="Arial"/>
          <w:b/>
          <w:sz w:val="20"/>
          <w:szCs w:val="20"/>
          <w:lang w:val="sv-SE"/>
        </w:rPr>
      </w:pPr>
      <w:r w:rsidRPr="00A97B51">
        <w:rPr>
          <w:rFonts w:ascii="Arial" w:hAnsi="Arial" w:cs="Arial"/>
          <w:b/>
          <w:sz w:val="18"/>
          <w:szCs w:val="18"/>
          <w:lang w:val="sv-SE"/>
        </w:rPr>
        <w:t>PENYAMPAIAN DATA OLEH PEMDA KEPADA DJP</w:t>
      </w:r>
    </w:p>
    <w:p w14:paraId="2939AEB0" w14:textId="77777777" w:rsidR="009E1BB5" w:rsidRPr="00A97B51" w:rsidRDefault="009E1BB5" w:rsidP="009E1BB5">
      <w:pPr>
        <w:pStyle w:val="ListParagraph"/>
        <w:ind w:left="709"/>
        <w:contextualSpacing/>
        <w:rPr>
          <w:rFonts w:ascii="Arial" w:hAnsi="Arial" w:cs="Arial"/>
          <w:b/>
          <w:sz w:val="8"/>
          <w:szCs w:val="8"/>
          <w:lang w:val="sv-SE"/>
        </w:rPr>
      </w:pPr>
    </w:p>
    <w:tbl>
      <w:tblPr>
        <w:tblStyle w:val="TableGrid"/>
        <w:tblW w:w="0" w:type="auto"/>
        <w:tblInd w:w="392" w:type="dxa"/>
        <w:tblLayout w:type="fixed"/>
        <w:tblLook w:val="04A0" w:firstRow="1" w:lastRow="0" w:firstColumn="1" w:lastColumn="0" w:noHBand="0" w:noVBand="1"/>
      </w:tblPr>
      <w:tblGrid>
        <w:gridCol w:w="1350"/>
        <w:gridCol w:w="960"/>
        <w:gridCol w:w="1395"/>
        <w:gridCol w:w="1140"/>
        <w:gridCol w:w="1395"/>
        <w:gridCol w:w="1571"/>
        <w:gridCol w:w="739"/>
      </w:tblGrid>
      <w:tr w:rsidR="001359F0" w:rsidRPr="005E1BC1" w14:paraId="4D872C38" w14:textId="77777777" w:rsidTr="001359F0">
        <w:trPr>
          <w:trHeight w:val="300"/>
        </w:trPr>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EBE1ED"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NOMOR BUKTI PENYAMPAIAN DATA</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471491"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TANGGAL TERIMA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ECE5DB"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 xml:space="preserve">JENIS DATA </w:t>
            </w:r>
            <w:r>
              <w:rPr>
                <w:rFonts w:ascii="Arial" w:eastAsia="Arial" w:hAnsi="Arial" w:cs="Arial"/>
                <w:sz w:val="16"/>
                <w:szCs w:val="16"/>
              </w:rPr>
              <w:t xml:space="preserve">YANG </w:t>
            </w:r>
            <w:r w:rsidRPr="005E1BC1">
              <w:rPr>
                <w:rFonts w:ascii="Arial" w:eastAsia="Arial" w:hAnsi="Arial" w:cs="Arial"/>
                <w:sz w:val="16"/>
                <w:szCs w:val="16"/>
              </w:rPr>
              <w:t>DISAMPAIKAN</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3ABAAF" w14:textId="77777777" w:rsidR="001359F0" w:rsidRPr="00F975EE" w:rsidRDefault="001359F0" w:rsidP="00C36A23">
            <w:pPr>
              <w:ind w:left="-20" w:right="-20"/>
              <w:jc w:val="center"/>
              <w:rPr>
                <w:rFonts w:ascii="Arial" w:eastAsia="Arial" w:hAnsi="Arial" w:cs="Arial"/>
                <w:sz w:val="16"/>
                <w:szCs w:val="16"/>
              </w:rPr>
            </w:pPr>
            <w:r>
              <w:rPr>
                <w:rFonts w:ascii="Arial" w:eastAsia="Arial" w:hAnsi="Arial" w:cs="Arial"/>
                <w:sz w:val="16"/>
                <w:szCs w:val="16"/>
              </w:rPr>
              <w:t>TAHUN DATA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1880ED"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JUMLAH BARIS DATA DISAMPAIKAN</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16C42A"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PERSENTASE KELENGKAPAN</w:t>
            </w:r>
          </w:p>
        </w:tc>
        <w:tc>
          <w:tcPr>
            <w:tcW w:w="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70555B"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KET.</w:t>
            </w:r>
          </w:p>
        </w:tc>
      </w:tr>
      <w:tr w:rsidR="001359F0" w:rsidRPr="005E1BC1" w14:paraId="127F47C3" w14:textId="77777777" w:rsidTr="001359F0">
        <w:trPr>
          <w:trHeight w:val="67"/>
        </w:trPr>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DE26B" w14:textId="41638858" w:rsidR="001359F0" w:rsidRPr="00F975EE" w:rsidRDefault="001359F0" w:rsidP="00C36A23">
            <w:pPr>
              <w:ind w:left="-20" w:right="-20"/>
              <w:jc w:val="center"/>
              <w:rPr>
                <w:rFonts w:ascii="Arial" w:hAnsi="Arial" w:cs="Arial"/>
                <w:sz w:val="18"/>
                <w:szCs w:val="18"/>
              </w:rPr>
            </w:pPr>
            <w:r w:rsidRPr="00F975EE">
              <w:rPr>
                <w:rFonts w:ascii="Arial" w:hAnsi="Arial" w:cs="Arial"/>
                <w:sz w:val="18"/>
                <w:szCs w:val="18"/>
              </w:rPr>
              <w:t>(</w:t>
            </w:r>
            <w:r w:rsidR="00853B47">
              <w:rPr>
                <w:rFonts w:ascii="Arial" w:hAnsi="Arial" w:cs="Arial"/>
                <w:sz w:val="18"/>
                <w:szCs w:val="18"/>
              </w:rPr>
              <w:t>6</w:t>
            </w:r>
            <w:r w:rsidRPr="00F975EE">
              <w:rPr>
                <w:rFonts w:ascii="Arial" w:hAnsi="Arial" w:cs="Arial"/>
                <w:sz w:val="18"/>
                <w:szCs w:val="18"/>
              </w:rPr>
              <w:t>)</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D3D6DF" w14:textId="325C3909" w:rsidR="001359F0" w:rsidRPr="00F975EE" w:rsidRDefault="001359F0" w:rsidP="00C36A23">
            <w:pPr>
              <w:ind w:left="-20" w:right="-20"/>
              <w:jc w:val="center"/>
              <w:rPr>
                <w:rFonts w:ascii="Arial" w:hAnsi="Arial" w:cs="Arial"/>
                <w:sz w:val="18"/>
                <w:szCs w:val="18"/>
              </w:rPr>
            </w:pPr>
            <w:r w:rsidRPr="00F975EE">
              <w:rPr>
                <w:rFonts w:ascii="Arial" w:hAnsi="Arial" w:cs="Arial"/>
                <w:sz w:val="18"/>
                <w:szCs w:val="18"/>
              </w:rPr>
              <w:t>(</w:t>
            </w:r>
            <w:r w:rsidR="00853B47">
              <w:rPr>
                <w:rFonts w:ascii="Arial" w:hAnsi="Arial" w:cs="Arial"/>
                <w:sz w:val="18"/>
                <w:szCs w:val="18"/>
              </w:rPr>
              <w:t>7</w:t>
            </w:r>
            <w:r w:rsidRPr="00F975EE">
              <w:rPr>
                <w:rFonts w:ascii="Arial" w:hAnsi="Arial" w:cs="Arial"/>
                <w:sz w:val="18"/>
                <w:szCs w:val="18"/>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E70519" w14:textId="39B13DED" w:rsidR="001359F0" w:rsidRPr="00F975EE" w:rsidRDefault="001359F0" w:rsidP="00C36A23">
            <w:pPr>
              <w:ind w:left="-20" w:right="-20"/>
              <w:jc w:val="center"/>
              <w:rPr>
                <w:rFonts w:ascii="Arial" w:hAnsi="Arial" w:cs="Arial"/>
                <w:sz w:val="18"/>
                <w:szCs w:val="18"/>
              </w:rPr>
            </w:pPr>
            <w:r w:rsidRPr="00F975EE">
              <w:rPr>
                <w:rFonts w:ascii="Arial" w:hAnsi="Arial" w:cs="Arial"/>
                <w:sz w:val="18"/>
                <w:szCs w:val="18"/>
              </w:rPr>
              <w:t>(</w:t>
            </w:r>
            <w:r w:rsidR="00853B47">
              <w:rPr>
                <w:rFonts w:ascii="Arial" w:hAnsi="Arial" w:cs="Arial"/>
                <w:sz w:val="18"/>
                <w:szCs w:val="18"/>
              </w:rPr>
              <w:t>8</w:t>
            </w:r>
            <w:r w:rsidRPr="00F975EE">
              <w:rPr>
                <w:rFonts w:ascii="Arial" w:hAnsi="Arial" w:cs="Arial"/>
                <w:sz w:val="18"/>
                <w:szCs w:val="18"/>
              </w:rPr>
              <w:t>)</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B72FD" w14:textId="46F8CDA5" w:rsidR="001359F0" w:rsidRPr="00F975EE" w:rsidRDefault="001359F0" w:rsidP="00C36A23">
            <w:pPr>
              <w:ind w:left="-20" w:right="-20"/>
              <w:jc w:val="center"/>
              <w:rPr>
                <w:rFonts w:ascii="Arial" w:hAnsi="Arial" w:cs="Arial"/>
                <w:sz w:val="18"/>
                <w:szCs w:val="18"/>
              </w:rPr>
            </w:pPr>
            <w:r w:rsidRPr="00F975EE">
              <w:rPr>
                <w:rFonts w:ascii="Arial" w:hAnsi="Arial" w:cs="Arial"/>
                <w:sz w:val="18"/>
                <w:szCs w:val="18"/>
              </w:rPr>
              <w:t>(</w:t>
            </w:r>
            <w:r w:rsidR="00853B47">
              <w:rPr>
                <w:rFonts w:ascii="Arial" w:hAnsi="Arial" w:cs="Arial"/>
                <w:sz w:val="18"/>
                <w:szCs w:val="18"/>
              </w:rPr>
              <w:t>9</w:t>
            </w:r>
            <w:r w:rsidRPr="00F975EE">
              <w:rPr>
                <w:rFonts w:ascii="Arial" w:hAnsi="Arial" w:cs="Arial"/>
                <w:sz w:val="18"/>
                <w:szCs w:val="18"/>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3724C1" w14:textId="7B879A2E" w:rsidR="001359F0" w:rsidRPr="00F975EE" w:rsidRDefault="001359F0" w:rsidP="00C36A23">
            <w:pPr>
              <w:ind w:left="-20" w:right="-20"/>
              <w:jc w:val="center"/>
              <w:rPr>
                <w:rFonts w:ascii="Arial" w:hAnsi="Arial" w:cs="Arial"/>
                <w:sz w:val="18"/>
                <w:szCs w:val="18"/>
              </w:rPr>
            </w:pPr>
            <w:r w:rsidRPr="00F975EE">
              <w:rPr>
                <w:rFonts w:ascii="Arial" w:hAnsi="Arial" w:cs="Arial"/>
                <w:sz w:val="18"/>
                <w:szCs w:val="18"/>
              </w:rPr>
              <w:t>(1</w:t>
            </w:r>
            <w:r w:rsidR="005941D7">
              <w:rPr>
                <w:rFonts w:ascii="Arial" w:hAnsi="Arial" w:cs="Arial"/>
                <w:sz w:val="18"/>
                <w:szCs w:val="18"/>
              </w:rPr>
              <w:t>0</w:t>
            </w:r>
            <w:r w:rsidRPr="00F975EE">
              <w:rPr>
                <w:rFonts w:ascii="Arial" w:hAnsi="Arial" w:cs="Arial"/>
                <w:sz w:val="18"/>
                <w:szCs w:val="18"/>
              </w:rPr>
              <w:t>)</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89FFF1" w14:textId="64E1A6F6" w:rsidR="001359F0" w:rsidRPr="00F975EE" w:rsidRDefault="001359F0" w:rsidP="00C36A23">
            <w:pPr>
              <w:ind w:left="-20" w:right="-20"/>
              <w:jc w:val="center"/>
              <w:rPr>
                <w:rFonts w:ascii="Arial" w:hAnsi="Arial" w:cs="Arial"/>
                <w:sz w:val="18"/>
                <w:szCs w:val="18"/>
              </w:rPr>
            </w:pPr>
            <w:r w:rsidRPr="00F975EE">
              <w:rPr>
                <w:rFonts w:ascii="Arial" w:hAnsi="Arial" w:cs="Arial"/>
                <w:sz w:val="18"/>
                <w:szCs w:val="18"/>
              </w:rPr>
              <w:t>(1</w:t>
            </w:r>
            <w:r w:rsidR="005941D7">
              <w:rPr>
                <w:rFonts w:ascii="Arial" w:hAnsi="Arial" w:cs="Arial"/>
                <w:sz w:val="18"/>
                <w:szCs w:val="18"/>
              </w:rPr>
              <w:t>1</w:t>
            </w:r>
            <w:r w:rsidRPr="00F975EE">
              <w:rPr>
                <w:rFonts w:ascii="Arial" w:hAnsi="Arial" w:cs="Arial"/>
                <w:sz w:val="18"/>
                <w:szCs w:val="18"/>
              </w:rPr>
              <w:t>)</w:t>
            </w:r>
          </w:p>
        </w:tc>
        <w:tc>
          <w:tcPr>
            <w:tcW w:w="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C95E5" w14:textId="05E79E55" w:rsidR="001359F0" w:rsidRPr="00F975EE" w:rsidRDefault="001359F0" w:rsidP="00C36A23">
            <w:pPr>
              <w:ind w:left="-20" w:right="-20"/>
              <w:jc w:val="center"/>
              <w:rPr>
                <w:rFonts w:ascii="Arial" w:eastAsia="Bookman Old Style" w:hAnsi="Arial" w:cs="Arial"/>
                <w:sz w:val="18"/>
                <w:szCs w:val="18"/>
              </w:rPr>
            </w:pPr>
            <w:r w:rsidRPr="00F975EE">
              <w:rPr>
                <w:rFonts w:ascii="Arial" w:eastAsia="Bookman Old Style" w:hAnsi="Arial" w:cs="Arial"/>
                <w:sz w:val="18"/>
                <w:szCs w:val="18"/>
              </w:rPr>
              <w:t>(1</w:t>
            </w:r>
            <w:r w:rsidR="005941D7">
              <w:rPr>
                <w:rFonts w:ascii="Arial" w:eastAsia="Bookman Old Style" w:hAnsi="Arial" w:cs="Arial"/>
                <w:sz w:val="18"/>
                <w:szCs w:val="18"/>
              </w:rPr>
              <w:t>2</w:t>
            </w:r>
            <w:r w:rsidRPr="00F975EE">
              <w:rPr>
                <w:rFonts w:ascii="Arial" w:eastAsia="Bookman Old Style" w:hAnsi="Arial" w:cs="Arial"/>
                <w:sz w:val="18"/>
                <w:szCs w:val="18"/>
              </w:rPr>
              <w:t>)</w:t>
            </w:r>
          </w:p>
        </w:tc>
      </w:tr>
      <w:tr w:rsidR="001359F0" w:rsidRPr="005E1BC1" w14:paraId="6F145C38" w14:textId="77777777" w:rsidTr="001359F0">
        <w:trPr>
          <w:trHeight w:val="67"/>
        </w:trPr>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339364" w14:textId="77777777" w:rsidR="001359F0" w:rsidRPr="005E1BC1" w:rsidRDefault="001359F0" w:rsidP="00C36A23">
            <w:pPr>
              <w:ind w:left="-20" w:right="-20"/>
              <w:rPr>
                <w:rFonts w:ascii="Bookman Old Style" w:eastAsia="Bookman Old Style" w:hAnsi="Bookman Old Style" w:cs="Bookman Old Style"/>
                <w:sz w:val="16"/>
                <w:szCs w:val="16"/>
              </w:rPr>
            </w:pP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AA1C32" w14:textId="77777777" w:rsidR="001359F0" w:rsidRPr="005E1BC1" w:rsidRDefault="001359F0" w:rsidP="00C36A23">
            <w:pPr>
              <w:ind w:left="-20" w:right="-20"/>
              <w:rPr>
                <w:rFonts w:ascii="Bookman Old Style" w:eastAsia="Bookman Old Style" w:hAnsi="Bookman Old Style" w:cs="Bookman Old Style"/>
                <w:sz w:val="16"/>
                <w:szCs w:val="16"/>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08A532" w14:textId="77777777" w:rsidR="001359F0" w:rsidRPr="005E1BC1" w:rsidRDefault="001359F0" w:rsidP="00C36A23">
            <w:pPr>
              <w:ind w:left="-20" w:right="-20"/>
              <w:rPr>
                <w:rFonts w:ascii="Bookman Old Style" w:eastAsia="Bookman Old Style" w:hAnsi="Bookman Old Style" w:cs="Bookman Old Style"/>
                <w:sz w:val="16"/>
                <w:szCs w:val="16"/>
              </w:rPr>
            </w:pP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652E6"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6EBF6"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E7353B"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F1CB62" w14:textId="77777777" w:rsidR="001359F0" w:rsidRPr="005E1BC1" w:rsidRDefault="001359F0" w:rsidP="00C36A23">
            <w:pPr>
              <w:ind w:left="-20" w:right="-20"/>
              <w:rPr>
                <w:rFonts w:ascii="Bookman Old Style" w:eastAsia="Bookman Old Style" w:hAnsi="Bookman Old Style" w:cs="Bookman Old Style"/>
                <w:sz w:val="16"/>
                <w:szCs w:val="16"/>
              </w:rPr>
            </w:pPr>
          </w:p>
        </w:tc>
      </w:tr>
    </w:tbl>
    <w:p w14:paraId="74CFEC8A" w14:textId="77777777" w:rsidR="001359F0" w:rsidRPr="009E1BB5" w:rsidRDefault="001359F0" w:rsidP="00493491">
      <w:pPr>
        <w:rPr>
          <w:rFonts w:ascii="Arial" w:hAnsi="Arial" w:cs="Arial"/>
          <w:b/>
          <w:sz w:val="12"/>
          <w:szCs w:val="12"/>
        </w:rPr>
      </w:pPr>
    </w:p>
    <w:p w14:paraId="536EA288" w14:textId="0C7F3AF0" w:rsidR="00493491" w:rsidRPr="00A97B51" w:rsidRDefault="004F548C" w:rsidP="001359F0">
      <w:pPr>
        <w:pStyle w:val="ListParagraph"/>
        <w:numPr>
          <w:ilvl w:val="0"/>
          <w:numId w:val="24"/>
        </w:numPr>
        <w:ind w:left="709"/>
        <w:rPr>
          <w:rFonts w:ascii="Arial" w:hAnsi="Arial" w:cs="Arial"/>
          <w:b/>
          <w:sz w:val="18"/>
          <w:szCs w:val="18"/>
          <w:lang w:val="sv-SE"/>
        </w:rPr>
      </w:pPr>
      <w:r w:rsidRPr="00A97B51">
        <w:rPr>
          <w:rFonts w:ascii="Arial" w:hAnsi="Arial" w:cs="Arial"/>
          <w:b/>
          <w:sz w:val="18"/>
          <w:szCs w:val="18"/>
          <w:lang w:val="sv-SE"/>
        </w:rPr>
        <w:t>PERMINTAAN DATA OLEH KANWIL DJP KEPADA DIREKTORAT DIP</w:t>
      </w:r>
    </w:p>
    <w:p w14:paraId="0D195F94" w14:textId="77777777" w:rsidR="009E1BB5" w:rsidRPr="00A97B51" w:rsidRDefault="009E1BB5" w:rsidP="009E1BB5">
      <w:pPr>
        <w:pStyle w:val="ListParagraph"/>
        <w:ind w:left="709"/>
        <w:rPr>
          <w:rFonts w:ascii="Arial" w:hAnsi="Arial" w:cs="Arial"/>
          <w:b/>
          <w:sz w:val="8"/>
          <w:szCs w:val="8"/>
          <w:lang w:val="sv-SE"/>
        </w:rPr>
      </w:pPr>
    </w:p>
    <w:tbl>
      <w:tblPr>
        <w:tblStyle w:val="TableGrid"/>
        <w:tblW w:w="8505" w:type="dxa"/>
        <w:tblInd w:w="392" w:type="dxa"/>
        <w:tblLayout w:type="fixed"/>
        <w:tblLook w:val="04A0" w:firstRow="1" w:lastRow="0" w:firstColumn="1" w:lastColumn="0" w:noHBand="0" w:noVBand="1"/>
      </w:tblPr>
      <w:tblGrid>
        <w:gridCol w:w="2066"/>
        <w:gridCol w:w="1559"/>
        <w:gridCol w:w="2693"/>
        <w:gridCol w:w="2187"/>
      </w:tblGrid>
      <w:tr w:rsidR="001359F0" w:rsidRPr="005E1BC1" w14:paraId="32988D25" w14:textId="77777777" w:rsidTr="00282945">
        <w:trPr>
          <w:trHeight w:val="300"/>
        </w:trPr>
        <w:tc>
          <w:tcPr>
            <w:tcW w:w="2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4A52FB"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 xml:space="preserve">NOMOR </w:t>
            </w:r>
            <w:r>
              <w:rPr>
                <w:rFonts w:ascii="Arial" w:eastAsia="Arial" w:hAnsi="Arial" w:cs="Arial"/>
                <w:sz w:val="16"/>
                <w:szCs w:val="16"/>
              </w:rPr>
              <w:t xml:space="preserve">NOTA DINAS </w:t>
            </w:r>
            <w:r w:rsidRPr="005E1BC1">
              <w:rPr>
                <w:rFonts w:ascii="Arial" w:eastAsia="Arial" w:hAnsi="Arial" w:cs="Arial"/>
                <w:sz w:val="16"/>
                <w:szCs w:val="16"/>
              </w:rPr>
              <w:t>PERMINTAAN DATA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5E575A" w14:textId="77777777" w:rsidR="001359F0" w:rsidRPr="00F975EE"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 xml:space="preserve">TANGGAL </w:t>
            </w:r>
            <w:r>
              <w:rPr>
                <w:rFonts w:ascii="Arial" w:eastAsia="Arial" w:hAnsi="Arial" w:cs="Arial"/>
                <w:sz w:val="16"/>
                <w:szCs w:val="16"/>
              </w:rPr>
              <w:t>NOTA DINAS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49EE50"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JUMLAH WP PER TAHUN PAJAK YANG DITERIMA DATANYA</w:t>
            </w:r>
          </w:p>
        </w:tc>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484C01"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 xml:space="preserve">NILAI DATA </w:t>
            </w:r>
          </w:p>
        </w:tc>
      </w:tr>
      <w:tr w:rsidR="001359F0" w:rsidRPr="005E1BC1" w14:paraId="0F5DAA48" w14:textId="77777777" w:rsidTr="00282945">
        <w:trPr>
          <w:trHeight w:val="54"/>
        </w:trPr>
        <w:tc>
          <w:tcPr>
            <w:tcW w:w="2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C71AE" w14:textId="3EC10F7F" w:rsidR="001359F0" w:rsidRPr="00A17750" w:rsidRDefault="001359F0" w:rsidP="00C36A23">
            <w:pPr>
              <w:ind w:left="-20" w:right="-20"/>
              <w:jc w:val="center"/>
              <w:rPr>
                <w:rFonts w:ascii="Arial" w:eastAsia="Arial" w:hAnsi="Arial" w:cs="Arial"/>
                <w:sz w:val="18"/>
                <w:szCs w:val="18"/>
              </w:rPr>
            </w:pPr>
            <w:r w:rsidRPr="00A17750">
              <w:rPr>
                <w:rFonts w:ascii="Arial" w:eastAsia="Arial" w:hAnsi="Arial" w:cs="Arial"/>
                <w:sz w:val="18"/>
                <w:szCs w:val="18"/>
              </w:rPr>
              <w:t>(1</w:t>
            </w:r>
            <w:r w:rsidR="005941D7">
              <w:rPr>
                <w:rFonts w:ascii="Arial" w:eastAsia="Arial" w:hAnsi="Arial" w:cs="Arial"/>
                <w:sz w:val="18"/>
                <w:szCs w:val="18"/>
              </w:rPr>
              <w:t>3</w:t>
            </w:r>
            <w:r w:rsidRPr="00A17750">
              <w:rPr>
                <w:rFonts w:ascii="Arial" w:eastAsia="Arial" w:hAnsi="Arial" w:cs="Arial"/>
                <w:sz w:val="18"/>
                <w:szCs w:val="18"/>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1EFDD" w14:textId="31925873" w:rsidR="001359F0" w:rsidRPr="00A17750" w:rsidRDefault="001359F0" w:rsidP="00C36A23">
            <w:pPr>
              <w:ind w:left="-20" w:right="-20"/>
              <w:jc w:val="center"/>
              <w:rPr>
                <w:rFonts w:ascii="Arial" w:eastAsia="Arial" w:hAnsi="Arial" w:cs="Arial"/>
                <w:sz w:val="18"/>
                <w:szCs w:val="18"/>
              </w:rPr>
            </w:pPr>
            <w:r w:rsidRPr="00A17750">
              <w:rPr>
                <w:rFonts w:ascii="Arial" w:eastAsia="Arial" w:hAnsi="Arial" w:cs="Arial"/>
                <w:sz w:val="18"/>
                <w:szCs w:val="18"/>
              </w:rPr>
              <w:t>(1</w:t>
            </w:r>
            <w:r w:rsidR="005941D7">
              <w:rPr>
                <w:rFonts w:ascii="Arial" w:eastAsia="Arial" w:hAnsi="Arial" w:cs="Arial"/>
                <w:sz w:val="18"/>
                <w:szCs w:val="18"/>
              </w:rPr>
              <w:t>4</w:t>
            </w:r>
            <w:r w:rsidRPr="00A17750">
              <w:rPr>
                <w:rFonts w:ascii="Arial" w:eastAsia="Arial" w:hAnsi="Arial" w:cs="Arial"/>
                <w:sz w:val="18"/>
                <w:szCs w:val="18"/>
              </w:rPr>
              <w: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FBA7FC" w14:textId="0740C3EA" w:rsidR="001359F0" w:rsidRPr="00A17750" w:rsidRDefault="001359F0" w:rsidP="00C36A23">
            <w:pPr>
              <w:ind w:left="-20" w:right="-20"/>
              <w:jc w:val="center"/>
              <w:rPr>
                <w:rFonts w:ascii="Arial" w:eastAsia="Arial" w:hAnsi="Arial" w:cs="Arial"/>
                <w:sz w:val="18"/>
                <w:szCs w:val="18"/>
              </w:rPr>
            </w:pPr>
            <w:r w:rsidRPr="00A17750">
              <w:rPr>
                <w:rFonts w:ascii="Arial" w:eastAsia="Arial" w:hAnsi="Arial" w:cs="Arial"/>
                <w:sz w:val="18"/>
                <w:szCs w:val="18"/>
              </w:rPr>
              <w:t>(1</w:t>
            </w:r>
            <w:r w:rsidR="005941D7">
              <w:rPr>
                <w:rFonts w:ascii="Arial" w:eastAsia="Arial" w:hAnsi="Arial" w:cs="Arial"/>
                <w:sz w:val="18"/>
                <w:szCs w:val="18"/>
              </w:rPr>
              <w:t>5</w:t>
            </w:r>
            <w:r w:rsidRPr="00A17750">
              <w:rPr>
                <w:rFonts w:ascii="Arial" w:eastAsia="Arial" w:hAnsi="Arial" w:cs="Arial"/>
                <w:sz w:val="18"/>
                <w:szCs w:val="18"/>
              </w:rPr>
              <w:t>)</w:t>
            </w:r>
          </w:p>
        </w:tc>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6838F3" w14:textId="13B4BAF4" w:rsidR="001359F0" w:rsidRPr="00A17750" w:rsidRDefault="001359F0" w:rsidP="00C36A23">
            <w:pPr>
              <w:ind w:left="-20" w:right="-20"/>
              <w:jc w:val="center"/>
              <w:rPr>
                <w:rFonts w:ascii="Arial" w:eastAsia="Arial" w:hAnsi="Arial" w:cs="Arial"/>
                <w:sz w:val="18"/>
                <w:szCs w:val="18"/>
              </w:rPr>
            </w:pPr>
            <w:r w:rsidRPr="00A17750">
              <w:rPr>
                <w:rFonts w:ascii="Arial" w:eastAsia="Arial" w:hAnsi="Arial" w:cs="Arial"/>
                <w:sz w:val="18"/>
                <w:szCs w:val="18"/>
              </w:rPr>
              <w:t>(</w:t>
            </w:r>
            <w:r w:rsidR="00853B47">
              <w:rPr>
                <w:rFonts w:ascii="Arial" w:eastAsia="Arial" w:hAnsi="Arial" w:cs="Arial"/>
                <w:sz w:val="18"/>
                <w:szCs w:val="18"/>
              </w:rPr>
              <w:t>1</w:t>
            </w:r>
            <w:r w:rsidR="005941D7">
              <w:rPr>
                <w:rFonts w:ascii="Arial" w:eastAsia="Arial" w:hAnsi="Arial" w:cs="Arial"/>
                <w:sz w:val="18"/>
                <w:szCs w:val="18"/>
              </w:rPr>
              <w:t>6</w:t>
            </w:r>
            <w:r w:rsidRPr="00A17750">
              <w:rPr>
                <w:rFonts w:ascii="Arial" w:eastAsia="Arial" w:hAnsi="Arial" w:cs="Arial"/>
                <w:sz w:val="18"/>
                <w:szCs w:val="18"/>
              </w:rPr>
              <w:t>)</w:t>
            </w:r>
          </w:p>
        </w:tc>
      </w:tr>
      <w:tr w:rsidR="001359F0" w:rsidRPr="005E1BC1" w14:paraId="0AFDEE43" w14:textId="77777777" w:rsidTr="00282945">
        <w:trPr>
          <w:trHeight w:val="54"/>
        </w:trPr>
        <w:tc>
          <w:tcPr>
            <w:tcW w:w="2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F473C3" w14:textId="77777777" w:rsidR="001359F0" w:rsidRPr="005E1BC1" w:rsidRDefault="001359F0" w:rsidP="00C36A23">
            <w:pPr>
              <w:ind w:left="-20" w:right="-20"/>
              <w:rPr>
                <w:rFonts w:ascii="Arial" w:eastAsia="Arial" w:hAnsi="Arial" w:cs="Arial"/>
                <w:sz w:val="16"/>
                <w:szCs w:val="16"/>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09EE82" w14:textId="77777777" w:rsidR="001359F0" w:rsidRPr="005E1BC1" w:rsidRDefault="001359F0" w:rsidP="00C36A23">
            <w:pPr>
              <w:ind w:left="-20" w:right="-20"/>
              <w:rPr>
                <w:rFonts w:ascii="Arial" w:eastAsia="Arial" w:hAnsi="Arial" w:cs="Arial"/>
                <w:sz w:val="16"/>
                <w:szCs w:val="16"/>
              </w:rPr>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FD602" w14:textId="77777777" w:rsidR="001359F0" w:rsidRPr="005E1BC1" w:rsidRDefault="001359F0" w:rsidP="00C36A23">
            <w:pPr>
              <w:ind w:left="-20" w:right="-20"/>
              <w:jc w:val="center"/>
              <w:rPr>
                <w:rFonts w:ascii="Arial" w:eastAsia="Arial" w:hAnsi="Arial" w:cs="Arial"/>
                <w:sz w:val="16"/>
                <w:szCs w:val="16"/>
              </w:rPr>
            </w:pPr>
          </w:p>
        </w:tc>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91C9F8" w14:textId="77777777" w:rsidR="001359F0" w:rsidRPr="005E1BC1" w:rsidRDefault="001359F0" w:rsidP="00C36A23">
            <w:pPr>
              <w:ind w:left="-20" w:right="-20"/>
              <w:jc w:val="center"/>
              <w:rPr>
                <w:rFonts w:ascii="Arial" w:eastAsia="Arial" w:hAnsi="Arial" w:cs="Arial"/>
                <w:sz w:val="16"/>
                <w:szCs w:val="16"/>
              </w:rPr>
            </w:pPr>
          </w:p>
        </w:tc>
      </w:tr>
    </w:tbl>
    <w:p w14:paraId="7A331AEE" w14:textId="77777777" w:rsidR="001359F0" w:rsidRPr="009E1BB5" w:rsidRDefault="001359F0" w:rsidP="00493491">
      <w:pPr>
        <w:rPr>
          <w:rFonts w:ascii="Arial" w:hAnsi="Arial" w:cs="Arial"/>
          <w:b/>
          <w:sz w:val="12"/>
          <w:szCs w:val="12"/>
        </w:rPr>
      </w:pPr>
    </w:p>
    <w:p w14:paraId="6B6BDA4B" w14:textId="1512D2DA" w:rsidR="00493491" w:rsidRDefault="004F548C" w:rsidP="00493491">
      <w:pPr>
        <w:pStyle w:val="ListParagraph"/>
        <w:numPr>
          <w:ilvl w:val="0"/>
          <w:numId w:val="24"/>
        </w:numPr>
        <w:ind w:left="709"/>
        <w:rPr>
          <w:rFonts w:ascii="Arial" w:hAnsi="Arial" w:cs="Arial"/>
          <w:b/>
          <w:sz w:val="18"/>
          <w:szCs w:val="18"/>
        </w:rPr>
      </w:pPr>
      <w:r>
        <w:rPr>
          <w:rFonts w:ascii="Arial" w:hAnsi="Arial" w:cs="Arial"/>
          <w:b/>
          <w:sz w:val="18"/>
          <w:szCs w:val="18"/>
        </w:rPr>
        <w:t>PENETAPAN DAN PENYAMPAIAN DSP</w:t>
      </w:r>
      <w:r w:rsidR="001359F0">
        <w:rPr>
          <w:rFonts w:ascii="Arial" w:hAnsi="Arial" w:cs="Arial"/>
          <w:b/>
          <w:sz w:val="18"/>
          <w:szCs w:val="18"/>
        </w:rPr>
        <w:t>B</w:t>
      </w:r>
    </w:p>
    <w:p w14:paraId="079882D2" w14:textId="77777777" w:rsidR="009E1BB5" w:rsidRPr="009E1BB5" w:rsidRDefault="009E1BB5" w:rsidP="009E1BB5">
      <w:pPr>
        <w:pStyle w:val="ListParagraph"/>
        <w:ind w:left="709"/>
        <w:rPr>
          <w:rFonts w:ascii="Arial" w:hAnsi="Arial" w:cs="Arial"/>
          <w:b/>
          <w:sz w:val="8"/>
          <w:szCs w:val="8"/>
        </w:rPr>
      </w:pPr>
    </w:p>
    <w:tbl>
      <w:tblPr>
        <w:tblStyle w:val="TableGrid"/>
        <w:tblW w:w="8581" w:type="dxa"/>
        <w:tblInd w:w="392" w:type="dxa"/>
        <w:tblLayout w:type="fixed"/>
        <w:tblLook w:val="04A0" w:firstRow="1" w:lastRow="0" w:firstColumn="1" w:lastColumn="0" w:noHBand="0" w:noVBand="1"/>
      </w:tblPr>
      <w:tblGrid>
        <w:gridCol w:w="772"/>
        <w:gridCol w:w="850"/>
        <w:gridCol w:w="1134"/>
        <w:gridCol w:w="1005"/>
        <w:gridCol w:w="993"/>
        <w:gridCol w:w="992"/>
        <w:gridCol w:w="1276"/>
        <w:gridCol w:w="1559"/>
      </w:tblGrid>
      <w:tr w:rsidR="001359F0" w:rsidRPr="00682F3B" w14:paraId="4D79F3F5" w14:textId="77777777" w:rsidTr="001359F0">
        <w:trPr>
          <w:trHeight w:val="30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C296FA" w14:textId="77777777" w:rsidR="001359F0" w:rsidRPr="005E1BC1" w:rsidRDefault="001359F0" w:rsidP="00C36A23">
            <w:pPr>
              <w:ind w:left="-20" w:right="-20"/>
              <w:jc w:val="center"/>
              <w:rPr>
                <w:rFonts w:ascii="Arial" w:eastAsia="Arial" w:hAnsi="Arial" w:cs="Arial"/>
                <w:sz w:val="12"/>
                <w:szCs w:val="12"/>
              </w:rPr>
            </w:pPr>
            <w:r w:rsidRPr="005E1BC1">
              <w:rPr>
                <w:rFonts w:ascii="Arial" w:eastAsia="Arial" w:hAnsi="Arial" w:cs="Arial"/>
                <w:sz w:val="12"/>
                <w:szCs w:val="12"/>
              </w:rPr>
              <w:t>NOMOR DSPB</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26C632" w14:textId="77777777" w:rsidR="001359F0" w:rsidRPr="00F975EE" w:rsidRDefault="001359F0" w:rsidP="00C36A23">
            <w:pPr>
              <w:ind w:left="-20" w:right="-20"/>
              <w:jc w:val="center"/>
              <w:rPr>
                <w:rFonts w:ascii="Arial" w:eastAsia="Arial" w:hAnsi="Arial" w:cs="Arial"/>
                <w:sz w:val="12"/>
                <w:szCs w:val="12"/>
              </w:rPr>
            </w:pPr>
            <w:r>
              <w:rPr>
                <w:rFonts w:ascii="Arial" w:eastAsia="Arial" w:hAnsi="Arial" w:cs="Arial"/>
                <w:sz w:val="12"/>
                <w:szCs w:val="12"/>
              </w:rPr>
              <w:t>TANGGAL DSPB</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8E29AF" w14:textId="77777777" w:rsidR="001359F0" w:rsidRPr="00A97B51" w:rsidRDefault="001359F0" w:rsidP="00C36A23">
            <w:pPr>
              <w:ind w:left="-20" w:right="-20"/>
              <w:jc w:val="center"/>
              <w:rPr>
                <w:rFonts w:ascii="Arial" w:eastAsia="Arial" w:hAnsi="Arial" w:cs="Arial"/>
                <w:sz w:val="12"/>
                <w:szCs w:val="12"/>
                <w:lang w:val="sv-SE"/>
              </w:rPr>
            </w:pPr>
            <w:r w:rsidRPr="00A97B51">
              <w:rPr>
                <w:rFonts w:ascii="Arial" w:eastAsia="Arial" w:hAnsi="Arial" w:cs="Arial"/>
                <w:sz w:val="12"/>
                <w:szCs w:val="12"/>
                <w:lang w:val="sv-SE"/>
              </w:rPr>
              <w:t>NOMOR NOTA DINAS PENYAMPAIAN DSPB</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E1D6ED" w14:textId="77777777" w:rsidR="001359F0" w:rsidRPr="005E1BC1" w:rsidRDefault="001359F0" w:rsidP="00C36A23">
            <w:pPr>
              <w:ind w:left="-20" w:right="-20"/>
              <w:jc w:val="center"/>
              <w:rPr>
                <w:rFonts w:ascii="Arial" w:eastAsia="Arial" w:hAnsi="Arial" w:cs="Arial"/>
                <w:sz w:val="12"/>
                <w:szCs w:val="12"/>
              </w:rPr>
            </w:pPr>
            <w:r w:rsidRPr="005E1BC1">
              <w:rPr>
                <w:rFonts w:ascii="Arial" w:eastAsia="Arial" w:hAnsi="Arial" w:cs="Arial"/>
                <w:sz w:val="12"/>
                <w:szCs w:val="12"/>
              </w:rPr>
              <w:t xml:space="preserve">JUMLAH WP </w:t>
            </w:r>
            <w:r>
              <w:rPr>
                <w:rFonts w:ascii="Arial" w:eastAsia="Arial" w:hAnsi="Arial" w:cs="Arial"/>
                <w:sz w:val="12"/>
                <w:szCs w:val="12"/>
              </w:rPr>
              <w:t xml:space="preserve">DSPB PER TAHUN PAJAK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FEE5FD" w14:textId="77777777" w:rsidR="001359F0" w:rsidRPr="00A97B51" w:rsidRDefault="001359F0" w:rsidP="00C36A23">
            <w:pPr>
              <w:ind w:left="-20" w:right="-20"/>
              <w:jc w:val="center"/>
              <w:rPr>
                <w:rFonts w:ascii="Arial" w:eastAsia="Arial" w:hAnsi="Arial" w:cs="Arial"/>
                <w:sz w:val="12"/>
                <w:szCs w:val="12"/>
                <w:lang w:val="sv-SE"/>
              </w:rPr>
            </w:pPr>
            <w:r w:rsidRPr="00A97B51">
              <w:rPr>
                <w:rFonts w:ascii="Arial" w:eastAsia="Arial" w:hAnsi="Arial" w:cs="Arial"/>
                <w:sz w:val="12"/>
                <w:szCs w:val="12"/>
                <w:lang w:val="sv-SE"/>
              </w:rPr>
              <w:t>JUMLAH WP DSPB PER TAHUN PAJAK POTENSI BAGI DJP</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C9F4F9" w14:textId="77777777" w:rsidR="001359F0" w:rsidRPr="00A97B51" w:rsidRDefault="001359F0" w:rsidP="00C36A23">
            <w:pPr>
              <w:ind w:left="-20" w:right="-20"/>
              <w:jc w:val="center"/>
              <w:rPr>
                <w:rFonts w:ascii="Arial" w:eastAsia="Arial" w:hAnsi="Arial" w:cs="Arial"/>
                <w:sz w:val="12"/>
                <w:szCs w:val="12"/>
                <w:lang w:val="sv-SE"/>
              </w:rPr>
            </w:pPr>
            <w:r w:rsidRPr="00A97B51">
              <w:rPr>
                <w:rFonts w:ascii="Arial" w:eastAsia="Arial" w:hAnsi="Arial" w:cs="Arial"/>
                <w:sz w:val="12"/>
                <w:szCs w:val="12"/>
                <w:lang w:val="sv-SE"/>
              </w:rPr>
              <w:t>JUMLAH WP DSPB PER TAHUN PAJAK POTENSI BAGI PEMDA</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C7DB0A" w14:textId="77777777" w:rsidR="001359F0" w:rsidRPr="00A97B51" w:rsidRDefault="001359F0" w:rsidP="00C36A23">
            <w:pPr>
              <w:ind w:left="-20" w:right="-20"/>
              <w:jc w:val="center"/>
              <w:rPr>
                <w:rFonts w:ascii="Arial" w:eastAsia="Arial" w:hAnsi="Arial" w:cs="Arial"/>
                <w:sz w:val="12"/>
                <w:szCs w:val="12"/>
                <w:lang w:val="sv-SE"/>
              </w:rPr>
            </w:pPr>
            <w:r w:rsidRPr="00A97B51">
              <w:rPr>
                <w:rFonts w:ascii="Arial" w:eastAsia="Arial" w:hAnsi="Arial" w:cs="Arial"/>
                <w:sz w:val="12"/>
                <w:szCs w:val="12"/>
                <w:lang w:val="sv-SE"/>
              </w:rPr>
              <w:t>JUMLAH WP DSPB PER TAHUN PAJAK YANG TELAH DIBERIKAN DATANYA KEPADA PEMDA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2AB54C" w14:textId="77777777" w:rsidR="001359F0" w:rsidRPr="00A97B51" w:rsidRDefault="001359F0" w:rsidP="00C36A23">
            <w:pPr>
              <w:ind w:left="-20" w:right="-20"/>
              <w:jc w:val="center"/>
              <w:rPr>
                <w:rFonts w:ascii="Arial" w:eastAsia="Arial" w:hAnsi="Arial" w:cs="Arial"/>
                <w:sz w:val="12"/>
                <w:szCs w:val="12"/>
                <w:lang w:val="sv-SE"/>
              </w:rPr>
            </w:pPr>
            <w:r w:rsidRPr="00A97B51">
              <w:rPr>
                <w:rFonts w:ascii="Arial" w:eastAsia="Arial" w:hAnsi="Arial" w:cs="Arial"/>
                <w:sz w:val="12"/>
                <w:szCs w:val="12"/>
                <w:lang w:val="sv-SE"/>
              </w:rPr>
              <w:t>NILAI DATA WP DSPB PER TAHUN PAJAK YANG TELAH DIBERIKAN DATANYA KEPADA PEMDA</w:t>
            </w:r>
          </w:p>
        </w:tc>
      </w:tr>
      <w:tr w:rsidR="005941D7" w:rsidRPr="005E1BC1" w14:paraId="11CD670E" w14:textId="77777777" w:rsidTr="001359F0">
        <w:trPr>
          <w:trHeight w:val="6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C3537A" w14:textId="1D7D9A28" w:rsidR="005941D7" w:rsidRPr="00A17750" w:rsidRDefault="005941D7" w:rsidP="005941D7">
            <w:pPr>
              <w:ind w:left="-20" w:right="-20"/>
              <w:jc w:val="center"/>
              <w:rPr>
                <w:rFonts w:ascii="Arial" w:hAnsi="Arial" w:cs="Arial"/>
                <w:sz w:val="18"/>
                <w:szCs w:val="18"/>
              </w:rPr>
            </w:pPr>
            <w:r>
              <w:rPr>
                <w:rFonts w:ascii="Arial" w:hAnsi="Arial" w:cs="Arial"/>
                <w:sz w:val="18"/>
                <w:szCs w:val="18"/>
              </w:rPr>
              <w:t>(17)</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662F75" w14:textId="0253F2B8" w:rsidR="005941D7" w:rsidRPr="00A17750" w:rsidRDefault="005941D7" w:rsidP="005941D7">
            <w:pPr>
              <w:ind w:left="-20" w:right="-20"/>
              <w:jc w:val="center"/>
              <w:rPr>
                <w:rFonts w:ascii="Arial" w:hAnsi="Arial" w:cs="Arial"/>
                <w:sz w:val="18"/>
                <w:szCs w:val="18"/>
              </w:rPr>
            </w:pPr>
            <w:r>
              <w:rPr>
                <w:rFonts w:ascii="Arial" w:hAnsi="Arial" w:cs="Arial"/>
                <w:sz w:val="18"/>
                <w:szCs w:val="18"/>
              </w:rPr>
              <w:t>(18)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3787ED" w14:textId="4CCEA131" w:rsidR="005941D7" w:rsidRPr="00A17750" w:rsidRDefault="005941D7" w:rsidP="005941D7">
            <w:pPr>
              <w:ind w:left="-20" w:right="-20"/>
              <w:jc w:val="center"/>
              <w:rPr>
                <w:rFonts w:ascii="Arial" w:hAnsi="Arial" w:cs="Arial"/>
                <w:sz w:val="18"/>
                <w:szCs w:val="18"/>
              </w:rPr>
            </w:pPr>
            <w:r>
              <w:rPr>
                <w:rFonts w:ascii="Arial" w:hAnsi="Arial" w:cs="Arial"/>
                <w:sz w:val="18"/>
                <w:szCs w:val="18"/>
              </w:rPr>
              <w:t>(19)</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6662A5" w14:textId="68C1136F" w:rsidR="005941D7" w:rsidRPr="00A17750" w:rsidRDefault="005941D7" w:rsidP="005941D7">
            <w:pPr>
              <w:ind w:left="-20" w:right="-20"/>
              <w:jc w:val="center"/>
              <w:rPr>
                <w:rFonts w:ascii="Arial" w:hAnsi="Arial" w:cs="Arial"/>
                <w:sz w:val="18"/>
                <w:szCs w:val="18"/>
              </w:rPr>
            </w:pPr>
            <w:r>
              <w:rPr>
                <w:rFonts w:ascii="Arial" w:hAnsi="Arial" w:cs="Arial"/>
                <w:sz w:val="18"/>
                <w:szCs w:val="18"/>
              </w:rPr>
              <w:t>(20)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E31BB9" w14:textId="4D402EE3" w:rsidR="005941D7" w:rsidRPr="00A17750" w:rsidRDefault="005941D7" w:rsidP="005941D7">
            <w:pPr>
              <w:ind w:left="-20" w:right="-20"/>
              <w:jc w:val="center"/>
              <w:rPr>
                <w:rFonts w:ascii="Arial" w:hAnsi="Arial" w:cs="Arial"/>
                <w:sz w:val="18"/>
                <w:szCs w:val="18"/>
              </w:rPr>
            </w:pPr>
            <w:r>
              <w:rPr>
                <w:rFonts w:ascii="Arial" w:hAnsi="Arial" w:cs="Arial"/>
                <w:sz w:val="18"/>
                <w:szCs w:val="18"/>
              </w:rPr>
              <w:t>(21)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B627E" w14:textId="4A453354" w:rsidR="005941D7" w:rsidRPr="00A17750" w:rsidRDefault="005941D7" w:rsidP="005941D7">
            <w:pPr>
              <w:ind w:left="-20" w:right="-20"/>
              <w:jc w:val="center"/>
              <w:rPr>
                <w:rFonts w:ascii="Arial" w:hAnsi="Arial" w:cs="Arial"/>
                <w:sz w:val="18"/>
                <w:szCs w:val="18"/>
              </w:rPr>
            </w:pPr>
            <w:r>
              <w:rPr>
                <w:rFonts w:ascii="Arial" w:hAnsi="Arial" w:cs="Arial"/>
                <w:sz w:val="18"/>
                <w:szCs w:val="18"/>
              </w:rPr>
              <w:t>(22)</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EE7742" w14:textId="2E41CC3D" w:rsidR="005941D7" w:rsidRPr="00A17750" w:rsidRDefault="005941D7" w:rsidP="005941D7">
            <w:pPr>
              <w:ind w:left="-20" w:right="-20"/>
              <w:jc w:val="center"/>
              <w:rPr>
                <w:rFonts w:ascii="Arial" w:hAnsi="Arial" w:cs="Arial"/>
                <w:sz w:val="18"/>
                <w:szCs w:val="18"/>
              </w:rPr>
            </w:pPr>
            <w:r>
              <w:rPr>
                <w:rFonts w:ascii="Arial" w:eastAsia="Bookman Old Style" w:hAnsi="Arial" w:cs="Arial"/>
                <w:sz w:val="18"/>
                <w:szCs w:val="18"/>
              </w:rPr>
              <w:t>(23)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1DFA4" w14:textId="43E574B1" w:rsidR="005941D7" w:rsidRPr="00A17750" w:rsidRDefault="005941D7" w:rsidP="005941D7">
            <w:pPr>
              <w:ind w:left="-20" w:right="-20"/>
              <w:jc w:val="center"/>
              <w:rPr>
                <w:rFonts w:ascii="Arial" w:eastAsia="Bookman Old Style" w:hAnsi="Arial" w:cs="Arial"/>
                <w:sz w:val="18"/>
                <w:szCs w:val="18"/>
              </w:rPr>
            </w:pPr>
            <w:r>
              <w:rPr>
                <w:rFonts w:ascii="Arial" w:eastAsia="Bookman Old Style" w:hAnsi="Arial" w:cs="Arial"/>
                <w:sz w:val="18"/>
                <w:szCs w:val="18"/>
              </w:rPr>
              <w:t>(24)</w:t>
            </w:r>
          </w:p>
        </w:tc>
      </w:tr>
      <w:tr w:rsidR="001359F0" w:rsidRPr="005E1BC1" w14:paraId="441181F5" w14:textId="77777777" w:rsidTr="001359F0">
        <w:trPr>
          <w:trHeight w:val="6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941B8E"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F1DC58" w14:textId="77777777" w:rsidR="001359F0" w:rsidRPr="005E1BC1" w:rsidRDefault="001359F0" w:rsidP="00C36A23">
            <w:pPr>
              <w:ind w:left="-20" w:right="-20"/>
              <w:rPr>
                <w:rFonts w:ascii="Bookman Old Style" w:eastAsia="Bookman Old Style" w:hAnsi="Bookman Old Style" w:cs="Bookman Old Style"/>
                <w:sz w:val="16"/>
                <w:szCs w:val="16"/>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9EF9ED" w14:textId="77777777" w:rsidR="001359F0" w:rsidRPr="005E1BC1" w:rsidRDefault="001359F0" w:rsidP="00C36A23">
            <w:pPr>
              <w:ind w:left="-20" w:right="-20"/>
              <w:rPr>
                <w:rFonts w:ascii="Bookman Old Style" w:eastAsia="Bookman Old Style" w:hAnsi="Bookman Old Style" w:cs="Bookman Old Style"/>
                <w:sz w:val="16"/>
                <w:szCs w:val="16"/>
              </w:rPr>
            </w:pP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E6F0C1"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AF1F63"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53FBCB" w14:textId="77777777" w:rsidR="001359F0" w:rsidRPr="005E1BC1" w:rsidRDefault="001359F0" w:rsidP="00C36A23">
            <w:pPr>
              <w:ind w:left="-20" w:right="-20"/>
              <w:jc w:val="center"/>
              <w:rPr>
                <w:rFonts w:ascii="Bookman Old Style" w:eastAsia="Bookman Old Style" w:hAnsi="Bookman Old Style" w:cs="Bookman Old Style"/>
                <w:sz w:val="16"/>
                <w:szCs w:val="16"/>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F8AFE" w14:textId="77777777" w:rsidR="001359F0" w:rsidRPr="005E1BC1" w:rsidRDefault="001359F0" w:rsidP="00C36A23">
            <w:pPr>
              <w:ind w:left="-20" w:right="-20"/>
              <w:rPr>
                <w:rFonts w:ascii="Bookman Old Style" w:eastAsia="Bookman Old Style" w:hAnsi="Bookman Old Style" w:cs="Bookman Old Style"/>
                <w:sz w:val="16"/>
                <w:szCs w:val="16"/>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B3E97F" w14:textId="77777777" w:rsidR="001359F0" w:rsidRPr="005E1BC1" w:rsidRDefault="001359F0" w:rsidP="00C36A23">
            <w:pPr>
              <w:ind w:left="-20" w:right="-20"/>
              <w:rPr>
                <w:rFonts w:ascii="Bookman Old Style" w:eastAsia="Bookman Old Style" w:hAnsi="Bookman Old Style" w:cs="Bookman Old Style"/>
                <w:sz w:val="16"/>
                <w:szCs w:val="16"/>
              </w:rPr>
            </w:pPr>
          </w:p>
        </w:tc>
      </w:tr>
    </w:tbl>
    <w:p w14:paraId="6E83A538" w14:textId="77777777" w:rsidR="001359F0" w:rsidRPr="009E1BB5" w:rsidRDefault="001359F0" w:rsidP="00493491">
      <w:pPr>
        <w:rPr>
          <w:rFonts w:ascii="Arial" w:hAnsi="Arial" w:cs="Arial"/>
          <w:b/>
          <w:sz w:val="12"/>
          <w:szCs w:val="12"/>
        </w:rPr>
      </w:pPr>
    </w:p>
    <w:p w14:paraId="777C5357" w14:textId="20E7F675" w:rsidR="00493491" w:rsidRPr="00A97B51" w:rsidRDefault="004F548C" w:rsidP="001359F0">
      <w:pPr>
        <w:pStyle w:val="ListParagraph"/>
        <w:numPr>
          <w:ilvl w:val="0"/>
          <w:numId w:val="24"/>
        </w:numPr>
        <w:ind w:left="709" w:hanging="709"/>
        <w:contextualSpacing/>
        <w:rPr>
          <w:rFonts w:ascii="Arial" w:hAnsi="Arial" w:cs="Arial"/>
          <w:b/>
          <w:sz w:val="18"/>
          <w:szCs w:val="20"/>
          <w:lang w:val="sv-SE"/>
        </w:rPr>
      </w:pPr>
      <w:r w:rsidRPr="00A97B51">
        <w:rPr>
          <w:rFonts w:ascii="Arial" w:hAnsi="Arial" w:cs="Arial"/>
          <w:b/>
          <w:sz w:val="18"/>
          <w:szCs w:val="20"/>
          <w:lang w:val="sv-SE"/>
        </w:rPr>
        <w:t xml:space="preserve">TINDAK LANJUT PENGAWASAN </w:t>
      </w:r>
      <w:r w:rsidR="00980CAA" w:rsidRPr="00A97B51">
        <w:rPr>
          <w:rFonts w:ascii="Arial" w:hAnsi="Arial" w:cs="Arial"/>
          <w:b/>
          <w:sz w:val="18"/>
          <w:szCs w:val="20"/>
          <w:lang w:val="sv-SE"/>
        </w:rPr>
        <w:t xml:space="preserve">WP </w:t>
      </w:r>
      <w:r w:rsidRPr="00A97B51">
        <w:rPr>
          <w:rFonts w:ascii="Arial" w:hAnsi="Arial" w:cs="Arial"/>
          <w:b/>
          <w:sz w:val="18"/>
          <w:szCs w:val="20"/>
          <w:lang w:val="sv-SE"/>
        </w:rPr>
        <w:t>DSPB OLEH PEMDA</w:t>
      </w:r>
    </w:p>
    <w:p w14:paraId="17F0839E" w14:textId="77777777" w:rsidR="009E1BB5" w:rsidRPr="00A97B51" w:rsidRDefault="009E1BB5" w:rsidP="009E1BB5">
      <w:pPr>
        <w:pStyle w:val="ListParagraph"/>
        <w:ind w:left="709"/>
        <w:contextualSpacing/>
        <w:rPr>
          <w:rFonts w:ascii="Arial" w:hAnsi="Arial" w:cs="Arial"/>
          <w:b/>
          <w:sz w:val="8"/>
          <w:szCs w:val="10"/>
          <w:lang w:val="sv-SE"/>
        </w:rPr>
      </w:pPr>
    </w:p>
    <w:tbl>
      <w:tblPr>
        <w:tblStyle w:val="TableGrid"/>
        <w:tblW w:w="0" w:type="auto"/>
        <w:tblInd w:w="392" w:type="dxa"/>
        <w:tblLayout w:type="fixed"/>
        <w:tblLook w:val="04A0" w:firstRow="1" w:lastRow="0" w:firstColumn="1" w:lastColumn="0" w:noHBand="0" w:noVBand="1"/>
      </w:tblPr>
      <w:tblGrid>
        <w:gridCol w:w="975"/>
        <w:gridCol w:w="1982"/>
        <w:gridCol w:w="1377"/>
        <w:gridCol w:w="1326"/>
        <w:gridCol w:w="1365"/>
        <w:gridCol w:w="1622"/>
      </w:tblGrid>
      <w:tr w:rsidR="001359F0" w:rsidRPr="005E1BC1" w14:paraId="02A2ACAA" w14:textId="77777777" w:rsidTr="00282945">
        <w:trPr>
          <w:trHeight w:val="300"/>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C8E6AE"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NOMOR DSPB</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4698F3"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KEGIATAN ANALISIS ATAS DATA YANG DIPERTUKARKAN</w:t>
            </w:r>
          </w:p>
          <w:p w14:paraId="09665FCC" w14:textId="77777777" w:rsidR="001359F0" w:rsidRPr="00A97B51" w:rsidRDefault="001359F0" w:rsidP="00C36A23">
            <w:pPr>
              <w:ind w:left="-20" w:right="-20"/>
              <w:jc w:val="center"/>
              <w:rPr>
                <w:rFonts w:ascii="Arial" w:eastAsia="Arial" w:hAnsi="Arial" w:cs="Arial"/>
                <w:i/>
                <w:iCs/>
                <w:sz w:val="16"/>
                <w:szCs w:val="16"/>
                <w:lang w:val="sv-SE"/>
              </w:rPr>
            </w:pPr>
            <w:r w:rsidRPr="00A97B51">
              <w:rPr>
                <w:rFonts w:ascii="Arial" w:eastAsia="Arial" w:hAnsi="Arial" w:cs="Arial"/>
                <w:i/>
                <w:iCs/>
                <w:sz w:val="16"/>
                <w:szCs w:val="16"/>
                <w:lang w:val="sv-SE"/>
              </w:rPr>
              <w:t xml:space="preserve">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75CD75"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TINDAK LANJUT ATAS HASIL ANALISIS</w:t>
            </w:r>
          </w:p>
          <w:p w14:paraId="3D57CBC2"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(VISIT, PERMINTAAN KETERANGAN KE WP, DLL)</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30AB8A"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BIMBINGAN &amp; KONSELING KEPADA WP</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31B3B6"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 xml:space="preserve">PENETAPAN LAPORAN AKHIR HASIL ANALISIS </w:t>
            </w:r>
          </w:p>
        </w:tc>
        <w:tc>
          <w:tcPr>
            <w:tcW w:w="1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C81A37"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KETERANGAN</w:t>
            </w:r>
          </w:p>
        </w:tc>
      </w:tr>
      <w:tr w:rsidR="005941D7" w:rsidRPr="005E1BC1" w14:paraId="25EE45C4" w14:textId="77777777" w:rsidTr="00282945">
        <w:trPr>
          <w:trHeight w:val="54"/>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C723EB" w14:textId="5B524184"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25</w:t>
            </w:r>
            <w:r w:rsidRPr="00A17750">
              <w:rPr>
                <w:rFonts w:ascii="Arial" w:eastAsia="Bookman Old Style" w:hAnsi="Arial" w:cs="Arial"/>
                <w:sz w:val="18"/>
                <w:szCs w:val="18"/>
              </w:rPr>
              <w:t>)</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B9C1FE" w14:textId="3A3026E9"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26</w:t>
            </w:r>
            <w:r w:rsidRPr="00A17750">
              <w:rPr>
                <w:rFonts w:ascii="Arial" w:eastAsia="Bookman Old Style" w:hAnsi="Arial" w:cs="Arial"/>
                <w:sz w:val="18"/>
                <w:szCs w:val="18"/>
              </w:rPr>
              <w:t>)</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53FC07" w14:textId="27CC77F6"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27</w:t>
            </w:r>
            <w:r w:rsidRPr="00A17750">
              <w:rPr>
                <w:rFonts w:ascii="Arial" w:eastAsia="Bookman Old Style" w:hAnsi="Arial" w:cs="Arial"/>
                <w:sz w:val="18"/>
                <w:szCs w:val="18"/>
              </w:rPr>
              <w:t>)</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F84858" w14:textId="59B86CAA"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28</w:t>
            </w:r>
            <w:r w:rsidRPr="00A17750">
              <w:rPr>
                <w:rFonts w:ascii="Arial" w:eastAsia="Bookman Old Style" w:hAnsi="Arial" w:cs="Arial"/>
                <w:sz w:val="18"/>
                <w:szCs w:val="18"/>
              </w:rPr>
              <w:t>)</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FC53D3" w14:textId="5A5CFF0A"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29</w:t>
            </w:r>
            <w:r w:rsidRPr="00A17750">
              <w:rPr>
                <w:rFonts w:ascii="Arial" w:eastAsia="Bookman Old Style" w:hAnsi="Arial" w:cs="Arial"/>
                <w:sz w:val="18"/>
                <w:szCs w:val="18"/>
              </w:rPr>
              <w:t>)</w:t>
            </w:r>
          </w:p>
        </w:tc>
        <w:tc>
          <w:tcPr>
            <w:tcW w:w="1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28A929" w14:textId="2C226BD6"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30</w:t>
            </w:r>
            <w:r w:rsidRPr="00A17750">
              <w:rPr>
                <w:rFonts w:ascii="Arial" w:eastAsia="Bookman Old Style" w:hAnsi="Arial" w:cs="Arial"/>
                <w:sz w:val="18"/>
                <w:szCs w:val="18"/>
              </w:rPr>
              <w:t>)</w:t>
            </w:r>
          </w:p>
        </w:tc>
      </w:tr>
      <w:tr w:rsidR="001359F0" w:rsidRPr="005E1BC1" w14:paraId="4C55EE66" w14:textId="77777777" w:rsidTr="00282945">
        <w:trPr>
          <w:trHeight w:val="54"/>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E13337"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76BD2B" w14:textId="77777777" w:rsidR="001359F0" w:rsidRPr="005E1BC1" w:rsidRDefault="001359F0" w:rsidP="00C36A23">
            <w:pPr>
              <w:ind w:left="-20" w:right="-20"/>
              <w:jc w:val="both"/>
              <w:rPr>
                <w:rFonts w:ascii="Bookman Old Style" w:eastAsia="Bookman Old Style" w:hAnsi="Bookman Old Style" w:cs="Bookman Old Style"/>
                <w:sz w:val="18"/>
                <w:szCs w:val="18"/>
              </w:rPr>
            </w:pP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3DB96" w14:textId="77777777" w:rsidR="001359F0" w:rsidRPr="005E1BC1" w:rsidRDefault="001359F0" w:rsidP="00C36A23">
            <w:pPr>
              <w:ind w:left="-20" w:right="-20"/>
              <w:jc w:val="both"/>
              <w:rPr>
                <w:rFonts w:ascii="Bookman Old Style" w:eastAsia="Bookman Old Style" w:hAnsi="Bookman Old Style" w:cs="Bookman Old Style"/>
                <w:sz w:val="18"/>
                <w:szCs w:val="18"/>
              </w:rPr>
            </w:pP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BCF79" w14:textId="77777777" w:rsidR="001359F0" w:rsidRPr="005E1BC1" w:rsidRDefault="001359F0" w:rsidP="00C36A23">
            <w:pPr>
              <w:ind w:left="-20" w:right="-20"/>
              <w:jc w:val="both"/>
              <w:rPr>
                <w:rFonts w:ascii="Bookman Old Style" w:eastAsia="Bookman Old Style" w:hAnsi="Bookman Old Style" w:cs="Bookman Old Style"/>
                <w:sz w:val="18"/>
                <w:szCs w:val="18"/>
              </w:rPr>
            </w:pP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6347D2" w14:textId="77777777" w:rsidR="001359F0" w:rsidRPr="005E1BC1" w:rsidRDefault="001359F0" w:rsidP="00C36A23">
            <w:pPr>
              <w:ind w:left="-20" w:right="-20"/>
              <w:jc w:val="both"/>
              <w:rPr>
                <w:rFonts w:ascii="Bookman Old Style" w:eastAsia="Bookman Old Style" w:hAnsi="Bookman Old Style" w:cs="Bookman Old Style"/>
                <w:sz w:val="18"/>
                <w:szCs w:val="18"/>
              </w:rPr>
            </w:pPr>
          </w:p>
        </w:tc>
        <w:tc>
          <w:tcPr>
            <w:tcW w:w="1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C72EA9" w14:textId="77777777" w:rsidR="001359F0" w:rsidRPr="005E1BC1" w:rsidRDefault="001359F0" w:rsidP="00C36A23">
            <w:pPr>
              <w:ind w:left="-20" w:right="-20"/>
              <w:jc w:val="both"/>
              <w:rPr>
                <w:rFonts w:ascii="Bookman Old Style" w:eastAsia="Bookman Old Style" w:hAnsi="Bookman Old Style" w:cs="Bookman Old Style"/>
                <w:sz w:val="18"/>
                <w:szCs w:val="18"/>
              </w:rPr>
            </w:pPr>
          </w:p>
        </w:tc>
      </w:tr>
    </w:tbl>
    <w:p w14:paraId="2B7F5234" w14:textId="77777777" w:rsidR="001359F0" w:rsidRPr="009E1BB5" w:rsidRDefault="001359F0" w:rsidP="004F548C">
      <w:pPr>
        <w:rPr>
          <w:rFonts w:ascii="Arial" w:hAnsi="Arial" w:cs="Arial"/>
          <w:b/>
          <w:sz w:val="12"/>
          <w:szCs w:val="12"/>
        </w:rPr>
      </w:pPr>
    </w:p>
    <w:p w14:paraId="6A24E8D3" w14:textId="3DD2C6FD" w:rsidR="001359F0" w:rsidRPr="009E1BB5" w:rsidRDefault="004F548C" w:rsidP="001359F0">
      <w:pPr>
        <w:pStyle w:val="ListParagraph"/>
        <w:numPr>
          <w:ilvl w:val="0"/>
          <w:numId w:val="24"/>
        </w:numPr>
        <w:ind w:left="709" w:hanging="709"/>
        <w:contextualSpacing/>
        <w:rPr>
          <w:rFonts w:ascii="Arial" w:hAnsi="Arial" w:cs="Arial"/>
          <w:b/>
          <w:sz w:val="20"/>
          <w:szCs w:val="20"/>
        </w:rPr>
      </w:pPr>
      <w:r>
        <w:rPr>
          <w:rFonts w:ascii="Arial" w:hAnsi="Arial" w:cs="Arial"/>
          <w:b/>
          <w:sz w:val="18"/>
          <w:szCs w:val="18"/>
        </w:rPr>
        <w:t xml:space="preserve">CAPAIAN PENGAWASAN </w:t>
      </w:r>
      <w:r w:rsidR="00980CAA">
        <w:rPr>
          <w:rFonts w:ascii="Arial" w:hAnsi="Arial" w:cs="Arial"/>
          <w:b/>
          <w:sz w:val="18"/>
          <w:szCs w:val="18"/>
        </w:rPr>
        <w:t xml:space="preserve">WP </w:t>
      </w:r>
      <w:r>
        <w:rPr>
          <w:rFonts w:ascii="Arial" w:hAnsi="Arial" w:cs="Arial"/>
          <w:b/>
          <w:sz w:val="18"/>
          <w:szCs w:val="18"/>
        </w:rPr>
        <w:t>DSPB OLEH PEMDA</w:t>
      </w:r>
    </w:p>
    <w:p w14:paraId="7658B360" w14:textId="77777777" w:rsidR="009E1BB5" w:rsidRPr="009E1BB5" w:rsidRDefault="009E1BB5" w:rsidP="009E1BB5">
      <w:pPr>
        <w:pStyle w:val="ListParagraph"/>
        <w:ind w:left="709"/>
        <w:contextualSpacing/>
        <w:rPr>
          <w:rFonts w:ascii="Arial" w:hAnsi="Arial" w:cs="Arial"/>
          <w:b/>
          <w:sz w:val="8"/>
          <w:szCs w:val="8"/>
        </w:rPr>
      </w:pPr>
    </w:p>
    <w:tbl>
      <w:tblPr>
        <w:tblStyle w:val="TableGrid"/>
        <w:tblW w:w="8647" w:type="dxa"/>
        <w:tblInd w:w="392" w:type="dxa"/>
        <w:tblLayout w:type="fixed"/>
        <w:tblLook w:val="04A0" w:firstRow="1" w:lastRow="0" w:firstColumn="1" w:lastColumn="0" w:noHBand="0" w:noVBand="1"/>
      </w:tblPr>
      <w:tblGrid>
        <w:gridCol w:w="883"/>
        <w:gridCol w:w="1790"/>
        <w:gridCol w:w="1254"/>
        <w:gridCol w:w="1701"/>
        <w:gridCol w:w="1559"/>
        <w:gridCol w:w="1460"/>
      </w:tblGrid>
      <w:tr w:rsidR="001359F0" w:rsidRPr="005E1BC1" w14:paraId="693CE138" w14:textId="77777777" w:rsidTr="00282945">
        <w:trPr>
          <w:trHeight w:val="300"/>
        </w:trPr>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C08F0B" w14:textId="77777777" w:rsidR="001359F0" w:rsidRPr="005E1BC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NOMOR DSPB</w:t>
            </w:r>
          </w:p>
        </w:tc>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3C7C6E"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NILAI HASIL ANALISIS ATAS PERTUKARAN DATA DAN PENGAWASAN WP BERSAMA SEBAGAI DPP (Rp)</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7E3CDD"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NILAI PAJAK DAERAH YANG DITETAPKAN BERDASARKAN DPP (Rp)</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F1A6E6"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KETETAPAN DAN/ATAU SURAT LAINNYA YANG DITERBITKAN SEBAGAI DASAR PENAGIHAN</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9CC3BB" w14:textId="77777777" w:rsidR="001359F0" w:rsidRPr="00A97B51" w:rsidRDefault="001359F0"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REALISASI YANG DITERIMA DARI WP ATAS NILAI PAJAK DAERAH YANG DITETAPKAN (Rp)</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0DD8A3" w14:textId="77777777" w:rsidR="001359F0" w:rsidRPr="00BC7C11" w:rsidRDefault="001359F0" w:rsidP="00C36A23">
            <w:pPr>
              <w:ind w:left="-20" w:right="-20"/>
              <w:jc w:val="center"/>
              <w:rPr>
                <w:rFonts w:ascii="Arial" w:eastAsia="Arial" w:hAnsi="Arial" w:cs="Arial"/>
                <w:sz w:val="16"/>
                <w:szCs w:val="16"/>
              </w:rPr>
            </w:pPr>
            <w:r w:rsidRPr="005E1BC1">
              <w:rPr>
                <w:rFonts w:ascii="Arial" w:eastAsia="Arial" w:hAnsi="Arial" w:cs="Arial"/>
                <w:sz w:val="16"/>
                <w:szCs w:val="16"/>
              </w:rPr>
              <w:t>KET</w:t>
            </w:r>
            <w:r>
              <w:rPr>
                <w:rFonts w:ascii="Arial" w:eastAsia="Arial" w:hAnsi="Arial" w:cs="Arial"/>
                <w:sz w:val="16"/>
                <w:szCs w:val="16"/>
              </w:rPr>
              <w:t>ERANGAN</w:t>
            </w:r>
          </w:p>
        </w:tc>
      </w:tr>
      <w:tr w:rsidR="005941D7" w:rsidRPr="005E1BC1" w14:paraId="2CD9BCF7" w14:textId="77777777" w:rsidTr="00282945">
        <w:trPr>
          <w:trHeight w:val="54"/>
        </w:trPr>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7562E2" w14:textId="21E31E1B"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(3</w:t>
            </w:r>
            <w:r>
              <w:rPr>
                <w:rFonts w:ascii="Arial" w:eastAsia="Bookman Old Style" w:hAnsi="Arial" w:cs="Arial"/>
                <w:sz w:val="18"/>
                <w:szCs w:val="18"/>
              </w:rPr>
              <w:t>1</w:t>
            </w:r>
            <w:r w:rsidRPr="00A17750">
              <w:rPr>
                <w:rFonts w:ascii="Arial" w:eastAsia="Bookman Old Style" w:hAnsi="Arial" w:cs="Arial"/>
                <w:sz w:val="18"/>
                <w:szCs w:val="18"/>
              </w:rPr>
              <w:t>)</w:t>
            </w:r>
          </w:p>
        </w:tc>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5F2D3A" w14:textId="1BA5BDA7"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32</w:t>
            </w:r>
            <w:r w:rsidRPr="00A17750">
              <w:rPr>
                <w:rFonts w:ascii="Arial" w:eastAsia="Bookman Old Style" w:hAnsi="Arial" w:cs="Arial"/>
                <w:sz w:val="18"/>
                <w:szCs w:val="18"/>
              </w:rPr>
              <w:t>)</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56DB99" w14:textId="290431F9"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33</w:t>
            </w:r>
            <w:r w:rsidRPr="00A17750">
              <w:rPr>
                <w:rFonts w:ascii="Arial" w:eastAsia="Bookman Old Style" w:hAnsi="Arial" w:cs="Arial"/>
                <w:sz w:val="18"/>
                <w:szCs w:val="18"/>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3321AC" w14:textId="47E2C8DA"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34</w:t>
            </w:r>
            <w:r w:rsidRPr="00A17750">
              <w:rPr>
                <w:rFonts w:ascii="Arial" w:eastAsia="Bookman Old Style" w:hAnsi="Arial" w:cs="Arial"/>
                <w:sz w:val="18"/>
                <w:szCs w:val="18"/>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9F99F4" w14:textId="5556E98F"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35</w:t>
            </w:r>
            <w:r w:rsidRPr="00A17750">
              <w:rPr>
                <w:rFonts w:ascii="Arial" w:eastAsia="Bookman Old Style" w:hAnsi="Arial" w:cs="Arial"/>
                <w:sz w:val="18"/>
                <w:szCs w:val="18"/>
              </w:rPr>
              <w:t>)</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E1F0A5" w14:textId="39A13CCD"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36</w:t>
            </w:r>
            <w:r w:rsidRPr="00A17750">
              <w:rPr>
                <w:rFonts w:ascii="Arial" w:eastAsia="Bookman Old Style" w:hAnsi="Arial" w:cs="Arial"/>
                <w:sz w:val="18"/>
                <w:szCs w:val="18"/>
              </w:rPr>
              <w:t>)</w:t>
            </w:r>
          </w:p>
        </w:tc>
      </w:tr>
      <w:tr w:rsidR="001359F0" w:rsidRPr="005E1BC1" w14:paraId="7FB7B557" w14:textId="77777777" w:rsidTr="00282945">
        <w:trPr>
          <w:trHeight w:val="54"/>
        </w:trPr>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8A48DB"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19CC0D"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B60E67"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534CAC"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158B8"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A57CF5" w14:textId="77777777" w:rsidR="001359F0" w:rsidRPr="005E1BC1" w:rsidRDefault="001359F0" w:rsidP="00C36A23">
            <w:pPr>
              <w:ind w:left="-20" w:right="-20"/>
              <w:jc w:val="center"/>
              <w:rPr>
                <w:rFonts w:ascii="Bookman Old Style" w:eastAsia="Bookman Old Style" w:hAnsi="Bookman Old Style" w:cs="Bookman Old Style"/>
                <w:sz w:val="18"/>
                <w:szCs w:val="18"/>
              </w:rPr>
            </w:pPr>
          </w:p>
        </w:tc>
      </w:tr>
      <w:bookmarkEnd w:id="48"/>
    </w:tbl>
    <w:p w14:paraId="67B7996A" w14:textId="77777777" w:rsidR="00493491" w:rsidRPr="001E1392" w:rsidRDefault="00493491" w:rsidP="00493491">
      <w:pPr>
        <w:rPr>
          <w:rFonts w:ascii="Arial" w:hAnsi="Arial" w:cs="Arial"/>
          <w:b/>
          <w:sz w:val="20"/>
          <w:szCs w:val="20"/>
        </w:rPr>
        <w:sectPr w:rsidR="00493491" w:rsidRPr="001E1392" w:rsidSect="003423CE">
          <w:pgSz w:w="11907" w:h="16840" w:code="9"/>
          <w:pgMar w:top="1304" w:right="1276" w:bottom="1247" w:left="1276" w:header="720" w:footer="720" w:gutter="0"/>
          <w:cols w:space="720"/>
          <w:docGrid w:linePitch="360"/>
        </w:sectPr>
      </w:pPr>
    </w:p>
    <w:p w14:paraId="09856B0D" w14:textId="77777777" w:rsidR="00493491" w:rsidRPr="009E1BB5" w:rsidRDefault="00493491" w:rsidP="00493491">
      <w:pPr>
        <w:rPr>
          <w:rFonts w:ascii="Arial" w:hAnsi="Arial" w:cs="Arial"/>
          <w:b/>
          <w:sz w:val="8"/>
          <w:szCs w:val="8"/>
        </w:rPr>
      </w:pPr>
    </w:p>
    <w:p w14:paraId="5E6888A5" w14:textId="1205D739" w:rsidR="00493491" w:rsidRPr="001E1392" w:rsidRDefault="00493491" w:rsidP="00493491">
      <w:pPr>
        <w:pStyle w:val="ListParagraph"/>
        <w:numPr>
          <w:ilvl w:val="0"/>
          <w:numId w:val="24"/>
        </w:numPr>
        <w:ind w:left="709" w:hanging="709"/>
        <w:contextualSpacing/>
        <w:rPr>
          <w:rFonts w:ascii="Arial" w:hAnsi="Arial" w:cs="Arial"/>
          <w:b/>
          <w:sz w:val="20"/>
          <w:szCs w:val="20"/>
        </w:rPr>
      </w:pPr>
      <w:bookmarkStart w:id="49" w:name="_Hlk173324432"/>
      <w:r w:rsidRPr="001E1392">
        <w:rPr>
          <w:rFonts w:ascii="Arial" w:hAnsi="Arial" w:cs="Arial"/>
          <w:b/>
          <w:sz w:val="18"/>
          <w:szCs w:val="20"/>
        </w:rPr>
        <w:t xml:space="preserve">TINDAK LANJUT DAN CAPAIAN PENGAWASAN WP DSPB </w:t>
      </w:r>
      <w:r w:rsidR="00980CAA">
        <w:rPr>
          <w:rFonts w:ascii="Arial" w:hAnsi="Arial" w:cs="Arial"/>
          <w:b/>
          <w:sz w:val="18"/>
          <w:szCs w:val="20"/>
        </w:rPr>
        <w:t xml:space="preserve">OLEH </w:t>
      </w:r>
      <w:r w:rsidR="00D65752">
        <w:rPr>
          <w:rFonts w:ascii="Arial" w:hAnsi="Arial" w:cs="Arial"/>
          <w:b/>
          <w:sz w:val="18"/>
          <w:szCs w:val="20"/>
        </w:rPr>
        <w:t xml:space="preserve">KANWIL </w:t>
      </w:r>
      <w:r w:rsidR="00980CAA">
        <w:rPr>
          <w:rFonts w:ascii="Arial" w:hAnsi="Arial" w:cs="Arial"/>
          <w:b/>
          <w:sz w:val="18"/>
          <w:szCs w:val="20"/>
        </w:rPr>
        <w:t>DJP</w:t>
      </w:r>
      <w:bookmarkEnd w:id="49"/>
    </w:p>
    <w:p w14:paraId="6B4F013F" w14:textId="77777777" w:rsidR="00493491" w:rsidRPr="001E1392" w:rsidRDefault="00493491" w:rsidP="00493491">
      <w:pPr>
        <w:pStyle w:val="ListParagraph"/>
        <w:ind w:left="709"/>
        <w:rPr>
          <w:rFonts w:ascii="Arial" w:hAnsi="Arial" w:cs="Arial"/>
          <w:b/>
          <w:sz w:val="20"/>
          <w:szCs w:val="20"/>
        </w:rPr>
      </w:pPr>
    </w:p>
    <w:tbl>
      <w:tblPr>
        <w:tblStyle w:val="TableGrid"/>
        <w:tblW w:w="12615" w:type="dxa"/>
        <w:tblInd w:w="392" w:type="dxa"/>
        <w:tblLayout w:type="fixed"/>
        <w:tblLook w:val="04A0" w:firstRow="1" w:lastRow="0" w:firstColumn="1" w:lastColumn="0" w:noHBand="0" w:noVBand="1"/>
      </w:tblPr>
      <w:tblGrid>
        <w:gridCol w:w="708"/>
        <w:gridCol w:w="993"/>
        <w:gridCol w:w="708"/>
        <w:gridCol w:w="710"/>
        <w:gridCol w:w="850"/>
        <w:gridCol w:w="992"/>
        <w:gridCol w:w="1134"/>
        <w:gridCol w:w="709"/>
        <w:gridCol w:w="708"/>
        <w:gridCol w:w="1134"/>
        <w:gridCol w:w="1134"/>
        <w:gridCol w:w="851"/>
        <w:gridCol w:w="709"/>
        <w:gridCol w:w="708"/>
        <w:gridCol w:w="567"/>
      </w:tblGrid>
      <w:tr w:rsidR="00282945" w:rsidRPr="005E1BC1" w14:paraId="43285B58" w14:textId="77777777" w:rsidTr="00282945">
        <w:trPr>
          <w:trHeight w:val="165"/>
        </w:trPr>
        <w:tc>
          <w:tcPr>
            <w:tcW w:w="70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609AE6" w14:textId="77777777" w:rsidR="00282945" w:rsidRPr="005E1BC1" w:rsidRDefault="00282945" w:rsidP="00C36A23">
            <w:pPr>
              <w:ind w:left="-20" w:right="-20"/>
              <w:jc w:val="center"/>
              <w:rPr>
                <w:rFonts w:ascii="Arial" w:eastAsia="Arial" w:hAnsi="Arial" w:cs="Arial"/>
                <w:sz w:val="12"/>
                <w:szCs w:val="12"/>
              </w:rPr>
            </w:pPr>
            <w:bookmarkStart w:id="50" w:name="_Hlk173324441"/>
            <w:r w:rsidRPr="005E1BC1">
              <w:rPr>
                <w:rFonts w:ascii="Arial" w:eastAsia="Arial" w:hAnsi="Arial" w:cs="Arial"/>
                <w:sz w:val="12"/>
                <w:szCs w:val="12"/>
              </w:rPr>
              <w:t>NOMOR DSPB</w:t>
            </w:r>
          </w:p>
        </w:tc>
        <w:tc>
          <w:tcPr>
            <w:tcW w:w="993" w:type="dxa"/>
            <w:vMerge w:val="restart"/>
            <w:tcBorders>
              <w:top w:val="single" w:sz="8" w:space="0" w:color="000000" w:themeColor="text1"/>
              <w:left w:val="single" w:sz="8" w:space="0" w:color="000000" w:themeColor="text1"/>
              <w:right w:val="single" w:sz="8" w:space="0" w:color="000000" w:themeColor="text1"/>
            </w:tcBorders>
            <w:vAlign w:val="center"/>
          </w:tcPr>
          <w:p w14:paraId="2B232832" w14:textId="77777777" w:rsidR="00282945" w:rsidRPr="00A97B51" w:rsidRDefault="00282945" w:rsidP="00C36A23">
            <w:pPr>
              <w:ind w:left="-20" w:right="-20"/>
              <w:jc w:val="center"/>
              <w:rPr>
                <w:rFonts w:ascii="Arial" w:eastAsia="Arial" w:hAnsi="Arial" w:cs="Arial"/>
                <w:sz w:val="12"/>
                <w:szCs w:val="12"/>
                <w:lang w:val="sv-SE"/>
              </w:rPr>
            </w:pPr>
            <w:r w:rsidRPr="00A97B51">
              <w:rPr>
                <w:rFonts w:ascii="Arial" w:eastAsia="Arial" w:hAnsi="Arial" w:cs="Arial"/>
                <w:sz w:val="12"/>
                <w:szCs w:val="12"/>
                <w:lang w:val="sv-SE"/>
              </w:rPr>
              <w:t>JUMLAH WP DSPB PER TAHUN PAJAK POTENSI BAGI DJP</w:t>
            </w:r>
          </w:p>
        </w:tc>
        <w:tc>
          <w:tcPr>
            <w:tcW w:w="70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C9DA4E" w14:textId="77777777" w:rsidR="00282945" w:rsidRPr="005E1BC1" w:rsidRDefault="00282945" w:rsidP="00C36A23">
            <w:pPr>
              <w:ind w:left="-20" w:right="-20"/>
              <w:jc w:val="center"/>
              <w:rPr>
                <w:rFonts w:ascii="Arial" w:eastAsia="Arial" w:hAnsi="Arial" w:cs="Arial"/>
                <w:sz w:val="12"/>
                <w:szCs w:val="12"/>
              </w:rPr>
            </w:pPr>
            <w:r w:rsidRPr="00A97B51">
              <w:rPr>
                <w:rFonts w:ascii="Arial" w:eastAsia="Arial" w:hAnsi="Arial" w:cs="Arial"/>
                <w:sz w:val="12"/>
                <w:szCs w:val="12"/>
                <w:lang w:val="sv-SE"/>
              </w:rPr>
              <w:t xml:space="preserve"> </w:t>
            </w:r>
            <w:r w:rsidRPr="005E1BC1">
              <w:rPr>
                <w:rFonts w:ascii="Arial" w:eastAsia="Arial" w:hAnsi="Arial" w:cs="Arial"/>
                <w:sz w:val="12"/>
                <w:szCs w:val="12"/>
              </w:rPr>
              <w:t>JUMLAH LHA TERBIT</w:t>
            </w:r>
          </w:p>
        </w:tc>
        <w:tc>
          <w:tcPr>
            <w:tcW w:w="7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C8E1DE"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JUMLAH POTENSI LHA (Rp)</w:t>
            </w:r>
          </w:p>
        </w:tc>
        <w:tc>
          <w:tcPr>
            <w:tcW w:w="8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8DBB1E"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JUMLAH SP2DK TERBIT</w:t>
            </w:r>
          </w:p>
        </w:tc>
        <w:tc>
          <w:tcPr>
            <w:tcW w:w="354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053F4"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JUMLAH LHP2DK TERBIT</w:t>
            </w:r>
          </w:p>
        </w:tc>
        <w:tc>
          <w:tcPr>
            <w:tcW w:w="4536" w:type="dxa"/>
            <w:gridSpan w:val="5"/>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9B17A40"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CAPAIAN (Rupiah)</w:t>
            </w:r>
          </w:p>
        </w:tc>
        <w:tc>
          <w:tcPr>
            <w:tcW w:w="567" w:type="dxa"/>
            <w:vMerge w:val="restar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8ABD573" w14:textId="77777777" w:rsidR="00282945" w:rsidRPr="00BE3A8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KET</w:t>
            </w:r>
            <w:r>
              <w:rPr>
                <w:rFonts w:ascii="Arial" w:eastAsia="Arial" w:hAnsi="Arial" w:cs="Arial"/>
                <w:sz w:val="12"/>
                <w:szCs w:val="12"/>
              </w:rPr>
              <w:t>.</w:t>
            </w:r>
          </w:p>
        </w:tc>
      </w:tr>
      <w:tr w:rsidR="00282945" w:rsidRPr="005E1BC1" w14:paraId="39BA4A33" w14:textId="77777777" w:rsidTr="00282945">
        <w:trPr>
          <w:trHeight w:val="300"/>
        </w:trPr>
        <w:tc>
          <w:tcPr>
            <w:tcW w:w="708" w:type="dxa"/>
            <w:vMerge/>
            <w:tcBorders>
              <w:left w:val="single" w:sz="0" w:space="0" w:color="000000" w:themeColor="text1"/>
              <w:bottom w:val="single" w:sz="0" w:space="0" w:color="000000" w:themeColor="text1"/>
              <w:right w:val="single" w:sz="8" w:space="0" w:color="000000" w:themeColor="text1"/>
            </w:tcBorders>
            <w:vAlign w:val="center"/>
          </w:tcPr>
          <w:p w14:paraId="39EFC4BA" w14:textId="77777777" w:rsidR="00282945" w:rsidRPr="005E1BC1" w:rsidRDefault="00282945" w:rsidP="00C36A23"/>
        </w:tc>
        <w:tc>
          <w:tcPr>
            <w:tcW w:w="993" w:type="dxa"/>
            <w:vMerge/>
            <w:tcBorders>
              <w:left w:val="single" w:sz="8" w:space="0" w:color="000000" w:themeColor="text1"/>
              <w:bottom w:val="single" w:sz="0" w:space="0" w:color="000000" w:themeColor="text1"/>
              <w:right w:val="single" w:sz="8" w:space="0" w:color="000000" w:themeColor="text1"/>
            </w:tcBorders>
          </w:tcPr>
          <w:p w14:paraId="3E5AF2F4" w14:textId="77777777" w:rsidR="00282945" w:rsidRPr="005E1BC1" w:rsidRDefault="00282945" w:rsidP="00C36A23"/>
        </w:tc>
        <w:tc>
          <w:tcPr>
            <w:tcW w:w="708" w:type="dxa"/>
            <w:vMerge/>
            <w:tcBorders>
              <w:left w:val="single" w:sz="8" w:space="0" w:color="000000" w:themeColor="text1"/>
              <w:bottom w:val="single" w:sz="0" w:space="0" w:color="000000" w:themeColor="text1"/>
              <w:right w:val="single" w:sz="0" w:space="0" w:color="000000" w:themeColor="text1"/>
            </w:tcBorders>
            <w:vAlign w:val="center"/>
          </w:tcPr>
          <w:p w14:paraId="42275D3F" w14:textId="77777777" w:rsidR="00282945" w:rsidRPr="005E1BC1" w:rsidRDefault="00282945" w:rsidP="00C36A23"/>
        </w:tc>
        <w:tc>
          <w:tcPr>
            <w:tcW w:w="710" w:type="dxa"/>
            <w:vMerge/>
            <w:tcBorders>
              <w:left w:val="single" w:sz="0" w:space="0" w:color="000000" w:themeColor="text1"/>
              <w:bottom w:val="single" w:sz="0" w:space="0" w:color="000000" w:themeColor="text1"/>
              <w:right w:val="single" w:sz="0" w:space="0" w:color="000000" w:themeColor="text1"/>
            </w:tcBorders>
            <w:vAlign w:val="center"/>
          </w:tcPr>
          <w:p w14:paraId="7B311539" w14:textId="77777777" w:rsidR="00282945" w:rsidRPr="005E1BC1" w:rsidRDefault="00282945" w:rsidP="00C36A23"/>
        </w:tc>
        <w:tc>
          <w:tcPr>
            <w:tcW w:w="850" w:type="dxa"/>
            <w:vMerge/>
            <w:tcBorders>
              <w:left w:val="single" w:sz="0" w:space="0" w:color="000000" w:themeColor="text1"/>
              <w:bottom w:val="single" w:sz="0" w:space="0" w:color="000000" w:themeColor="text1"/>
              <w:right w:val="single" w:sz="0" w:space="0" w:color="000000" w:themeColor="text1"/>
            </w:tcBorders>
            <w:vAlign w:val="center"/>
          </w:tcPr>
          <w:p w14:paraId="250815A8" w14:textId="77777777" w:rsidR="00282945" w:rsidRPr="005E1BC1" w:rsidRDefault="00282945" w:rsidP="00C36A23"/>
        </w:tc>
        <w:tc>
          <w:tcPr>
            <w:tcW w:w="992"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233A1E0" w14:textId="77777777" w:rsidR="00282945" w:rsidRPr="00BE3A81" w:rsidRDefault="00282945" w:rsidP="00C36A23">
            <w:pPr>
              <w:ind w:left="-20" w:right="-20"/>
              <w:jc w:val="both"/>
              <w:rPr>
                <w:rFonts w:ascii="Arial" w:eastAsia="Arial" w:hAnsi="Arial" w:cs="Arial"/>
                <w:sz w:val="12"/>
                <w:szCs w:val="12"/>
              </w:rPr>
            </w:pPr>
            <w:r w:rsidRPr="005E1BC1">
              <w:rPr>
                <w:rFonts w:ascii="Arial" w:eastAsia="Arial" w:hAnsi="Arial" w:cs="Arial"/>
                <w:sz w:val="12"/>
                <w:szCs w:val="12"/>
              </w:rPr>
              <w:t>CLOSE</w:t>
            </w:r>
            <w:r>
              <w:rPr>
                <w:rFonts w:ascii="Arial" w:eastAsia="Arial" w:hAnsi="Arial" w:cs="Arial"/>
                <w:sz w:val="12"/>
                <w:szCs w:val="12"/>
              </w:rPr>
              <w:t xml:space="preserve"> TANPA REALISASI</w:t>
            </w:r>
          </w:p>
        </w:tc>
        <w:tc>
          <w:tcPr>
            <w:tcW w:w="11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1D5F207" w14:textId="77777777" w:rsidR="00282945" w:rsidRPr="005E1BC1" w:rsidRDefault="00282945" w:rsidP="00C36A23">
            <w:pPr>
              <w:ind w:left="-20" w:right="-20"/>
              <w:jc w:val="both"/>
              <w:rPr>
                <w:rFonts w:ascii="Arial" w:eastAsia="Arial" w:hAnsi="Arial" w:cs="Arial"/>
                <w:sz w:val="12"/>
                <w:szCs w:val="12"/>
              </w:rPr>
            </w:pPr>
            <w:r w:rsidRPr="005E1BC1">
              <w:rPr>
                <w:rFonts w:ascii="Arial" w:eastAsia="Arial" w:hAnsi="Arial" w:cs="Arial"/>
                <w:sz w:val="12"/>
                <w:szCs w:val="12"/>
              </w:rPr>
              <w:t>PENGAWASAN</w:t>
            </w:r>
          </w:p>
        </w:tc>
        <w:tc>
          <w:tcPr>
            <w:tcW w:w="7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7B2E6B7"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USUL PEMSUS</w:t>
            </w:r>
          </w:p>
        </w:tc>
        <w:tc>
          <w:tcPr>
            <w:tcW w:w="70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549AABC"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USUL BUKPER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27C73D" w14:textId="77777777" w:rsidR="00282945" w:rsidRPr="005E1BC1" w:rsidRDefault="00282945" w:rsidP="00C36A23">
            <w:pPr>
              <w:ind w:left="-20" w:right="-20"/>
              <w:jc w:val="both"/>
              <w:rPr>
                <w:rFonts w:ascii="Arial" w:eastAsia="Arial" w:hAnsi="Arial" w:cs="Arial"/>
                <w:sz w:val="12"/>
                <w:szCs w:val="12"/>
              </w:rPr>
            </w:pPr>
            <w:r w:rsidRPr="005E1BC1">
              <w:rPr>
                <w:rFonts w:ascii="Arial" w:eastAsia="Arial" w:hAnsi="Arial" w:cs="Arial"/>
                <w:sz w:val="12"/>
                <w:szCs w:val="12"/>
              </w:rPr>
              <w:t>JUMLAH POTENSI AWAL PENGAWASAN (Rp)</w:t>
            </w:r>
          </w:p>
        </w:tc>
        <w:tc>
          <w:tcPr>
            <w:tcW w:w="11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F1339F1" w14:textId="77777777" w:rsidR="00282945" w:rsidRPr="00A97B51" w:rsidRDefault="00282945" w:rsidP="00C36A23">
            <w:pPr>
              <w:ind w:left="-20" w:right="-20"/>
              <w:jc w:val="both"/>
              <w:rPr>
                <w:rFonts w:ascii="Arial" w:eastAsia="Arial" w:hAnsi="Arial" w:cs="Arial"/>
                <w:sz w:val="12"/>
                <w:szCs w:val="12"/>
                <w:lang w:val="sv-SE"/>
              </w:rPr>
            </w:pPr>
            <w:r w:rsidRPr="00A97B51">
              <w:rPr>
                <w:rFonts w:ascii="Arial" w:eastAsia="Arial" w:hAnsi="Arial" w:cs="Arial"/>
                <w:sz w:val="12"/>
                <w:szCs w:val="12"/>
                <w:lang w:val="sv-SE"/>
              </w:rPr>
              <w:t>JUMLAH POTENSI AKHIR PENGAWASAN</w:t>
            </w:r>
          </w:p>
          <w:p w14:paraId="0FA290AB" w14:textId="77777777" w:rsidR="00282945" w:rsidRPr="00A97B51" w:rsidRDefault="00282945" w:rsidP="00C36A23">
            <w:pPr>
              <w:ind w:left="-20" w:right="-20"/>
              <w:jc w:val="both"/>
              <w:rPr>
                <w:rFonts w:ascii="Arial" w:eastAsia="Arial" w:hAnsi="Arial" w:cs="Arial"/>
                <w:sz w:val="12"/>
                <w:szCs w:val="12"/>
                <w:lang w:val="sv-SE"/>
              </w:rPr>
            </w:pPr>
            <w:r w:rsidRPr="00A97B51">
              <w:rPr>
                <w:rFonts w:ascii="Arial" w:eastAsia="Arial" w:hAnsi="Arial" w:cs="Arial"/>
                <w:sz w:val="12"/>
                <w:szCs w:val="12"/>
                <w:lang w:val="sv-SE"/>
              </w:rPr>
              <w:t>(Rp)</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A94B9D9" w14:textId="77777777" w:rsidR="00282945" w:rsidRPr="005E1BC1" w:rsidRDefault="00282945" w:rsidP="00C36A23">
            <w:pPr>
              <w:ind w:left="-20" w:right="-20"/>
              <w:jc w:val="both"/>
              <w:rPr>
                <w:rFonts w:ascii="Arial" w:eastAsia="Arial" w:hAnsi="Arial" w:cs="Arial"/>
                <w:sz w:val="12"/>
                <w:szCs w:val="12"/>
              </w:rPr>
            </w:pPr>
            <w:r w:rsidRPr="005E1BC1">
              <w:rPr>
                <w:rFonts w:ascii="Arial" w:eastAsia="Arial" w:hAnsi="Arial" w:cs="Arial"/>
                <w:sz w:val="12"/>
                <w:szCs w:val="12"/>
              </w:rPr>
              <w:t>JUMLAH REALISASI (Rp)</w:t>
            </w:r>
          </w:p>
        </w:tc>
        <w:tc>
          <w:tcPr>
            <w:tcW w:w="7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6AAAFD8"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JUMLAH POTENSI AKHIR USUL PEMSUS (Rp)</w:t>
            </w:r>
          </w:p>
        </w:tc>
        <w:tc>
          <w:tcPr>
            <w:tcW w:w="70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D28CE88" w14:textId="77777777" w:rsidR="00282945" w:rsidRPr="005E1BC1" w:rsidRDefault="00282945" w:rsidP="00C36A23">
            <w:pPr>
              <w:ind w:left="-20" w:right="-20"/>
              <w:jc w:val="center"/>
              <w:rPr>
                <w:rFonts w:ascii="Arial" w:eastAsia="Arial" w:hAnsi="Arial" w:cs="Arial"/>
                <w:sz w:val="12"/>
                <w:szCs w:val="12"/>
              </w:rPr>
            </w:pPr>
            <w:r w:rsidRPr="005E1BC1">
              <w:rPr>
                <w:rFonts w:ascii="Arial" w:eastAsia="Arial" w:hAnsi="Arial" w:cs="Arial"/>
                <w:sz w:val="12"/>
                <w:szCs w:val="12"/>
              </w:rPr>
              <w:t>JUMLAH POTENSI AKHIR USUL BUKPER (Rp)</w:t>
            </w:r>
          </w:p>
        </w:tc>
        <w:tc>
          <w:tcPr>
            <w:tcW w:w="567" w:type="dxa"/>
            <w:vMerge/>
            <w:tcBorders>
              <w:left w:val="nil"/>
              <w:bottom w:val="single" w:sz="0" w:space="0" w:color="000000" w:themeColor="text1"/>
              <w:right w:val="single" w:sz="0" w:space="0" w:color="000000" w:themeColor="text1"/>
            </w:tcBorders>
            <w:vAlign w:val="center"/>
          </w:tcPr>
          <w:p w14:paraId="618801CF" w14:textId="77777777" w:rsidR="00282945" w:rsidRPr="005E1BC1" w:rsidRDefault="00282945" w:rsidP="00C36A23"/>
        </w:tc>
      </w:tr>
      <w:tr w:rsidR="005941D7" w:rsidRPr="005E1BC1" w14:paraId="21CB879F" w14:textId="77777777" w:rsidTr="00282945">
        <w:trPr>
          <w:trHeight w:val="54"/>
        </w:trPr>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D34010" w14:textId="232440E6"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37</w:t>
            </w:r>
            <w:r w:rsidRPr="00A17750">
              <w:rPr>
                <w:rFonts w:ascii="Arial" w:eastAsia="Bookman Old Style" w:hAnsi="Arial" w:cs="Arial"/>
                <w:sz w:val="18"/>
                <w:szCs w:val="18"/>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4D6E1E" w14:textId="16E9DC57" w:rsidR="005941D7" w:rsidRPr="00A17750" w:rsidRDefault="005941D7" w:rsidP="005941D7">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38</w:t>
            </w:r>
            <w:r w:rsidRPr="00A17750">
              <w:rPr>
                <w:rFonts w:ascii="Arial" w:eastAsia="Bookman Old Style" w:hAnsi="Arial" w:cs="Arial"/>
                <w:sz w:val="18"/>
                <w:szCs w:val="18"/>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86599B" w14:textId="0E591E1D"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39</w:t>
            </w:r>
            <w:r w:rsidRPr="00A17750">
              <w:rPr>
                <w:rFonts w:ascii="Arial" w:eastAsia="Bookman Old Style" w:hAnsi="Arial" w:cs="Arial"/>
                <w:sz w:val="18"/>
                <w:szCs w:val="18"/>
              </w:rPr>
              <w:t>)</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284794" w14:textId="6BF98E2B"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(4</w:t>
            </w:r>
            <w:r>
              <w:rPr>
                <w:rFonts w:ascii="Arial" w:eastAsia="Bookman Old Style" w:hAnsi="Arial" w:cs="Arial"/>
                <w:sz w:val="18"/>
                <w:szCs w:val="18"/>
              </w:rPr>
              <w:t>0</w:t>
            </w:r>
            <w:r w:rsidRPr="00A17750">
              <w:rPr>
                <w:rFonts w:ascii="Arial" w:eastAsia="Bookman Old Style" w:hAnsi="Arial" w:cs="Arial"/>
                <w:sz w:val="18"/>
                <w:szCs w:val="18"/>
              </w:rPr>
              <w:t>)</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EE26B" w14:textId="4A5040D5"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41</w:t>
            </w:r>
            <w:r w:rsidRPr="00A17750">
              <w:rPr>
                <w:rFonts w:ascii="Arial" w:eastAsia="Bookman Old Style" w:hAnsi="Arial" w:cs="Arial"/>
                <w:sz w:val="18"/>
                <w:szCs w:val="18"/>
              </w:rPr>
              <w:t>)</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0DAB2" w14:textId="76047C18"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42</w:t>
            </w:r>
            <w:r w:rsidRPr="00A17750">
              <w:rPr>
                <w:rFonts w:ascii="Arial" w:eastAsia="Bookman Old Style" w:hAnsi="Arial" w:cs="Arial"/>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E29E80" w14:textId="60F604CB"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43</w:t>
            </w:r>
            <w:r w:rsidRPr="00A17750">
              <w:rPr>
                <w:rFonts w:ascii="Arial" w:eastAsia="Bookman Old Style" w:hAnsi="Arial" w:cs="Arial"/>
                <w:sz w:val="18"/>
                <w:szCs w:val="18"/>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E78B69" w14:textId="23FA23E2"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44</w:t>
            </w:r>
            <w:r w:rsidRPr="00A17750">
              <w:rPr>
                <w:rFonts w:ascii="Arial" w:eastAsia="Bookman Old Style" w:hAnsi="Arial" w:cs="Arial"/>
                <w:sz w:val="18"/>
                <w:szCs w:val="18"/>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DC1F2D" w14:textId="6E377745"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45</w:t>
            </w:r>
            <w:r w:rsidRPr="00A17750">
              <w:rPr>
                <w:rFonts w:ascii="Arial" w:eastAsia="Bookman Old Style" w:hAnsi="Arial" w:cs="Arial"/>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A4C7A1" w14:textId="2C5C6FFD"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46</w:t>
            </w:r>
            <w:r w:rsidRPr="00A17750">
              <w:rPr>
                <w:rFonts w:ascii="Arial" w:eastAsia="Bookman Old Style" w:hAnsi="Arial" w:cs="Arial"/>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8B53DD" w14:textId="6652551B"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47</w:t>
            </w:r>
            <w:r w:rsidRPr="00A17750">
              <w:rPr>
                <w:rFonts w:ascii="Arial" w:eastAsia="Bookman Old Style" w:hAnsi="Arial" w:cs="Arial"/>
                <w:sz w:val="18"/>
                <w:szCs w:val="18"/>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1D2019" w14:textId="7E72CB8A"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48</w:t>
            </w:r>
            <w:r w:rsidRPr="00A17750">
              <w:rPr>
                <w:rFonts w:ascii="Arial" w:eastAsia="Bookman Old Style" w:hAnsi="Arial" w:cs="Arial"/>
                <w:sz w:val="18"/>
                <w:szCs w:val="18"/>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53E9E" w14:textId="73414CF4"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49</w:t>
            </w:r>
            <w:r w:rsidRPr="00A17750">
              <w:rPr>
                <w:rFonts w:ascii="Arial" w:eastAsia="Bookman Old Style" w:hAnsi="Arial" w:cs="Arial"/>
                <w:sz w:val="18"/>
                <w:szCs w:val="18"/>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FFD95" w14:textId="3AF879F1"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50</w:t>
            </w:r>
            <w:r w:rsidRPr="00A17750">
              <w:rPr>
                <w:rFonts w:ascii="Arial" w:eastAsia="Bookman Old Style" w:hAnsi="Arial" w:cs="Arial"/>
                <w:sz w:val="18"/>
                <w:szCs w:val="18"/>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FE9DC" w14:textId="6F1B9F3C" w:rsidR="005941D7" w:rsidRPr="00A17750" w:rsidRDefault="005941D7" w:rsidP="005941D7">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51</w:t>
            </w:r>
            <w:r w:rsidRPr="00A17750">
              <w:rPr>
                <w:rFonts w:ascii="Arial" w:eastAsia="Bookman Old Style" w:hAnsi="Arial" w:cs="Arial"/>
                <w:sz w:val="18"/>
                <w:szCs w:val="18"/>
              </w:rPr>
              <w:t>)</w:t>
            </w:r>
          </w:p>
        </w:tc>
      </w:tr>
      <w:tr w:rsidR="00282945" w:rsidRPr="005E1BC1" w14:paraId="11504748" w14:textId="77777777" w:rsidTr="00282945">
        <w:trPr>
          <w:trHeight w:val="54"/>
        </w:trPr>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A2D460"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BA6308"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7602FE"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5DC959"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025DEE"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DA6462"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49ACE3"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7A5D87"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62E574" w14:textId="77777777" w:rsidR="00282945" w:rsidRPr="005E1BC1" w:rsidRDefault="00282945" w:rsidP="00C36A23">
            <w:pPr>
              <w:ind w:left="-20" w:right="-20"/>
              <w:jc w:val="center"/>
              <w:rPr>
                <w:rFonts w:ascii="Bookman Old Style" w:eastAsia="Bookman Old Style" w:hAnsi="Bookman Old Style" w:cs="Bookman Old Style"/>
                <w:sz w:val="14"/>
                <w:szCs w:val="14"/>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94BB7"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AA6446"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5C57F"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0665F1"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8188FE"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716C30" w14:textId="77777777" w:rsidR="00282945" w:rsidRPr="005E1BC1" w:rsidRDefault="00282945" w:rsidP="00C36A23">
            <w:pPr>
              <w:ind w:left="-20" w:right="-20"/>
              <w:jc w:val="right"/>
              <w:rPr>
                <w:rFonts w:ascii="Bookman Old Style" w:eastAsia="Bookman Old Style" w:hAnsi="Bookman Old Style" w:cs="Bookman Old Style"/>
                <w:sz w:val="14"/>
                <w:szCs w:val="14"/>
              </w:rPr>
            </w:pPr>
          </w:p>
        </w:tc>
      </w:tr>
      <w:bookmarkEnd w:id="50"/>
    </w:tbl>
    <w:p w14:paraId="52A6CBE1" w14:textId="77777777" w:rsidR="00493491" w:rsidRPr="001E1392" w:rsidRDefault="00493491" w:rsidP="00493491">
      <w:pPr>
        <w:rPr>
          <w:rFonts w:ascii="Arial" w:hAnsi="Arial" w:cs="Arial"/>
          <w:b/>
          <w:sz w:val="20"/>
          <w:szCs w:val="20"/>
        </w:rPr>
      </w:pPr>
    </w:p>
    <w:p w14:paraId="63E84EC7" w14:textId="77777777" w:rsidR="00493491" w:rsidRPr="001E1392" w:rsidRDefault="00493491" w:rsidP="00493491">
      <w:pPr>
        <w:spacing w:after="160" w:line="259" w:lineRule="auto"/>
        <w:rPr>
          <w:rFonts w:ascii="Arial" w:hAnsi="Arial" w:cs="Arial"/>
          <w:b/>
          <w:sz w:val="20"/>
          <w:szCs w:val="20"/>
        </w:rPr>
      </w:pPr>
      <w:r w:rsidRPr="001E1392">
        <w:rPr>
          <w:rFonts w:ascii="Arial" w:hAnsi="Arial" w:cs="Arial"/>
          <w:b/>
          <w:sz w:val="20"/>
          <w:szCs w:val="20"/>
        </w:rPr>
        <w:br w:type="page"/>
      </w:r>
    </w:p>
    <w:p w14:paraId="6223128A" w14:textId="77777777" w:rsidR="00493491" w:rsidRPr="001E1392" w:rsidRDefault="00493491" w:rsidP="00493491">
      <w:pPr>
        <w:rPr>
          <w:rFonts w:ascii="Arial" w:hAnsi="Arial" w:cs="Arial"/>
          <w:b/>
          <w:sz w:val="20"/>
          <w:szCs w:val="20"/>
        </w:rPr>
        <w:sectPr w:rsidR="00493491" w:rsidRPr="001E1392" w:rsidSect="00DD4DD5">
          <w:pgSz w:w="15840" w:h="12240" w:orient="landscape" w:code="1"/>
          <w:pgMar w:top="1440" w:right="1440" w:bottom="1440" w:left="1440" w:header="720" w:footer="720" w:gutter="0"/>
          <w:cols w:space="720"/>
          <w:docGrid w:linePitch="360"/>
        </w:sectPr>
      </w:pPr>
    </w:p>
    <w:p w14:paraId="768B27B3" w14:textId="77777777" w:rsidR="00493491" w:rsidRPr="009E1BB5" w:rsidRDefault="00493491" w:rsidP="00493491">
      <w:pPr>
        <w:rPr>
          <w:rFonts w:ascii="Arial" w:hAnsi="Arial" w:cs="Arial"/>
          <w:b/>
          <w:sz w:val="8"/>
          <w:szCs w:val="8"/>
        </w:rPr>
      </w:pPr>
    </w:p>
    <w:p w14:paraId="537EE9A0" w14:textId="790510C8" w:rsidR="00493491" w:rsidRPr="001E1392" w:rsidRDefault="00D65752" w:rsidP="00493491">
      <w:pPr>
        <w:pStyle w:val="ListParagraph"/>
        <w:numPr>
          <w:ilvl w:val="0"/>
          <w:numId w:val="24"/>
        </w:numPr>
        <w:ind w:left="709" w:hanging="709"/>
        <w:contextualSpacing/>
        <w:jc w:val="both"/>
        <w:rPr>
          <w:rFonts w:ascii="Arial" w:hAnsi="Arial" w:cs="Arial"/>
          <w:b/>
          <w:sz w:val="18"/>
          <w:szCs w:val="20"/>
        </w:rPr>
      </w:pPr>
      <w:r w:rsidRPr="00E325B1">
        <w:rPr>
          <w:rFonts w:ascii="Arial" w:hAnsi="Arial" w:cs="Arial"/>
          <w:b/>
          <w:sz w:val="18"/>
          <w:szCs w:val="20"/>
        </w:rPr>
        <w:t>PENAMBAHAN WAJIB PAJAK PUSAT/WAJIB PAJAK DAERAH BARU (KEGIATAN EKSTENSIFIKASI)</w:t>
      </w:r>
    </w:p>
    <w:p w14:paraId="46D572AC" w14:textId="77777777" w:rsidR="00493491" w:rsidRPr="001E1392" w:rsidRDefault="00493491" w:rsidP="00493491">
      <w:pPr>
        <w:pStyle w:val="ListParagraph"/>
        <w:ind w:left="709"/>
        <w:jc w:val="both"/>
        <w:rPr>
          <w:rFonts w:ascii="Arial" w:hAnsi="Arial" w:cs="Arial"/>
          <w:b/>
          <w:sz w:val="20"/>
          <w:szCs w:val="20"/>
        </w:rPr>
      </w:pPr>
    </w:p>
    <w:tbl>
      <w:tblPr>
        <w:tblStyle w:val="TableGrid"/>
        <w:tblW w:w="8363" w:type="dxa"/>
        <w:tblInd w:w="392" w:type="dxa"/>
        <w:tblLayout w:type="fixed"/>
        <w:tblLook w:val="04A0" w:firstRow="1" w:lastRow="0" w:firstColumn="1" w:lastColumn="0" w:noHBand="0" w:noVBand="1"/>
      </w:tblPr>
      <w:tblGrid>
        <w:gridCol w:w="884"/>
        <w:gridCol w:w="1516"/>
        <w:gridCol w:w="1417"/>
        <w:gridCol w:w="1810"/>
        <w:gridCol w:w="1642"/>
        <w:gridCol w:w="1094"/>
      </w:tblGrid>
      <w:tr w:rsidR="00282945" w:rsidRPr="005E1BC1" w14:paraId="36DDE7DA" w14:textId="77777777" w:rsidTr="00282945">
        <w:trPr>
          <w:trHeight w:val="300"/>
        </w:trPr>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3FA94F" w14:textId="77777777" w:rsidR="00282945" w:rsidRPr="005E1BC1" w:rsidRDefault="00282945" w:rsidP="00C36A23">
            <w:pPr>
              <w:ind w:left="-20" w:right="-20"/>
              <w:jc w:val="center"/>
              <w:rPr>
                <w:rFonts w:ascii="Arial" w:eastAsia="Arial" w:hAnsi="Arial" w:cs="Arial"/>
                <w:sz w:val="16"/>
                <w:szCs w:val="16"/>
              </w:rPr>
            </w:pPr>
            <w:bookmarkStart w:id="51" w:name="_Hlk173324582"/>
            <w:r w:rsidRPr="005E1BC1">
              <w:rPr>
                <w:rFonts w:ascii="Arial" w:eastAsia="Arial" w:hAnsi="Arial" w:cs="Arial"/>
                <w:sz w:val="16"/>
                <w:szCs w:val="16"/>
              </w:rPr>
              <w:t>NOMOR DSPB</w:t>
            </w:r>
          </w:p>
        </w:tc>
        <w:tc>
          <w:tcPr>
            <w:tcW w:w="1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4EEF06" w14:textId="77777777" w:rsidR="00282945" w:rsidRPr="005E1BC1" w:rsidRDefault="00282945" w:rsidP="00C36A23">
            <w:pPr>
              <w:ind w:left="-20" w:right="-20"/>
              <w:jc w:val="center"/>
              <w:rPr>
                <w:rFonts w:ascii="Arial" w:eastAsia="Arial" w:hAnsi="Arial" w:cs="Arial"/>
                <w:sz w:val="16"/>
                <w:szCs w:val="16"/>
              </w:rPr>
            </w:pPr>
            <w:r w:rsidRPr="005E1BC1">
              <w:rPr>
                <w:rFonts w:ascii="Arial" w:eastAsia="Arial" w:hAnsi="Arial" w:cs="Arial"/>
                <w:sz w:val="16"/>
                <w:szCs w:val="16"/>
              </w:rPr>
              <w:t>JUMLAH TAMBAHAN WP BARU - DJP</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34A347" w14:textId="77777777" w:rsidR="00282945" w:rsidRPr="005E1BC1" w:rsidRDefault="00282945" w:rsidP="00C36A23">
            <w:pPr>
              <w:ind w:left="-20" w:right="-20"/>
              <w:jc w:val="center"/>
              <w:rPr>
                <w:rFonts w:ascii="Arial" w:eastAsia="Arial" w:hAnsi="Arial" w:cs="Arial"/>
                <w:sz w:val="16"/>
                <w:szCs w:val="16"/>
              </w:rPr>
            </w:pPr>
            <w:r w:rsidRPr="005E1BC1">
              <w:rPr>
                <w:rFonts w:ascii="Arial" w:eastAsia="Arial" w:hAnsi="Arial" w:cs="Arial"/>
                <w:sz w:val="16"/>
                <w:szCs w:val="16"/>
              </w:rPr>
              <w:t>JUMLAH TAMBAHAN WP BARU – PEMDA</w:t>
            </w:r>
          </w:p>
        </w:tc>
        <w:tc>
          <w:tcPr>
            <w:tcW w:w="1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68BC6E" w14:textId="77777777" w:rsidR="00282945" w:rsidRPr="00A97B51" w:rsidRDefault="00282945"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REALISASI DARI PENAMBAHAN WP BARU – DJP (Rp)</w:t>
            </w: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116F14" w14:textId="77777777" w:rsidR="00282945" w:rsidRPr="00A97B51" w:rsidRDefault="00282945" w:rsidP="00C36A23">
            <w:pPr>
              <w:ind w:left="-20" w:right="-20"/>
              <w:jc w:val="center"/>
              <w:rPr>
                <w:rFonts w:ascii="Arial" w:eastAsia="Arial" w:hAnsi="Arial" w:cs="Arial"/>
                <w:sz w:val="16"/>
                <w:szCs w:val="16"/>
                <w:lang w:val="sv-SE"/>
              </w:rPr>
            </w:pPr>
            <w:r w:rsidRPr="00A97B51">
              <w:rPr>
                <w:rFonts w:ascii="Arial" w:eastAsia="Arial" w:hAnsi="Arial" w:cs="Arial"/>
                <w:sz w:val="16"/>
                <w:szCs w:val="16"/>
                <w:lang w:val="sv-SE"/>
              </w:rPr>
              <w:t>REALISASI DARI PENAMBAHAN WP BARU – PEMDA (Rp)</w:t>
            </w: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DEFEB2" w14:textId="77777777" w:rsidR="00282945" w:rsidRPr="005E1BC1" w:rsidRDefault="00282945" w:rsidP="00C36A23">
            <w:pPr>
              <w:ind w:left="-20" w:right="-20"/>
              <w:jc w:val="center"/>
              <w:rPr>
                <w:rFonts w:ascii="Arial" w:eastAsia="Arial" w:hAnsi="Arial" w:cs="Arial"/>
                <w:sz w:val="16"/>
                <w:szCs w:val="16"/>
              </w:rPr>
            </w:pPr>
            <w:r w:rsidRPr="005E1BC1">
              <w:rPr>
                <w:rFonts w:ascii="Arial" w:eastAsia="Arial" w:hAnsi="Arial" w:cs="Arial"/>
                <w:sz w:val="16"/>
                <w:szCs w:val="16"/>
              </w:rPr>
              <w:t>KET.</w:t>
            </w:r>
          </w:p>
        </w:tc>
      </w:tr>
      <w:tr w:rsidR="005941D7" w:rsidRPr="005E1BC1" w14:paraId="231B8B26" w14:textId="77777777" w:rsidTr="00282945">
        <w:trPr>
          <w:trHeight w:val="67"/>
        </w:trPr>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99553F" w14:textId="66DB333F" w:rsidR="005941D7" w:rsidRPr="007E49C3" w:rsidRDefault="005941D7" w:rsidP="005941D7">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52</w:t>
            </w:r>
            <w:r w:rsidRPr="007E49C3">
              <w:rPr>
                <w:rFonts w:ascii="Arial" w:eastAsia="Bookman Old Style" w:hAnsi="Arial" w:cs="Arial"/>
                <w:sz w:val="18"/>
                <w:szCs w:val="18"/>
              </w:rPr>
              <w:t>)</w:t>
            </w:r>
          </w:p>
        </w:tc>
        <w:tc>
          <w:tcPr>
            <w:tcW w:w="15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E685C47" w14:textId="66FF4738" w:rsidR="005941D7" w:rsidRPr="007E49C3" w:rsidRDefault="005941D7" w:rsidP="005941D7">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w:t>
            </w:r>
            <w:r w:rsidRPr="007E49C3">
              <w:rPr>
                <w:rFonts w:ascii="Arial" w:eastAsia="Bookman Old Style" w:hAnsi="Arial" w:cs="Arial"/>
                <w:sz w:val="18"/>
                <w:szCs w:val="18"/>
              </w:rPr>
              <w:t>3)</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4A8FC85" w14:textId="6CD57F53" w:rsidR="005941D7" w:rsidRPr="007E49C3" w:rsidRDefault="005941D7" w:rsidP="005941D7">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54</w:t>
            </w:r>
            <w:r w:rsidRPr="007E49C3">
              <w:rPr>
                <w:rFonts w:ascii="Arial" w:eastAsia="Bookman Old Style" w:hAnsi="Arial" w:cs="Arial"/>
                <w:sz w:val="18"/>
                <w:szCs w:val="18"/>
              </w:rPr>
              <w:t>)</w:t>
            </w:r>
          </w:p>
        </w:tc>
        <w:tc>
          <w:tcPr>
            <w:tcW w:w="1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EC1D02" w14:textId="0DAF37FC" w:rsidR="005941D7" w:rsidRPr="007E49C3" w:rsidRDefault="005941D7" w:rsidP="005941D7">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55</w:t>
            </w:r>
            <w:r w:rsidRPr="007E49C3">
              <w:rPr>
                <w:rFonts w:ascii="Arial" w:eastAsia="Bookman Old Style" w:hAnsi="Arial" w:cs="Arial"/>
                <w:sz w:val="18"/>
                <w:szCs w:val="18"/>
              </w:rPr>
              <w:t>)</w:t>
            </w: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21B363" w14:textId="1C7F4A43" w:rsidR="005941D7" w:rsidRPr="007E49C3" w:rsidRDefault="005941D7" w:rsidP="005941D7">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w:t>
            </w:r>
            <w:r w:rsidRPr="007E49C3">
              <w:rPr>
                <w:rFonts w:ascii="Arial" w:eastAsia="Bookman Old Style" w:hAnsi="Arial" w:cs="Arial"/>
                <w:sz w:val="18"/>
                <w:szCs w:val="18"/>
              </w:rPr>
              <w:t>6)</w:t>
            </w: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EBB8C1" w14:textId="0AB4F480" w:rsidR="005941D7" w:rsidRPr="007E49C3" w:rsidRDefault="005941D7" w:rsidP="005941D7">
            <w:pPr>
              <w:ind w:left="-20" w:right="-20"/>
              <w:jc w:val="center"/>
              <w:rPr>
                <w:rFonts w:ascii="Arial" w:eastAsia="Bookman Old Style"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57</w:t>
            </w:r>
            <w:r w:rsidRPr="007E49C3">
              <w:rPr>
                <w:rFonts w:ascii="Arial" w:eastAsia="Bookman Old Style" w:hAnsi="Arial" w:cs="Arial"/>
                <w:sz w:val="18"/>
                <w:szCs w:val="18"/>
              </w:rPr>
              <w:t>)</w:t>
            </w:r>
          </w:p>
        </w:tc>
      </w:tr>
      <w:tr w:rsidR="00282945" w:rsidRPr="005E1BC1" w14:paraId="68193BBB" w14:textId="77777777" w:rsidTr="00282945">
        <w:trPr>
          <w:trHeight w:val="300"/>
        </w:trPr>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22E2E5" w14:textId="77777777" w:rsidR="00282945" w:rsidRPr="007E49C3" w:rsidRDefault="00282945" w:rsidP="00C36A23">
            <w:pPr>
              <w:ind w:left="-20" w:right="-20"/>
              <w:jc w:val="center"/>
              <w:rPr>
                <w:rFonts w:ascii="Arial" w:eastAsia="Bookman Old Style" w:hAnsi="Arial" w:cs="Arial"/>
                <w:sz w:val="18"/>
                <w:szCs w:val="18"/>
              </w:rPr>
            </w:pPr>
          </w:p>
        </w:tc>
        <w:tc>
          <w:tcPr>
            <w:tcW w:w="15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D674E9E" w14:textId="77777777" w:rsidR="00282945" w:rsidRPr="007E49C3" w:rsidRDefault="00282945" w:rsidP="00C36A23">
            <w:pPr>
              <w:ind w:left="-20" w:right="-20"/>
              <w:jc w:val="center"/>
              <w:rPr>
                <w:rFonts w:ascii="Arial" w:eastAsia="Bookman Old Style" w:hAnsi="Arial" w:cs="Arial"/>
                <w:sz w:val="18"/>
                <w:szCs w:val="18"/>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F400505" w14:textId="77777777" w:rsidR="00282945" w:rsidRPr="007E49C3" w:rsidRDefault="00282945" w:rsidP="00C36A23">
            <w:pPr>
              <w:ind w:left="-20" w:right="-20"/>
              <w:jc w:val="center"/>
              <w:rPr>
                <w:rFonts w:ascii="Arial" w:eastAsia="Bookman Old Style" w:hAnsi="Arial" w:cs="Arial"/>
                <w:sz w:val="18"/>
                <w:szCs w:val="18"/>
              </w:rPr>
            </w:pPr>
          </w:p>
        </w:tc>
        <w:tc>
          <w:tcPr>
            <w:tcW w:w="1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60D9A4F" w14:textId="77777777" w:rsidR="00282945" w:rsidRPr="007E49C3" w:rsidRDefault="00282945" w:rsidP="00C36A23">
            <w:pPr>
              <w:ind w:left="-20" w:right="-20"/>
              <w:jc w:val="center"/>
              <w:rPr>
                <w:rFonts w:ascii="Arial" w:eastAsia="Bookman Old Style" w:hAnsi="Arial" w:cs="Arial"/>
                <w:sz w:val="18"/>
                <w:szCs w:val="18"/>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2E5AE86" w14:textId="77777777" w:rsidR="00282945" w:rsidRPr="007E49C3" w:rsidRDefault="00282945" w:rsidP="00C36A23">
            <w:pPr>
              <w:ind w:left="-20" w:right="-20"/>
              <w:jc w:val="center"/>
              <w:rPr>
                <w:rFonts w:ascii="Arial" w:eastAsia="Bookman Old Style" w:hAnsi="Arial" w:cs="Arial"/>
                <w:sz w:val="18"/>
                <w:szCs w:val="18"/>
              </w:rPr>
            </w:pP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65451D" w14:textId="77777777" w:rsidR="00282945" w:rsidRPr="007E49C3" w:rsidRDefault="00282945" w:rsidP="00C36A23">
            <w:pPr>
              <w:ind w:left="-20" w:right="-20"/>
              <w:jc w:val="center"/>
              <w:rPr>
                <w:rFonts w:ascii="Arial" w:eastAsia="Bookman Old Style" w:hAnsi="Arial" w:cs="Arial"/>
                <w:sz w:val="18"/>
                <w:szCs w:val="18"/>
              </w:rPr>
            </w:pPr>
          </w:p>
        </w:tc>
      </w:tr>
      <w:bookmarkEnd w:id="51"/>
    </w:tbl>
    <w:p w14:paraId="028E5225" w14:textId="77777777" w:rsidR="00493491" w:rsidRPr="001E1392" w:rsidRDefault="00493491" w:rsidP="00493491">
      <w:pPr>
        <w:jc w:val="both"/>
        <w:rPr>
          <w:rFonts w:ascii="Arial" w:hAnsi="Arial" w:cs="Arial"/>
          <w:b/>
          <w:sz w:val="20"/>
          <w:szCs w:val="20"/>
        </w:rPr>
      </w:pPr>
    </w:p>
    <w:p w14:paraId="28F1FEE1" w14:textId="77777777" w:rsidR="00493491" w:rsidRPr="001E1392" w:rsidRDefault="00493491" w:rsidP="00493491">
      <w:pPr>
        <w:jc w:val="both"/>
        <w:rPr>
          <w:rFonts w:ascii="Arial" w:hAnsi="Arial" w:cs="Arial"/>
          <w:b/>
          <w:sz w:val="20"/>
          <w:szCs w:val="20"/>
        </w:rPr>
      </w:pPr>
    </w:p>
    <w:p w14:paraId="3810DBF1" w14:textId="4635BAA8" w:rsidR="001359F0" w:rsidRDefault="001359F0" w:rsidP="00493491">
      <w:pPr>
        <w:pStyle w:val="ListParagraph"/>
        <w:numPr>
          <w:ilvl w:val="0"/>
          <w:numId w:val="24"/>
        </w:numPr>
        <w:ind w:left="709" w:hanging="709"/>
        <w:contextualSpacing/>
        <w:jc w:val="both"/>
        <w:rPr>
          <w:rFonts w:ascii="Arial" w:hAnsi="Arial" w:cs="Arial"/>
          <w:b/>
          <w:sz w:val="18"/>
          <w:szCs w:val="18"/>
        </w:rPr>
      </w:pPr>
      <w:bookmarkStart w:id="52" w:name="_Hlk173324533"/>
      <w:r w:rsidRPr="001359F0">
        <w:rPr>
          <w:rFonts w:ascii="Arial" w:hAnsi="Arial" w:cs="Arial"/>
          <w:b/>
          <w:sz w:val="18"/>
          <w:szCs w:val="18"/>
        </w:rPr>
        <w:t>LAPORAN HASIL INVENTARISASI, MONITORING DAN EVALUASI PELAKSANAAN KSWP</w:t>
      </w:r>
      <w:bookmarkEnd w:id="52"/>
    </w:p>
    <w:p w14:paraId="2D0778D3" w14:textId="77777777" w:rsidR="001359F0" w:rsidRDefault="001359F0" w:rsidP="001359F0">
      <w:pPr>
        <w:pStyle w:val="ListParagraph"/>
        <w:ind w:left="709"/>
        <w:contextualSpacing/>
        <w:jc w:val="both"/>
        <w:rPr>
          <w:rFonts w:ascii="Arial" w:hAnsi="Arial" w:cs="Arial"/>
          <w:b/>
          <w:sz w:val="18"/>
          <w:szCs w:val="18"/>
        </w:rPr>
      </w:pPr>
    </w:p>
    <w:tbl>
      <w:tblPr>
        <w:tblStyle w:val="TableGrid"/>
        <w:tblW w:w="8363" w:type="dxa"/>
        <w:tblInd w:w="392" w:type="dxa"/>
        <w:tblLook w:val="04A0" w:firstRow="1" w:lastRow="0" w:firstColumn="1" w:lastColumn="0" w:noHBand="0" w:noVBand="1"/>
      </w:tblPr>
      <w:tblGrid>
        <w:gridCol w:w="737"/>
        <w:gridCol w:w="756"/>
        <w:gridCol w:w="937"/>
        <w:gridCol w:w="964"/>
        <w:gridCol w:w="993"/>
        <w:gridCol w:w="1275"/>
        <w:gridCol w:w="1134"/>
        <w:gridCol w:w="1567"/>
      </w:tblGrid>
      <w:tr w:rsidR="00282945" w:rsidRPr="00352CB9" w14:paraId="23D8CCBC" w14:textId="77777777" w:rsidTr="00282945">
        <w:tc>
          <w:tcPr>
            <w:tcW w:w="737" w:type="dxa"/>
            <w:vMerge w:val="restart"/>
            <w:vAlign w:val="center"/>
          </w:tcPr>
          <w:p w14:paraId="2E99C722" w14:textId="77777777" w:rsidR="00282945" w:rsidRPr="00FC20B2" w:rsidRDefault="00282945" w:rsidP="00C36A23">
            <w:pPr>
              <w:pStyle w:val="ListParagraph"/>
              <w:ind w:left="0"/>
              <w:jc w:val="center"/>
              <w:rPr>
                <w:rFonts w:ascii="Arial" w:hAnsi="Arial" w:cs="Arial"/>
                <w:bCs/>
                <w:sz w:val="18"/>
                <w:szCs w:val="18"/>
              </w:rPr>
            </w:pPr>
            <w:bookmarkStart w:id="53" w:name="_Hlk173324544"/>
            <w:r w:rsidRPr="00FC20B2">
              <w:rPr>
                <w:rFonts w:ascii="Arial" w:hAnsi="Arial" w:cs="Arial"/>
                <w:bCs/>
                <w:sz w:val="18"/>
                <w:szCs w:val="18"/>
              </w:rPr>
              <w:t>NAMA</w:t>
            </w:r>
          </w:p>
        </w:tc>
        <w:tc>
          <w:tcPr>
            <w:tcW w:w="756" w:type="dxa"/>
            <w:vMerge w:val="restart"/>
            <w:vAlign w:val="center"/>
          </w:tcPr>
          <w:p w14:paraId="5C7920DE"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NPWP</w:t>
            </w:r>
          </w:p>
        </w:tc>
        <w:tc>
          <w:tcPr>
            <w:tcW w:w="937" w:type="dxa"/>
            <w:vMerge w:val="restart"/>
            <w:vAlign w:val="center"/>
          </w:tcPr>
          <w:p w14:paraId="2DEEC35C"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ALAMAT</w:t>
            </w:r>
          </w:p>
        </w:tc>
        <w:tc>
          <w:tcPr>
            <w:tcW w:w="3232" w:type="dxa"/>
            <w:gridSpan w:val="3"/>
            <w:vAlign w:val="center"/>
          </w:tcPr>
          <w:p w14:paraId="3BC96AAD"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SURAT IZIN LAYANAN PUBLIK</w:t>
            </w:r>
          </w:p>
        </w:tc>
        <w:tc>
          <w:tcPr>
            <w:tcW w:w="1134" w:type="dxa"/>
            <w:vMerge w:val="restart"/>
          </w:tcPr>
          <w:p w14:paraId="390E48EA"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NIK</w:t>
            </w:r>
          </w:p>
        </w:tc>
        <w:tc>
          <w:tcPr>
            <w:tcW w:w="1567" w:type="dxa"/>
            <w:vMerge w:val="restart"/>
          </w:tcPr>
          <w:p w14:paraId="740FF938"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NO TELP</w:t>
            </w:r>
          </w:p>
        </w:tc>
      </w:tr>
      <w:tr w:rsidR="00282945" w:rsidRPr="00352CB9" w14:paraId="71FCB55C" w14:textId="77777777" w:rsidTr="00282945">
        <w:tc>
          <w:tcPr>
            <w:tcW w:w="737" w:type="dxa"/>
            <w:vMerge/>
          </w:tcPr>
          <w:p w14:paraId="761EFC7D" w14:textId="77777777" w:rsidR="00282945" w:rsidRPr="00FC20B2" w:rsidRDefault="00282945" w:rsidP="00C36A23">
            <w:pPr>
              <w:pStyle w:val="ListParagraph"/>
              <w:ind w:left="0"/>
              <w:jc w:val="center"/>
              <w:rPr>
                <w:rFonts w:ascii="Arial" w:hAnsi="Arial" w:cs="Arial"/>
                <w:bCs/>
                <w:sz w:val="18"/>
                <w:szCs w:val="18"/>
              </w:rPr>
            </w:pPr>
          </w:p>
        </w:tc>
        <w:tc>
          <w:tcPr>
            <w:tcW w:w="756" w:type="dxa"/>
            <w:vMerge/>
          </w:tcPr>
          <w:p w14:paraId="1DC948AA" w14:textId="77777777" w:rsidR="00282945" w:rsidRPr="00FC20B2" w:rsidRDefault="00282945" w:rsidP="00C36A23">
            <w:pPr>
              <w:pStyle w:val="ListParagraph"/>
              <w:ind w:left="0"/>
              <w:jc w:val="center"/>
              <w:rPr>
                <w:rFonts w:ascii="Arial" w:hAnsi="Arial" w:cs="Arial"/>
                <w:bCs/>
                <w:sz w:val="18"/>
                <w:szCs w:val="18"/>
              </w:rPr>
            </w:pPr>
          </w:p>
        </w:tc>
        <w:tc>
          <w:tcPr>
            <w:tcW w:w="937" w:type="dxa"/>
            <w:vMerge/>
          </w:tcPr>
          <w:p w14:paraId="4DF561F9" w14:textId="77777777" w:rsidR="00282945" w:rsidRPr="00FC20B2" w:rsidRDefault="00282945" w:rsidP="00C36A23">
            <w:pPr>
              <w:pStyle w:val="ListParagraph"/>
              <w:ind w:left="0"/>
              <w:jc w:val="center"/>
              <w:rPr>
                <w:rFonts w:ascii="Arial" w:hAnsi="Arial" w:cs="Arial"/>
                <w:bCs/>
                <w:sz w:val="18"/>
                <w:szCs w:val="18"/>
              </w:rPr>
            </w:pPr>
          </w:p>
        </w:tc>
        <w:tc>
          <w:tcPr>
            <w:tcW w:w="964" w:type="dxa"/>
          </w:tcPr>
          <w:p w14:paraId="59BC5A7B"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JENIS IZIN</w:t>
            </w:r>
          </w:p>
        </w:tc>
        <w:tc>
          <w:tcPr>
            <w:tcW w:w="993" w:type="dxa"/>
          </w:tcPr>
          <w:p w14:paraId="29E81666"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NO IZIN</w:t>
            </w:r>
          </w:p>
        </w:tc>
        <w:tc>
          <w:tcPr>
            <w:tcW w:w="1275" w:type="dxa"/>
          </w:tcPr>
          <w:p w14:paraId="47B0083E" w14:textId="77777777" w:rsidR="00282945" w:rsidRPr="00FC20B2" w:rsidRDefault="00282945" w:rsidP="00C36A23">
            <w:pPr>
              <w:pStyle w:val="ListParagraph"/>
              <w:ind w:left="0"/>
              <w:jc w:val="center"/>
              <w:rPr>
                <w:rFonts w:ascii="Arial" w:hAnsi="Arial" w:cs="Arial"/>
                <w:bCs/>
                <w:sz w:val="18"/>
                <w:szCs w:val="18"/>
              </w:rPr>
            </w:pPr>
            <w:r w:rsidRPr="00FC20B2">
              <w:rPr>
                <w:rFonts w:ascii="Arial" w:hAnsi="Arial" w:cs="Arial"/>
                <w:bCs/>
                <w:sz w:val="18"/>
                <w:szCs w:val="18"/>
              </w:rPr>
              <w:t>TANGGAL IZIN</w:t>
            </w:r>
          </w:p>
        </w:tc>
        <w:tc>
          <w:tcPr>
            <w:tcW w:w="1134" w:type="dxa"/>
            <w:vMerge/>
          </w:tcPr>
          <w:p w14:paraId="47390D69" w14:textId="77777777" w:rsidR="00282945" w:rsidRPr="00FC20B2" w:rsidRDefault="00282945" w:rsidP="00C36A23">
            <w:pPr>
              <w:pStyle w:val="ListParagraph"/>
              <w:ind w:left="0"/>
              <w:jc w:val="center"/>
              <w:rPr>
                <w:rFonts w:ascii="Arial" w:hAnsi="Arial" w:cs="Arial"/>
                <w:bCs/>
                <w:sz w:val="18"/>
                <w:szCs w:val="18"/>
              </w:rPr>
            </w:pPr>
          </w:p>
        </w:tc>
        <w:tc>
          <w:tcPr>
            <w:tcW w:w="1567" w:type="dxa"/>
            <w:vMerge/>
          </w:tcPr>
          <w:p w14:paraId="72C45BA5" w14:textId="77777777" w:rsidR="00282945" w:rsidRPr="00FC20B2" w:rsidRDefault="00282945" w:rsidP="00C36A23">
            <w:pPr>
              <w:pStyle w:val="ListParagraph"/>
              <w:ind w:left="0"/>
              <w:jc w:val="center"/>
              <w:rPr>
                <w:rFonts w:ascii="Arial" w:hAnsi="Arial" w:cs="Arial"/>
                <w:bCs/>
                <w:sz w:val="18"/>
                <w:szCs w:val="18"/>
              </w:rPr>
            </w:pPr>
          </w:p>
        </w:tc>
      </w:tr>
      <w:tr w:rsidR="005941D7" w:rsidRPr="00352CB9" w14:paraId="407CD2AA" w14:textId="77777777" w:rsidTr="00282945">
        <w:tc>
          <w:tcPr>
            <w:tcW w:w="737" w:type="dxa"/>
          </w:tcPr>
          <w:p w14:paraId="08CF78BD" w14:textId="1253DAFA"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58</w:t>
            </w:r>
            <w:r w:rsidRPr="00FC20B2">
              <w:rPr>
                <w:rFonts w:ascii="Arial" w:hAnsi="Arial" w:cs="Arial"/>
                <w:bCs/>
                <w:sz w:val="18"/>
                <w:szCs w:val="18"/>
              </w:rPr>
              <w:t>)</w:t>
            </w:r>
          </w:p>
        </w:tc>
        <w:tc>
          <w:tcPr>
            <w:tcW w:w="756" w:type="dxa"/>
          </w:tcPr>
          <w:p w14:paraId="1A57A58E" w14:textId="6091FE90"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59</w:t>
            </w:r>
            <w:r w:rsidRPr="00FC20B2">
              <w:rPr>
                <w:rFonts w:ascii="Arial" w:hAnsi="Arial" w:cs="Arial"/>
                <w:bCs/>
                <w:sz w:val="18"/>
                <w:szCs w:val="18"/>
              </w:rPr>
              <w:t>)</w:t>
            </w:r>
          </w:p>
        </w:tc>
        <w:tc>
          <w:tcPr>
            <w:tcW w:w="937" w:type="dxa"/>
          </w:tcPr>
          <w:p w14:paraId="2F770996" w14:textId="3444FD58"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60</w:t>
            </w:r>
            <w:r w:rsidRPr="00FC20B2">
              <w:rPr>
                <w:rFonts w:ascii="Arial" w:hAnsi="Arial" w:cs="Arial"/>
                <w:bCs/>
                <w:sz w:val="18"/>
                <w:szCs w:val="18"/>
              </w:rPr>
              <w:t>)</w:t>
            </w:r>
          </w:p>
        </w:tc>
        <w:tc>
          <w:tcPr>
            <w:tcW w:w="964" w:type="dxa"/>
          </w:tcPr>
          <w:p w14:paraId="04B78089" w14:textId="0B38B467"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61</w:t>
            </w:r>
            <w:r w:rsidRPr="00FC20B2">
              <w:rPr>
                <w:rFonts w:ascii="Arial" w:hAnsi="Arial" w:cs="Arial"/>
                <w:bCs/>
                <w:sz w:val="18"/>
                <w:szCs w:val="18"/>
              </w:rPr>
              <w:t>)</w:t>
            </w:r>
          </w:p>
        </w:tc>
        <w:tc>
          <w:tcPr>
            <w:tcW w:w="993" w:type="dxa"/>
          </w:tcPr>
          <w:p w14:paraId="0ECAAE5C" w14:textId="1B106307"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62</w:t>
            </w:r>
            <w:r w:rsidRPr="00FC20B2">
              <w:rPr>
                <w:rFonts w:ascii="Arial" w:hAnsi="Arial" w:cs="Arial"/>
                <w:bCs/>
                <w:sz w:val="18"/>
                <w:szCs w:val="18"/>
              </w:rPr>
              <w:t>)</w:t>
            </w:r>
          </w:p>
        </w:tc>
        <w:tc>
          <w:tcPr>
            <w:tcW w:w="1275" w:type="dxa"/>
          </w:tcPr>
          <w:p w14:paraId="108FC7CE" w14:textId="32584BC5"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63</w:t>
            </w:r>
            <w:r w:rsidRPr="00FC20B2">
              <w:rPr>
                <w:rFonts w:ascii="Arial" w:hAnsi="Arial" w:cs="Arial"/>
                <w:bCs/>
                <w:sz w:val="18"/>
                <w:szCs w:val="18"/>
              </w:rPr>
              <w:t>)</w:t>
            </w:r>
          </w:p>
        </w:tc>
        <w:tc>
          <w:tcPr>
            <w:tcW w:w="1134" w:type="dxa"/>
          </w:tcPr>
          <w:p w14:paraId="76F0EF24" w14:textId="6E35F9FF"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64</w:t>
            </w:r>
            <w:r w:rsidRPr="00FC20B2">
              <w:rPr>
                <w:rFonts w:ascii="Arial" w:hAnsi="Arial" w:cs="Arial"/>
                <w:bCs/>
                <w:sz w:val="18"/>
                <w:szCs w:val="18"/>
              </w:rPr>
              <w:t>)</w:t>
            </w:r>
          </w:p>
        </w:tc>
        <w:tc>
          <w:tcPr>
            <w:tcW w:w="1567" w:type="dxa"/>
          </w:tcPr>
          <w:p w14:paraId="141338F5" w14:textId="3FA8B9B9" w:rsidR="005941D7" w:rsidRPr="00FC20B2" w:rsidRDefault="005941D7" w:rsidP="005941D7">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65</w:t>
            </w:r>
            <w:r w:rsidRPr="00FC20B2">
              <w:rPr>
                <w:rFonts w:ascii="Arial" w:hAnsi="Arial" w:cs="Arial"/>
                <w:bCs/>
                <w:sz w:val="18"/>
                <w:szCs w:val="18"/>
              </w:rPr>
              <w:t>)</w:t>
            </w:r>
          </w:p>
        </w:tc>
      </w:tr>
      <w:tr w:rsidR="00282945" w:rsidRPr="00352CB9" w14:paraId="35C4E99D" w14:textId="77777777" w:rsidTr="00282945">
        <w:tc>
          <w:tcPr>
            <w:tcW w:w="737" w:type="dxa"/>
            <w:shd w:val="clear" w:color="auto" w:fill="FFFFFF" w:themeFill="background1"/>
          </w:tcPr>
          <w:p w14:paraId="1F8C66D5" w14:textId="77777777" w:rsidR="00282945" w:rsidRPr="00352CB9" w:rsidRDefault="00282945" w:rsidP="00C36A23">
            <w:pPr>
              <w:pStyle w:val="ListParagraph"/>
              <w:ind w:left="0"/>
              <w:jc w:val="center"/>
              <w:rPr>
                <w:rFonts w:ascii="Bookman Old Style" w:hAnsi="Bookman Old Style"/>
                <w:sz w:val="18"/>
                <w:szCs w:val="18"/>
              </w:rPr>
            </w:pPr>
          </w:p>
        </w:tc>
        <w:tc>
          <w:tcPr>
            <w:tcW w:w="756" w:type="dxa"/>
            <w:shd w:val="clear" w:color="auto" w:fill="FFFFFF" w:themeFill="background1"/>
          </w:tcPr>
          <w:p w14:paraId="6851CBCC" w14:textId="77777777" w:rsidR="00282945" w:rsidRPr="00352CB9" w:rsidRDefault="00282945" w:rsidP="00C36A23">
            <w:pPr>
              <w:pStyle w:val="ListParagraph"/>
              <w:ind w:left="0"/>
              <w:jc w:val="center"/>
              <w:rPr>
                <w:rFonts w:ascii="Bookman Old Style" w:hAnsi="Bookman Old Style"/>
                <w:sz w:val="18"/>
                <w:szCs w:val="18"/>
              </w:rPr>
            </w:pPr>
          </w:p>
        </w:tc>
        <w:tc>
          <w:tcPr>
            <w:tcW w:w="937" w:type="dxa"/>
            <w:shd w:val="clear" w:color="auto" w:fill="FFFFFF" w:themeFill="background1"/>
          </w:tcPr>
          <w:p w14:paraId="250449D2" w14:textId="77777777" w:rsidR="00282945" w:rsidRPr="00352CB9" w:rsidRDefault="00282945" w:rsidP="00C36A23">
            <w:pPr>
              <w:pStyle w:val="ListParagraph"/>
              <w:ind w:left="0"/>
              <w:jc w:val="center"/>
              <w:rPr>
                <w:rFonts w:ascii="Bookman Old Style" w:hAnsi="Bookman Old Style"/>
                <w:sz w:val="18"/>
                <w:szCs w:val="18"/>
              </w:rPr>
            </w:pPr>
          </w:p>
        </w:tc>
        <w:tc>
          <w:tcPr>
            <w:tcW w:w="964" w:type="dxa"/>
            <w:shd w:val="clear" w:color="auto" w:fill="FFFFFF" w:themeFill="background1"/>
          </w:tcPr>
          <w:p w14:paraId="3090C8AB" w14:textId="77777777" w:rsidR="00282945" w:rsidRPr="00352CB9" w:rsidRDefault="00282945" w:rsidP="00C36A23">
            <w:pPr>
              <w:pStyle w:val="ListParagraph"/>
              <w:ind w:left="0"/>
              <w:jc w:val="center"/>
              <w:rPr>
                <w:rFonts w:ascii="Bookman Old Style" w:hAnsi="Bookman Old Style"/>
                <w:sz w:val="18"/>
                <w:szCs w:val="18"/>
              </w:rPr>
            </w:pPr>
          </w:p>
        </w:tc>
        <w:tc>
          <w:tcPr>
            <w:tcW w:w="993" w:type="dxa"/>
          </w:tcPr>
          <w:p w14:paraId="3D6F179F" w14:textId="77777777" w:rsidR="00282945" w:rsidRPr="00352CB9" w:rsidRDefault="00282945" w:rsidP="00C36A23">
            <w:pPr>
              <w:pStyle w:val="ListParagraph"/>
              <w:ind w:left="0"/>
              <w:jc w:val="center"/>
              <w:rPr>
                <w:rFonts w:ascii="Bookman Old Style" w:hAnsi="Bookman Old Style"/>
                <w:sz w:val="18"/>
                <w:szCs w:val="18"/>
              </w:rPr>
            </w:pPr>
          </w:p>
        </w:tc>
        <w:tc>
          <w:tcPr>
            <w:tcW w:w="1275" w:type="dxa"/>
          </w:tcPr>
          <w:p w14:paraId="69E9FDE2" w14:textId="77777777" w:rsidR="00282945" w:rsidRPr="00352CB9" w:rsidRDefault="00282945" w:rsidP="00C36A23">
            <w:pPr>
              <w:pStyle w:val="ListParagraph"/>
              <w:ind w:left="0"/>
              <w:jc w:val="center"/>
              <w:rPr>
                <w:rFonts w:ascii="Bookman Old Style" w:hAnsi="Bookman Old Style"/>
                <w:sz w:val="18"/>
                <w:szCs w:val="18"/>
              </w:rPr>
            </w:pPr>
          </w:p>
        </w:tc>
        <w:tc>
          <w:tcPr>
            <w:tcW w:w="1134" w:type="dxa"/>
          </w:tcPr>
          <w:p w14:paraId="50BDC01C" w14:textId="77777777" w:rsidR="00282945" w:rsidRPr="00352CB9" w:rsidRDefault="00282945" w:rsidP="00C36A23">
            <w:pPr>
              <w:pStyle w:val="ListParagraph"/>
              <w:ind w:left="0"/>
              <w:jc w:val="center"/>
              <w:rPr>
                <w:rFonts w:ascii="Bookman Old Style" w:hAnsi="Bookman Old Style"/>
                <w:sz w:val="18"/>
                <w:szCs w:val="18"/>
              </w:rPr>
            </w:pPr>
          </w:p>
        </w:tc>
        <w:tc>
          <w:tcPr>
            <w:tcW w:w="1567" w:type="dxa"/>
          </w:tcPr>
          <w:p w14:paraId="1A7FD96D" w14:textId="77777777" w:rsidR="00282945" w:rsidRPr="00352CB9" w:rsidRDefault="00282945" w:rsidP="00C36A23">
            <w:pPr>
              <w:pStyle w:val="ListParagraph"/>
              <w:ind w:left="0"/>
              <w:jc w:val="center"/>
              <w:rPr>
                <w:rFonts w:ascii="Bookman Old Style" w:hAnsi="Bookman Old Style"/>
                <w:sz w:val="18"/>
                <w:szCs w:val="18"/>
              </w:rPr>
            </w:pPr>
          </w:p>
        </w:tc>
      </w:tr>
      <w:tr w:rsidR="00282945" w:rsidRPr="00352CB9" w14:paraId="2AE6C85C" w14:textId="77777777" w:rsidTr="00282945">
        <w:tc>
          <w:tcPr>
            <w:tcW w:w="737" w:type="dxa"/>
            <w:shd w:val="clear" w:color="auto" w:fill="FFFFFF" w:themeFill="background1"/>
          </w:tcPr>
          <w:p w14:paraId="4AE3A3F4" w14:textId="77777777" w:rsidR="00282945" w:rsidRPr="00352CB9" w:rsidRDefault="00282945" w:rsidP="00C36A23">
            <w:pPr>
              <w:pStyle w:val="ListParagraph"/>
              <w:ind w:left="0"/>
              <w:jc w:val="center"/>
              <w:rPr>
                <w:rFonts w:ascii="Bookman Old Style" w:hAnsi="Bookman Old Style"/>
                <w:sz w:val="18"/>
                <w:szCs w:val="18"/>
              </w:rPr>
            </w:pPr>
          </w:p>
        </w:tc>
        <w:tc>
          <w:tcPr>
            <w:tcW w:w="756" w:type="dxa"/>
            <w:shd w:val="clear" w:color="auto" w:fill="FFFFFF" w:themeFill="background1"/>
          </w:tcPr>
          <w:p w14:paraId="1A15A933" w14:textId="77777777" w:rsidR="00282945" w:rsidRPr="00352CB9" w:rsidRDefault="00282945" w:rsidP="00C36A23">
            <w:pPr>
              <w:pStyle w:val="ListParagraph"/>
              <w:ind w:left="0"/>
              <w:jc w:val="center"/>
              <w:rPr>
                <w:rFonts w:ascii="Bookman Old Style" w:hAnsi="Bookman Old Style"/>
                <w:sz w:val="18"/>
                <w:szCs w:val="18"/>
              </w:rPr>
            </w:pPr>
          </w:p>
        </w:tc>
        <w:tc>
          <w:tcPr>
            <w:tcW w:w="937" w:type="dxa"/>
            <w:shd w:val="clear" w:color="auto" w:fill="FFFFFF" w:themeFill="background1"/>
          </w:tcPr>
          <w:p w14:paraId="4C08D009" w14:textId="77777777" w:rsidR="00282945" w:rsidRPr="00352CB9" w:rsidRDefault="00282945" w:rsidP="00C36A23">
            <w:pPr>
              <w:pStyle w:val="ListParagraph"/>
              <w:ind w:left="0"/>
              <w:jc w:val="center"/>
              <w:rPr>
                <w:rFonts w:ascii="Bookman Old Style" w:hAnsi="Bookman Old Style"/>
                <w:sz w:val="18"/>
                <w:szCs w:val="18"/>
              </w:rPr>
            </w:pPr>
          </w:p>
        </w:tc>
        <w:tc>
          <w:tcPr>
            <w:tcW w:w="964" w:type="dxa"/>
            <w:shd w:val="clear" w:color="auto" w:fill="FFFFFF" w:themeFill="background1"/>
          </w:tcPr>
          <w:p w14:paraId="0921C031" w14:textId="77777777" w:rsidR="00282945" w:rsidRPr="00352CB9" w:rsidRDefault="00282945" w:rsidP="00C36A23">
            <w:pPr>
              <w:pStyle w:val="ListParagraph"/>
              <w:ind w:left="0"/>
              <w:jc w:val="center"/>
              <w:rPr>
                <w:rFonts w:ascii="Bookman Old Style" w:hAnsi="Bookman Old Style"/>
                <w:sz w:val="18"/>
                <w:szCs w:val="18"/>
              </w:rPr>
            </w:pPr>
          </w:p>
        </w:tc>
        <w:tc>
          <w:tcPr>
            <w:tcW w:w="993" w:type="dxa"/>
          </w:tcPr>
          <w:p w14:paraId="6ED6BFE3" w14:textId="77777777" w:rsidR="00282945" w:rsidRPr="00352CB9" w:rsidRDefault="00282945" w:rsidP="00C36A23">
            <w:pPr>
              <w:pStyle w:val="ListParagraph"/>
              <w:ind w:left="0"/>
              <w:jc w:val="center"/>
              <w:rPr>
                <w:rFonts w:ascii="Bookman Old Style" w:hAnsi="Bookman Old Style"/>
                <w:sz w:val="18"/>
                <w:szCs w:val="18"/>
              </w:rPr>
            </w:pPr>
          </w:p>
        </w:tc>
        <w:tc>
          <w:tcPr>
            <w:tcW w:w="1275" w:type="dxa"/>
          </w:tcPr>
          <w:p w14:paraId="3F8C481F" w14:textId="77777777" w:rsidR="00282945" w:rsidRPr="00352CB9" w:rsidRDefault="00282945" w:rsidP="00C36A23">
            <w:pPr>
              <w:pStyle w:val="ListParagraph"/>
              <w:ind w:left="0"/>
              <w:jc w:val="center"/>
              <w:rPr>
                <w:rFonts w:ascii="Bookman Old Style" w:hAnsi="Bookman Old Style"/>
                <w:sz w:val="18"/>
                <w:szCs w:val="18"/>
              </w:rPr>
            </w:pPr>
          </w:p>
        </w:tc>
        <w:tc>
          <w:tcPr>
            <w:tcW w:w="1134" w:type="dxa"/>
          </w:tcPr>
          <w:p w14:paraId="03B7B365" w14:textId="77777777" w:rsidR="00282945" w:rsidRPr="00352CB9" w:rsidRDefault="00282945" w:rsidP="00C36A23">
            <w:pPr>
              <w:pStyle w:val="ListParagraph"/>
              <w:ind w:left="0"/>
              <w:jc w:val="center"/>
              <w:rPr>
                <w:rFonts w:ascii="Bookman Old Style" w:hAnsi="Bookman Old Style"/>
                <w:sz w:val="18"/>
                <w:szCs w:val="18"/>
              </w:rPr>
            </w:pPr>
          </w:p>
        </w:tc>
        <w:tc>
          <w:tcPr>
            <w:tcW w:w="1567" w:type="dxa"/>
          </w:tcPr>
          <w:p w14:paraId="3969CCE9" w14:textId="77777777" w:rsidR="00282945" w:rsidRPr="00352CB9" w:rsidRDefault="00282945" w:rsidP="00C36A23">
            <w:pPr>
              <w:pStyle w:val="ListParagraph"/>
              <w:ind w:left="0"/>
              <w:jc w:val="center"/>
              <w:rPr>
                <w:rFonts w:ascii="Bookman Old Style" w:hAnsi="Bookman Old Style"/>
                <w:sz w:val="18"/>
                <w:szCs w:val="18"/>
              </w:rPr>
            </w:pPr>
          </w:p>
        </w:tc>
      </w:tr>
      <w:bookmarkEnd w:id="53"/>
    </w:tbl>
    <w:p w14:paraId="773F6977" w14:textId="77777777" w:rsidR="001359F0" w:rsidRDefault="001359F0" w:rsidP="001359F0">
      <w:pPr>
        <w:contextualSpacing/>
        <w:jc w:val="both"/>
        <w:rPr>
          <w:rFonts w:ascii="Arial" w:hAnsi="Arial" w:cs="Arial"/>
          <w:b/>
          <w:sz w:val="18"/>
          <w:szCs w:val="18"/>
        </w:rPr>
      </w:pPr>
    </w:p>
    <w:p w14:paraId="40E92733" w14:textId="77777777" w:rsidR="001359F0" w:rsidRPr="001359F0" w:rsidRDefault="001359F0" w:rsidP="001359F0">
      <w:pPr>
        <w:contextualSpacing/>
        <w:jc w:val="both"/>
        <w:rPr>
          <w:rFonts w:ascii="Arial" w:hAnsi="Arial" w:cs="Arial"/>
          <w:b/>
          <w:sz w:val="18"/>
          <w:szCs w:val="18"/>
        </w:rPr>
      </w:pPr>
    </w:p>
    <w:p w14:paraId="66CBC25F" w14:textId="643749A3" w:rsidR="00493491" w:rsidRPr="00A97B51" w:rsidRDefault="00493491" w:rsidP="00493491">
      <w:pPr>
        <w:pStyle w:val="ListParagraph"/>
        <w:numPr>
          <w:ilvl w:val="0"/>
          <w:numId w:val="24"/>
        </w:numPr>
        <w:ind w:left="709" w:hanging="709"/>
        <w:contextualSpacing/>
        <w:jc w:val="both"/>
        <w:rPr>
          <w:rFonts w:ascii="Arial" w:hAnsi="Arial" w:cs="Arial"/>
          <w:b/>
          <w:sz w:val="18"/>
          <w:szCs w:val="18"/>
          <w:lang w:val="sv-SE"/>
        </w:rPr>
      </w:pPr>
      <w:r w:rsidRPr="00A97B51">
        <w:rPr>
          <w:rFonts w:ascii="Arial" w:hAnsi="Arial" w:cs="Arial"/>
          <w:b/>
          <w:sz w:val="18"/>
          <w:szCs w:val="18"/>
          <w:lang w:val="sv-SE"/>
        </w:rPr>
        <w:t>DUKUNGAN KAPASITAS DAN KEGIATAN PENDUKUNG LAINNYA (BIMBINGAN TEKNIS PERPAJAKAN DAERAH, SOSIALISASI, DAN LAIN SEBAGAINYA)</w:t>
      </w:r>
    </w:p>
    <w:p w14:paraId="31ECB60A" w14:textId="77777777" w:rsidR="00493491" w:rsidRPr="00A97B51" w:rsidRDefault="00493491" w:rsidP="00493491">
      <w:pPr>
        <w:pStyle w:val="ListParagraph"/>
        <w:ind w:left="709"/>
        <w:jc w:val="both"/>
        <w:rPr>
          <w:rFonts w:ascii="Arial" w:hAnsi="Arial" w:cs="Arial"/>
          <w:b/>
          <w:sz w:val="20"/>
          <w:szCs w:val="20"/>
          <w:lang w:val="sv-SE"/>
        </w:rPr>
      </w:pPr>
    </w:p>
    <w:tbl>
      <w:tblPr>
        <w:tblStyle w:val="TableGrid"/>
        <w:tblW w:w="8363" w:type="dxa"/>
        <w:tblInd w:w="392" w:type="dxa"/>
        <w:tblLayout w:type="fixed"/>
        <w:tblLook w:val="04A0" w:firstRow="1" w:lastRow="0" w:firstColumn="1" w:lastColumn="0" w:noHBand="0" w:noVBand="1"/>
      </w:tblPr>
      <w:tblGrid>
        <w:gridCol w:w="2340"/>
        <w:gridCol w:w="1605"/>
        <w:gridCol w:w="2220"/>
        <w:gridCol w:w="2198"/>
      </w:tblGrid>
      <w:tr w:rsidR="00282945" w:rsidRPr="005E1BC1" w14:paraId="69D7764C" w14:textId="77777777" w:rsidTr="00282945">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C6B292" w14:textId="77777777" w:rsidR="00282945" w:rsidRPr="005E1BC1" w:rsidRDefault="00282945" w:rsidP="00C36A23">
            <w:pPr>
              <w:ind w:left="-20" w:right="-20"/>
              <w:jc w:val="center"/>
              <w:rPr>
                <w:rFonts w:ascii="Arial" w:eastAsia="Arial" w:hAnsi="Arial" w:cs="Arial"/>
                <w:sz w:val="18"/>
                <w:szCs w:val="18"/>
              </w:rPr>
            </w:pPr>
            <w:bookmarkStart w:id="54" w:name="_Hlk173324607"/>
            <w:r w:rsidRPr="005E1BC1">
              <w:rPr>
                <w:rFonts w:ascii="Arial" w:eastAsia="Arial" w:hAnsi="Arial" w:cs="Arial"/>
                <w:sz w:val="18"/>
                <w:szCs w:val="18"/>
              </w:rPr>
              <w:t>TANGGAL PELAKSANAAN</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BD2D81" w14:textId="77777777" w:rsidR="00282945" w:rsidRPr="005E1BC1" w:rsidRDefault="00282945" w:rsidP="00C36A23">
            <w:pPr>
              <w:ind w:left="-20" w:right="-20"/>
              <w:jc w:val="center"/>
              <w:rPr>
                <w:rFonts w:ascii="Arial" w:eastAsia="Arial" w:hAnsi="Arial" w:cs="Arial"/>
                <w:sz w:val="18"/>
                <w:szCs w:val="18"/>
              </w:rPr>
            </w:pPr>
            <w:r w:rsidRPr="005E1BC1">
              <w:rPr>
                <w:rFonts w:ascii="Arial" w:eastAsia="Arial" w:hAnsi="Arial" w:cs="Arial"/>
                <w:sz w:val="18"/>
                <w:szCs w:val="18"/>
              </w:rPr>
              <w:t>NAMA KEGIATAN</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879CFB" w14:textId="77777777" w:rsidR="00282945" w:rsidRPr="005E1BC1" w:rsidRDefault="00282945" w:rsidP="00C36A23">
            <w:pPr>
              <w:ind w:left="-20" w:right="-20"/>
              <w:jc w:val="center"/>
              <w:rPr>
                <w:rFonts w:ascii="Arial" w:eastAsia="Arial" w:hAnsi="Arial" w:cs="Arial"/>
                <w:sz w:val="18"/>
                <w:szCs w:val="18"/>
              </w:rPr>
            </w:pPr>
            <w:r w:rsidRPr="005E1BC1">
              <w:rPr>
                <w:rFonts w:ascii="Arial" w:eastAsia="Arial" w:hAnsi="Arial" w:cs="Arial"/>
                <w:sz w:val="18"/>
                <w:szCs w:val="18"/>
              </w:rPr>
              <w:t>DESKRIPSI KEGIATAN</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9E3155" w14:textId="77777777" w:rsidR="00282945" w:rsidRPr="005E1BC1" w:rsidRDefault="00282945" w:rsidP="00C36A23">
            <w:pPr>
              <w:ind w:left="-20" w:right="-20"/>
              <w:jc w:val="center"/>
              <w:rPr>
                <w:rFonts w:ascii="Arial" w:eastAsia="Arial" w:hAnsi="Arial" w:cs="Arial"/>
                <w:sz w:val="18"/>
                <w:szCs w:val="18"/>
              </w:rPr>
            </w:pPr>
            <w:r w:rsidRPr="005E1BC1">
              <w:rPr>
                <w:rFonts w:ascii="Arial" w:eastAsia="Arial" w:hAnsi="Arial" w:cs="Arial"/>
                <w:sz w:val="18"/>
                <w:szCs w:val="18"/>
              </w:rPr>
              <w:t>KETERANGAN</w:t>
            </w:r>
          </w:p>
        </w:tc>
      </w:tr>
      <w:tr w:rsidR="005941D7" w:rsidRPr="005E1BC1" w14:paraId="2D936B85" w14:textId="77777777" w:rsidTr="00282945">
        <w:trPr>
          <w:trHeight w:val="54"/>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0F453A" w14:textId="0A4F9BB7" w:rsidR="005941D7" w:rsidRPr="007E49C3" w:rsidRDefault="005941D7" w:rsidP="005941D7">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66</w:t>
            </w:r>
            <w:r w:rsidRPr="007E49C3">
              <w:rPr>
                <w:rFonts w:ascii="Arial" w:eastAsia="Bookman Old Style" w:hAnsi="Arial" w:cs="Arial"/>
                <w:sz w:val="18"/>
                <w:szCs w:val="18"/>
              </w:rPr>
              <w:t>)</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DFA07B" w14:textId="71A48F49" w:rsidR="005941D7" w:rsidRPr="007E49C3" w:rsidRDefault="005941D7" w:rsidP="005941D7">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67</w:t>
            </w:r>
            <w:r w:rsidRPr="007E49C3">
              <w:rPr>
                <w:rFonts w:ascii="Arial" w:eastAsia="Bookman Old Style" w:hAnsi="Arial" w:cs="Arial"/>
                <w:sz w:val="18"/>
                <w:szCs w:val="18"/>
              </w:rPr>
              <w:t>)</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1C636E" w14:textId="64B01683" w:rsidR="005941D7" w:rsidRPr="007E49C3" w:rsidRDefault="005941D7" w:rsidP="005941D7">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68</w:t>
            </w:r>
            <w:r w:rsidRPr="007E49C3">
              <w:rPr>
                <w:rFonts w:ascii="Arial" w:eastAsia="Bookman Old Style" w:hAnsi="Arial" w:cs="Arial"/>
                <w:sz w:val="18"/>
                <w:szCs w:val="18"/>
              </w:rPr>
              <w:t>)</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1F3726" w14:textId="6CEDB86A" w:rsidR="005941D7" w:rsidRPr="007E49C3" w:rsidRDefault="005941D7" w:rsidP="005941D7">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69</w:t>
            </w:r>
            <w:r w:rsidRPr="007E49C3">
              <w:rPr>
                <w:rFonts w:ascii="Arial" w:eastAsia="Bookman Old Style" w:hAnsi="Arial" w:cs="Arial"/>
                <w:sz w:val="18"/>
                <w:szCs w:val="18"/>
              </w:rPr>
              <w:t>)</w:t>
            </w:r>
          </w:p>
        </w:tc>
      </w:tr>
      <w:tr w:rsidR="00282945" w:rsidRPr="005E1BC1" w14:paraId="61028672" w14:textId="77777777" w:rsidTr="00282945">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A5901" w14:textId="77777777" w:rsidR="00282945" w:rsidRPr="005E1BC1" w:rsidRDefault="00282945" w:rsidP="00C36A23">
            <w:pPr>
              <w:ind w:left="-20" w:right="-20"/>
              <w:jc w:val="both"/>
            </w:pPr>
            <w:r w:rsidRPr="005E1BC1">
              <w:rPr>
                <w:rFonts w:ascii="Bookman Old Style" w:eastAsia="Bookman Old Style" w:hAnsi="Bookman Old Style" w:cs="Bookman Old Style"/>
                <w:sz w:val="18"/>
                <w:szCs w:val="18"/>
              </w:rPr>
              <w:t xml:space="preserve">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55B6D" w14:textId="77777777" w:rsidR="00282945" w:rsidRPr="005E1BC1" w:rsidRDefault="00282945" w:rsidP="00C36A23">
            <w:pPr>
              <w:ind w:left="-20" w:right="-20"/>
              <w:jc w:val="both"/>
            </w:pPr>
            <w:r w:rsidRPr="005E1BC1">
              <w:rPr>
                <w:rFonts w:ascii="Bookman Old Style" w:eastAsia="Bookman Old Style" w:hAnsi="Bookman Old Style" w:cs="Bookman Old Style"/>
                <w:sz w:val="18"/>
                <w:szCs w:val="18"/>
              </w:rPr>
              <w:t xml:space="preserve"> </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A112D3" w14:textId="77777777" w:rsidR="00282945" w:rsidRPr="005E1BC1" w:rsidRDefault="00282945" w:rsidP="00C36A23">
            <w:pPr>
              <w:ind w:left="-20" w:right="-20"/>
              <w:jc w:val="both"/>
            </w:pPr>
            <w:r w:rsidRPr="005E1BC1">
              <w:rPr>
                <w:rFonts w:ascii="Bookman Old Style" w:eastAsia="Bookman Old Style" w:hAnsi="Bookman Old Style" w:cs="Bookman Old Style"/>
                <w:sz w:val="18"/>
                <w:szCs w:val="18"/>
              </w:rPr>
              <w:t xml:space="preserve"> </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5C2BA0" w14:textId="77777777" w:rsidR="00282945" w:rsidRPr="005E1BC1" w:rsidRDefault="00282945" w:rsidP="00C36A23">
            <w:pPr>
              <w:ind w:left="-20" w:right="-20"/>
              <w:jc w:val="both"/>
            </w:pPr>
            <w:r w:rsidRPr="005E1BC1">
              <w:rPr>
                <w:rFonts w:ascii="Bookman Old Style" w:eastAsia="Bookman Old Style" w:hAnsi="Bookman Old Style" w:cs="Bookman Old Style"/>
                <w:sz w:val="18"/>
                <w:szCs w:val="18"/>
              </w:rPr>
              <w:t xml:space="preserve"> </w:t>
            </w:r>
          </w:p>
        </w:tc>
      </w:tr>
      <w:bookmarkEnd w:id="54"/>
    </w:tbl>
    <w:p w14:paraId="7D70E6B0" w14:textId="77777777" w:rsidR="00493491" w:rsidRPr="001E1392" w:rsidRDefault="00493491" w:rsidP="00493491">
      <w:pPr>
        <w:jc w:val="both"/>
        <w:rPr>
          <w:rFonts w:ascii="Arial" w:hAnsi="Arial" w:cs="Arial"/>
          <w:b/>
          <w:sz w:val="20"/>
          <w:szCs w:val="20"/>
        </w:rPr>
      </w:pPr>
    </w:p>
    <w:p w14:paraId="6F4ED63C" w14:textId="77777777" w:rsidR="00493491" w:rsidRPr="001E1392" w:rsidRDefault="00493491" w:rsidP="00493491">
      <w:pPr>
        <w:pStyle w:val="ListParagraph"/>
        <w:numPr>
          <w:ilvl w:val="0"/>
          <w:numId w:val="24"/>
        </w:numPr>
        <w:ind w:left="709" w:hanging="709"/>
        <w:contextualSpacing/>
        <w:jc w:val="both"/>
        <w:rPr>
          <w:rFonts w:ascii="Arial" w:hAnsi="Arial" w:cs="Arial"/>
          <w:b/>
          <w:sz w:val="18"/>
          <w:szCs w:val="20"/>
        </w:rPr>
      </w:pPr>
      <w:r w:rsidRPr="001E1392">
        <w:rPr>
          <w:rFonts w:ascii="Arial" w:hAnsi="Arial" w:cs="Arial"/>
          <w:b/>
          <w:sz w:val="18"/>
          <w:szCs w:val="20"/>
        </w:rPr>
        <w:t>PENUTUP</w:t>
      </w:r>
    </w:p>
    <w:p w14:paraId="3E7DB601" w14:textId="77777777" w:rsidR="00493491" w:rsidRPr="001E1392" w:rsidRDefault="00493491" w:rsidP="00493491">
      <w:pPr>
        <w:pStyle w:val="ListParagraph"/>
        <w:ind w:left="709"/>
        <w:jc w:val="both"/>
        <w:rPr>
          <w:rFonts w:ascii="Arial" w:hAnsi="Arial" w:cs="Arial"/>
          <w:b/>
          <w:sz w:val="20"/>
          <w:szCs w:val="20"/>
        </w:rPr>
      </w:pPr>
    </w:p>
    <w:p w14:paraId="77BC2817" w14:textId="068AE941" w:rsidR="00493491" w:rsidRPr="001E1392" w:rsidRDefault="00493491" w:rsidP="00493491">
      <w:pPr>
        <w:pStyle w:val="ListParagraph"/>
        <w:numPr>
          <w:ilvl w:val="0"/>
          <w:numId w:val="25"/>
        </w:numPr>
        <w:contextualSpacing/>
        <w:jc w:val="both"/>
        <w:rPr>
          <w:rFonts w:ascii="Arial" w:hAnsi="Arial" w:cs="Arial"/>
          <w:b/>
          <w:sz w:val="18"/>
          <w:szCs w:val="18"/>
        </w:rPr>
      </w:pPr>
      <w:r w:rsidRPr="001E1392">
        <w:rPr>
          <w:rFonts w:ascii="Arial" w:hAnsi="Arial" w:cs="Arial"/>
          <w:b/>
          <w:sz w:val="18"/>
          <w:szCs w:val="18"/>
        </w:rPr>
        <w:t>KENDALA (</w:t>
      </w:r>
      <w:r w:rsidR="005941D7">
        <w:rPr>
          <w:rFonts w:ascii="Arial" w:hAnsi="Arial" w:cs="Arial"/>
          <w:b/>
          <w:sz w:val="18"/>
          <w:szCs w:val="18"/>
        </w:rPr>
        <w:t>70</w:t>
      </w:r>
      <w:r w:rsidRPr="001E1392">
        <w:rPr>
          <w:rFonts w:ascii="Arial" w:hAnsi="Arial" w:cs="Arial"/>
          <w:b/>
          <w:sz w:val="18"/>
          <w:szCs w:val="18"/>
        </w:rPr>
        <w:t>)</w:t>
      </w:r>
    </w:p>
    <w:p w14:paraId="085AF17F" w14:textId="77777777" w:rsidR="00493491" w:rsidRPr="001E1392" w:rsidRDefault="00493491" w:rsidP="00493491">
      <w:pPr>
        <w:pStyle w:val="ListParagraph"/>
        <w:ind w:left="1069"/>
        <w:jc w:val="both"/>
        <w:rPr>
          <w:rFonts w:ascii="Arial" w:hAnsi="Arial" w:cs="Arial"/>
          <w:sz w:val="18"/>
          <w:szCs w:val="18"/>
        </w:rPr>
      </w:pPr>
      <w:r w:rsidRPr="001E1392">
        <w:rPr>
          <w:rFonts w:ascii="Arial" w:hAnsi="Arial" w:cs="Arial"/>
          <w:sz w:val="18"/>
          <w:szCs w:val="18"/>
        </w:rPr>
        <w:t>…………………………………………………………………………………………………………………………………………………………………………………………………………………………………………………………………………………………………………………………………………………………………………………………………………………………………………………………………………………………………………</w:t>
      </w:r>
    </w:p>
    <w:p w14:paraId="23EF416C" w14:textId="77777777" w:rsidR="00493491" w:rsidRPr="001E1392" w:rsidRDefault="00493491" w:rsidP="00493491">
      <w:pPr>
        <w:pStyle w:val="ListParagraph"/>
        <w:ind w:left="1069"/>
        <w:jc w:val="both"/>
        <w:rPr>
          <w:rFonts w:ascii="Arial" w:hAnsi="Arial" w:cs="Arial"/>
          <w:b/>
          <w:sz w:val="20"/>
          <w:szCs w:val="20"/>
        </w:rPr>
      </w:pPr>
    </w:p>
    <w:p w14:paraId="2CAD8D20" w14:textId="4DCB90C5" w:rsidR="00493491" w:rsidRPr="001E1392" w:rsidRDefault="00493491" w:rsidP="00493491">
      <w:pPr>
        <w:pStyle w:val="ListParagraph"/>
        <w:numPr>
          <w:ilvl w:val="0"/>
          <w:numId w:val="25"/>
        </w:numPr>
        <w:contextualSpacing/>
        <w:jc w:val="both"/>
        <w:rPr>
          <w:rFonts w:ascii="Arial" w:hAnsi="Arial" w:cs="Arial"/>
          <w:b/>
          <w:sz w:val="18"/>
          <w:szCs w:val="20"/>
        </w:rPr>
      </w:pPr>
      <w:r w:rsidRPr="001E1392">
        <w:rPr>
          <w:rFonts w:ascii="Arial" w:hAnsi="Arial" w:cs="Arial"/>
          <w:b/>
          <w:sz w:val="18"/>
          <w:szCs w:val="20"/>
        </w:rPr>
        <w:t>SARAN (</w:t>
      </w:r>
      <w:r w:rsidR="00853B47">
        <w:rPr>
          <w:rFonts w:ascii="Arial" w:hAnsi="Arial" w:cs="Arial"/>
          <w:b/>
          <w:sz w:val="18"/>
          <w:szCs w:val="20"/>
        </w:rPr>
        <w:t>7</w:t>
      </w:r>
      <w:r w:rsidR="005941D7">
        <w:rPr>
          <w:rFonts w:ascii="Arial" w:hAnsi="Arial" w:cs="Arial"/>
          <w:b/>
          <w:sz w:val="18"/>
          <w:szCs w:val="20"/>
        </w:rPr>
        <w:t>1</w:t>
      </w:r>
      <w:r w:rsidRPr="001E1392">
        <w:rPr>
          <w:rFonts w:ascii="Arial" w:hAnsi="Arial" w:cs="Arial"/>
          <w:b/>
          <w:sz w:val="18"/>
          <w:szCs w:val="20"/>
        </w:rPr>
        <w:t>)</w:t>
      </w:r>
    </w:p>
    <w:p w14:paraId="190BC3A4" w14:textId="77777777" w:rsidR="00493491" w:rsidRPr="001E1392" w:rsidRDefault="00493491" w:rsidP="00493491">
      <w:pPr>
        <w:pStyle w:val="ListParagraph"/>
        <w:ind w:left="1069"/>
        <w:jc w:val="both"/>
        <w:rPr>
          <w:rFonts w:ascii="Arial" w:hAnsi="Arial" w:cs="Arial"/>
          <w:sz w:val="18"/>
          <w:szCs w:val="18"/>
        </w:rPr>
      </w:pPr>
      <w:r w:rsidRPr="001E1392">
        <w:rPr>
          <w:rFonts w:ascii="Arial" w:hAnsi="Arial" w:cs="Arial"/>
          <w:sz w:val="18"/>
          <w:szCs w:val="18"/>
        </w:rPr>
        <w:t>…………………………………………………………………………………………………………………………………………………………………………………………………………………………………………………………………………………………………………………………………………………………………………………………………………………………………………………………………………………………………………</w:t>
      </w:r>
    </w:p>
    <w:p w14:paraId="735D3B33" w14:textId="77777777" w:rsidR="00493491" w:rsidRPr="001E1392" w:rsidRDefault="00493491" w:rsidP="00493491">
      <w:pPr>
        <w:pStyle w:val="ListParagraph"/>
        <w:ind w:left="1069"/>
        <w:jc w:val="both"/>
        <w:rPr>
          <w:rFonts w:ascii="Arial" w:hAnsi="Arial" w:cs="Arial"/>
          <w:sz w:val="18"/>
          <w:szCs w:val="18"/>
        </w:rPr>
      </w:pPr>
    </w:p>
    <w:p w14:paraId="5AB4FE73" w14:textId="77777777" w:rsidR="00493491" w:rsidRPr="001E1392" w:rsidRDefault="00493491" w:rsidP="00493491">
      <w:pPr>
        <w:pStyle w:val="ListParagraph"/>
        <w:ind w:left="1069"/>
        <w:jc w:val="both"/>
        <w:rPr>
          <w:rFonts w:ascii="Arial" w:hAnsi="Arial" w:cs="Arial"/>
          <w:sz w:val="18"/>
          <w:szCs w:val="18"/>
        </w:rPr>
      </w:pPr>
    </w:p>
    <w:p w14:paraId="6C926368" w14:textId="77777777" w:rsidR="00493491" w:rsidRPr="001E1392" w:rsidRDefault="00493491" w:rsidP="00493491">
      <w:pPr>
        <w:pStyle w:val="ListParagraph"/>
        <w:ind w:left="1069"/>
        <w:jc w:val="both"/>
        <w:rPr>
          <w:rFonts w:ascii="Arial" w:hAnsi="Arial" w:cs="Arial"/>
          <w:sz w:val="18"/>
          <w:szCs w:val="18"/>
        </w:rPr>
      </w:pPr>
    </w:p>
    <w:p w14:paraId="46FC809F" w14:textId="77777777" w:rsidR="00493491" w:rsidRPr="001E1392" w:rsidRDefault="00493491" w:rsidP="00493491">
      <w:pPr>
        <w:pStyle w:val="ListParagraph"/>
        <w:rPr>
          <w:rFonts w:ascii="Arial" w:hAnsi="Arial" w:cs="Arial"/>
          <w:b/>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4"/>
        <w:gridCol w:w="5079"/>
      </w:tblGrid>
      <w:tr w:rsidR="00493491" w:rsidRPr="00682F3B" w14:paraId="4751FED9" w14:textId="77777777" w:rsidTr="00D65752">
        <w:tc>
          <w:tcPr>
            <w:tcW w:w="4224" w:type="dxa"/>
          </w:tcPr>
          <w:p w14:paraId="5FDF26B5" w14:textId="77777777" w:rsidR="00493491" w:rsidRPr="001E1392" w:rsidRDefault="00493491" w:rsidP="003423CE">
            <w:pPr>
              <w:pStyle w:val="ListParagraph"/>
              <w:ind w:left="0"/>
              <w:rPr>
                <w:rFonts w:ascii="Arial" w:hAnsi="Arial" w:cs="Arial"/>
                <w:b/>
                <w:sz w:val="20"/>
                <w:szCs w:val="20"/>
              </w:rPr>
            </w:pPr>
            <w:bookmarkStart w:id="55" w:name="_Hlk173324732"/>
          </w:p>
        </w:tc>
        <w:tc>
          <w:tcPr>
            <w:tcW w:w="5079" w:type="dxa"/>
          </w:tcPr>
          <w:p w14:paraId="0EDCCA85" w14:textId="77777777" w:rsidR="00493491" w:rsidRPr="00A97B51" w:rsidRDefault="00493491" w:rsidP="003423CE">
            <w:pPr>
              <w:ind w:left="-169"/>
              <w:jc w:val="right"/>
              <w:rPr>
                <w:rFonts w:ascii="Arial" w:hAnsi="Arial" w:cs="Arial"/>
                <w:sz w:val="18"/>
                <w:szCs w:val="18"/>
                <w:lang w:val="sv-SE"/>
              </w:rPr>
            </w:pPr>
            <w:r w:rsidRPr="00A97B51">
              <w:rPr>
                <w:rFonts w:ascii="Arial" w:hAnsi="Arial" w:cs="Arial"/>
                <w:sz w:val="18"/>
                <w:szCs w:val="18"/>
                <w:lang w:val="sv-SE"/>
              </w:rPr>
              <w:t>(diisi nama tempat laporan ditetapkan), (diisi tanggal laporan ditetapkan)</w:t>
            </w:r>
          </w:p>
        </w:tc>
      </w:tr>
      <w:tr w:rsidR="00493491" w:rsidRPr="00682F3B" w14:paraId="0B388E14" w14:textId="77777777" w:rsidTr="00D65752">
        <w:tc>
          <w:tcPr>
            <w:tcW w:w="4224" w:type="dxa"/>
          </w:tcPr>
          <w:p w14:paraId="2FAA9CF4" w14:textId="77777777" w:rsidR="00493491" w:rsidRPr="00A97B51" w:rsidRDefault="00493491" w:rsidP="003423CE">
            <w:pPr>
              <w:rPr>
                <w:rFonts w:ascii="Arial" w:hAnsi="Arial" w:cs="Arial"/>
                <w:sz w:val="18"/>
                <w:szCs w:val="18"/>
                <w:lang w:val="sv-SE"/>
              </w:rPr>
            </w:pPr>
            <w:r w:rsidRPr="00A97B51">
              <w:rPr>
                <w:rFonts w:ascii="Arial" w:hAnsi="Arial" w:cs="Arial"/>
                <w:sz w:val="18"/>
                <w:szCs w:val="18"/>
                <w:lang w:val="sv-SE"/>
              </w:rPr>
              <w:t xml:space="preserve">(diisi jabatan pimpinan OPD pengelola pendapatan daerah) </w:t>
            </w:r>
          </w:p>
          <w:p w14:paraId="3F54197A" w14:textId="77777777" w:rsidR="00493491" w:rsidRPr="00A97B51" w:rsidRDefault="00493491" w:rsidP="003423CE">
            <w:pPr>
              <w:pStyle w:val="ListParagraph"/>
              <w:ind w:left="0"/>
              <w:rPr>
                <w:rFonts w:ascii="Arial" w:hAnsi="Arial" w:cs="Arial"/>
                <w:b/>
                <w:sz w:val="20"/>
                <w:szCs w:val="20"/>
                <w:lang w:val="sv-SE"/>
              </w:rPr>
            </w:pPr>
          </w:p>
        </w:tc>
        <w:tc>
          <w:tcPr>
            <w:tcW w:w="5079" w:type="dxa"/>
          </w:tcPr>
          <w:p w14:paraId="1862392F" w14:textId="77777777" w:rsidR="00493491" w:rsidRPr="00A97B51" w:rsidRDefault="00493491" w:rsidP="003423CE">
            <w:pPr>
              <w:pStyle w:val="ListParagraph"/>
              <w:ind w:left="0"/>
              <w:jc w:val="right"/>
              <w:rPr>
                <w:rFonts w:ascii="Arial" w:hAnsi="Arial" w:cs="Arial"/>
                <w:b/>
                <w:sz w:val="20"/>
                <w:szCs w:val="20"/>
                <w:lang w:val="sv-SE"/>
              </w:rPr>
            </w:pPr>
            <w:r w:rsidRPr="00A97B51">
              <w:rPr>
                <w:rFonts w:ascii="Arial" w:hAnsi="Arial" w:cs="Arial"/>
                <w:sz w:val="18"/>
                <w:szCs w:val="18"/>
                <w:lang w:val="sv-SE"/>
              </w:rPr>
              <w:t>(diisi jabatan Kepala Kantor Wilayah DJP</w:t>
            </w:r>
          </w:p>
        </w:tc>
      </w:tr>
      <w:tr w:rsidR="00493491" w:rsidRPr="001E1392" w14:paraId="1A544C2D" w14:textId="77777777" w:rsidTr="00D65752">
        <w:tc>
          <w:tcPr>
            <w:tcW w:w="4224" w:type="dxa"/>
          </w:tcPr>
          <w:p w14:paraId="13AF4C1E" w14:textId="77777777" w:rsidR="00493491" w:rsidRPr="00A97B51" w:rsidRDefault="00493491" w:rsidP="003423CE">
            <w:pPr>
              <w:pStyle w:val="ListParagraph"/>
              <w:ind w:left="0"/>
              <w:rPr>
                <w:rFonts w:ascii="Arial" w:hAnsi="Arial" w:cs="Arial"/>
                <w:b/>
                <w:sz w:val="20"/>
                <w:szCs w:val="20"/>
                <w:lang w:val="sv-SE"/>
              </w:rPr>
            </w:pPr>
          </w:p>
          <w:p w14:paraId="4707CCE0" w14:textId="77777777" w:rsidR="00493491" w:rsidRPr="00A97B51" w:rsidRDefault="00493491" w:rsidP="003423CE">
            <w:pPr>
              <w:rPr>
                <w:rFonts w:ascii="Arial" w:hAnsi="Arial" w:cs="Arial"/>
                <w:b/>
                <w:sz w:val="18"/>
                <w:szCs w:val="18"/>
                <w:lang w:val="sv-SE"/>
              </w:rPr>
            </w:pPr>
          </w:p>
          <w:p w14:paraId="114B8D23" w14:textId="77777777" w:rsidR="00493491" w:rsidRPr="00A97B51" w:rsidRDefault="00493491" w:rsidP="003423CE">
            <w:pPr>
              <w:ind w:left="3578"/>
              <w:jc w:val="center"/>
              <w:rPr>
                <w:rFonts w:ascii="Arial" w:hAnsi="Arial" w:cs="Arial"/>
                <w:b/>
                <w:sz w:val="18"/>
                <w:szCs w:val="18"/>
                <w:lang w:val="sv-SE"/>
              </w:rPr>
            </w:pPr>
          </w:p>
          <w:p w14:paraId="1A723070" w14:textId="661A0DDF" w:rsidR="00493491" w:rsidRPr="00A97B51" w:rsidRDefault="00493491" w:rsidP="00D65752">
            <w:pPr>
              <w:rPr>
                <w:rFonts w:ascii="Arial" w:hAnsi="Arial" w:cs="Arial"/>
                <w:b/>
                <w:i/>
                <w:iCs/>
                <w:sz w:val="18"/>
                <w:szCs w:val="18"/>
                <w:lang w:val="sv-SE"/>
              </w:rPr>
            </w:pPr>
            <w:r w:rsidRPr="00A97B51">
              <w:rPr>
                <w:rFonts w:ascii="Arial" w:hAnsi="Arial" w:cs="Arial"/>
                <w:b/>
                <w:sz w:val="18"/>
                <w:szCs w:val="18"/>
                <w:lang w:val="sv-SE"/>
              </w:rPr>
              <w:t>(T</w:t>
            </w:r>
            <w:r w:rsidR="00D65752" w:rsidRPr="00A97B51">
              <w:rPr>
                <w:rFonts w:ascii="Arial" w:hAnsi="Arial" w:cs="Arial"/>
                <w:b/>
                <w:sz w:val="18"/>
                <w:szCs w:val="18"/>
                <w:lang w:val="sv-SE"/>
              </w:rPr>
              <w:t>andatangan</w:t>
            </w:r>
            <w:r w:rsidRPr="00A97B51">
              <w:rPr>
                <w:rFonts w:ascii="Arial" w:hAnsi="Arial" w:cs="Arial"/>
                <w:b/>
                <w:sz w:val="18"/>
                <w:szCs w:val="18"/>
                <w:lang w:val="sv-SE"/>
              </w:rPr>
              <w:t xml:space="preserve"> &amp; CAP)</w:t>
            </w:r>
            <w:r w:rsidR="00D65752" w:rsidRPr="00A97B51">
              <w:rPr>
                <w:rFonts w:ascii="Arial" w:hAnsi="Arial" w:cs="Arial"/>
                <w:b/>
                <w:sz w:val="18"/>
                <w:szCs w:val="18"/>
                <w:lang w:val="sv-SE"/>
              </w:rPr>
              <w:t xml:space="preserve"> atau (</w:t>
            </w:r>
            <w:r w:rsidR="00D65752" w:rsidRPr="00A97B51">
              <w:rPr>
                <w:rFonts w:ascii="Arial" w:hAnsi="Arial" w:cs="Arial"/>
                <w:b/>
                <w:i/>
                <w:iCs/>
                <w:sz w:val="18"/>
                <w:szCs w:val="18"/>
                <w:lang w:val="sv-SE"/>
              </w:rPr>
              <w:t>Digital Signature)</w:t>
            </w:r>
          </w:p>
          <w:p w14:paraId="29B8FF6C" w14:textId="77777777" w:rsidR="00493491" w:rsidRPr="00A97B51" w:rsidRDefault="00493491" w:rsidP="003423CE">
            <w:pPr>
              <w:ind w:left="179"/>
              <w:jc w:val="right"/>
              <w:rPr>
                <w:rFonts w:ascii="Arial" w:hAnsi="Arial" w:cs="Arial"/>
                <w:sz w:val="18"/>
                <w:szCs w:val="18"/>
                <w:lang w:val="sv-SE"/>
              </w:rPr>
            </w:pPr>
          </w:p>
          <w:p w14:paraId="392B97B2" w14:textId="77777777" w:rsidR="00493491" w:rsidRPr="00A97B51" w:rsidRDefault="00493491" w:rsidP="003423CE">
            <w:pPr>
              <w:ind w:left="179"/>
              <w:jc w:val="right"/>
              <w:rPr>
                <w:rFonts w:ascii="Arial" w:hAnsi="Arial" w:cs="Arial"/>
                <w:sz w:val="18"/>
                <w:szCs w:val="18"/>
                <w:lang w:val="sv-SE"/>
              </w:rPr>
            </w:pPr>
          </w:p>
          <w:p w14:paraId="586749C0" w14:textId="77777777" w:rsidR="00493491" w:rsidRPr="00A97B51" w:rsidRDefault="00493491" w:rsidP="003423CE">
            <w:pPr>
              <w:ind w:left="179"/>
              <w:jc w:val="right"/>
              <w:rPr>
                <w:rFonts w:ascii="Arial" w:hAnsi="Arial" w:cs="Arial"/>
                <w:sz w:val="18"/>
                <w:szCs w:val="18"/>
                <w:lang w:val="sv-SE"/>
              </w:rPr>
            </w:pPr>
          </w:p>
          <w:p w14:paraId="0D852C89" w14:textId="77777777" w:rsidR="00493491" w:rsidRPr="00A97B51" w:rsidRDefault="00493491" w:rsidP="003423CE">
            <w:pPr>
              <w:ind w:left="179"/>
              <w:rPr>
                <w:rFonts w:ascii="Arial" w:hAnsi="Arial" w:cs="Arial"/>
                <w:sz w:val="18"/>
                <w:szCs w:val="18"/>
                <w:lang w:val="sv-SE"/>
              </w:rPr>
            </w:pPr>
            <w:r w:rsidRPr="00A97B51">
              <w:rPr>
                <w:rFonts w:ascii="Arial" w:hAnsi="Arial" w:cs="Arial"/>
                <w:sz w:val="18"/>
                <w:szCs w:val="18"/>
                <w:lang w:val="sv-SE"/>
              </w:rPr>
              <w:t>(diisi nama pimpinan OPD pengelola pendapatan daerah)</w:t>
            </w:r>
          </w:p>
          <w:p w14:paraId="490A38D2" w14:textId="77777777" w:rsidR="00493491" w:rsidRPr="001E1392" w:rsidRDefault="00493491" w:rsidP="003423CE">
            <w:pPr>
              <w:pStyle w:val="ListParagraph"/>
              <w:ind w:left="179"/>
              <w:rPr>
                <w:rFonts w:ascii="Arial" w:hAnsi="Arial" w:cs="Arial"/>
                <w:b/>
                <w:sz w:val="20"/>
                <w:szCs w:val="20"/>
              </w:rPr>
            </w:pPr>
            <w:r w:rsidRPr="001E1392">
              <w:rPr>
                <w:rFonts w:ascii="Arial" w:hAnsi="Arial" w:cs="Arial"/>
                <w:sz w:val="18"/>
                <w:szCs w:val="18"/>
              </w:rPr>
              <w:t>NIP ....................................</w:t>
            </w:r>
          </w:p>
        </w:tc>
        <w:tc>
          <w:tcPr>
            <w:tcW w:w="5079" w:type="dxa"/>
          </w:tcPr>
          <w:p w14:paraId="28329AD8" w14:textId="77777777" w:rsidR="00493491" w:rsidRPr="00A97B51" w:rsidRDefault="00493491" w:rsidP="003423CE">
            <w:pPr>
              <w:pStyle w:val="ListParagraph"/>
              <w:ind w:left="0"/>
              <w:rPr>
                <w:rFonts w:ascii="Arial" w:hAnsi="Arial" w:cs="Arial"/>
                <w:b/>
                <w:sz w:val="20"/>
                <w:szCs w:val="20"/>
                <w:lang w:val="sv-SE"/>
              </w:rPr>
            </w:pPr>
          </w:p>
          <w:p w14:paraId="386B200B" w14:textId="77777777" w:rsidR="00493491" w:rsidRPr="00A97B51" w:rsidRDefault="00493491" w:rsidP="003423CE">
            <w:pPr>
              <w:pStyle w:val="ListParagraph"/>
              <w:ind w:left="0"/>
              <w:rPr>
                <w:rFonts w:ascii="Arial" w:hAnsi="Arial" w:cs="Arial"/>
                <w:b/>
                <w:sz w:val="20"/>
                <w:szCs w:val="20"/>
                <w:lang w:val="sv-SE"/>
              </w:rPr>
            </w:pPr>
          </w:p>
          <w:p w14:paraId="00B91C18" w14:textId="77777777" w:rsidR="00493491" w:rsidRPr="00A97B51" w:rsidRDefault="00493491" w:rsidP="003423CE">
            <w:pPr>
              <w:ind w:left="3294"/>
              <w:jc w:val="center"/>
              <w:rPr>
                <w:rFonts w:ascii="Arial" w:hAnsi="Arial" w:cs="Arial"/>
                <w:b/>
                <w:sz w:val="18"/>
                <w:szCs w:val="18"/>
                <w:lang w:val="sv-SE"/>
              </w:rPr>
            </w:pPr>
          </w:p>
          <w:p w14:paraId="456DB4F3" w14:textId="77777777" w:rsidR="00D65752" w:rsidRPr="00A97B51" w:rsidRDefault="00D65752" w:rsidP="00D65752">
            <w:pPr>
              <w:ind w:left="888"/>
              <w:rPr>
                <w:rFonts w:ascii="Arial" w:hAnsi="Arial" w:cs="Arial"/>
                <w:b/>
                <w:i/>
                <w:iCs/>
                <w:sz w:val="18"/>
                <w:szCs w:val="18"/>
                <w:lang w:val="sv-SE"/>
              </w:rPr>
            </w:pPr>
            <w:r w:rsidRPr="00A97B51">
              <w:rPr>
                <w:rFonts w:ascii="Arial" w:hAnsi="Arial" w:cs="Arial"/>
                <w:b/>
                <w:sz w:val="18"/>
                <w:szCs w:val="18"/>
                <w:lang w:val="sv-SE"/>
              </w:rPr>
              <w:t>(Tandatangan &amp; CAP) atau (</w:t>
            </w:r>
            <w:r w:rsidRPr="00A97B51">
              <w:rPr>
                <w:rFonts w:ascii="Arial" w:hAnsi="Arial" w:cs="Arial"/>
                <w:b/>
                <w:i/>
                <w:iCs/>
                <w:sz w:val="18"/>
                <w:szCs w:val="18"/>
                <w:lang w:val="sv-SE"/>
              </w:rPr>
              <w:t>Digital Signature)</w:t>
            </w:r>
          </w:p>
          <w:p w14:paraId="7898DB5D" w14:textId="77777777" w:rsidR="00493491" w:rsidRPr="00A97B51" w:rsidRDefault="00493491" w:rsidP="003423CE">
            <w:pPr>
              <w:ind w:left="5103"/>
              <w:jc w:val="right"/>
              <w:rPr>
                <w:rFonts w:ascii="Arial" w:hAnsi="Arial" w:cs="Arial"/>
                <w:sz w:val="18"/>
                <w:szCs w:val="18"/>
                <w:lang w:val="sv-SE"/>
              </w:rPr>
            </w:pPr>
          </w:p>
          <w:p w14:paraId="1B246C1C" w14:textId="77777777" w:rsidR="00493491" w:rsidRPr="00A97B51" w:rsidRDefault="00493491" w:rsidP="003423CE">
            <w:pPr>
              <w:ind w:left="5103"/>
              <w:jc w:val="right"/>
              <w:rPr>
                <w:rFonts w:ascii="Arial" w:hAnsi="Arial" w:cs="Arial"/>
                <w:sz w:val="18"/>
                <w:szCs w:val="18"/>
                <w:lang w:val="sv-SE"/>
              </w:rPr>
            </w:pPr>
          </w:p>
          <w:p w14:paraId="5F54223F" w14:textId="77777777" w:rsidR="00493491" w:rsidRPr="00A97B51" w:rsidRDefault="00493491" w:rsidP="003423CE">
            <w:pPr>
              <w:ind w:left="5103"/>
              <w:jc w:val="right"/>
              <w:rPr>
                <w:rFonts w:ascii="Arial" w:hAnsi="Arial" w:cs="Arial"/>
                <w:sz w:val="18"/>
                <w:szCs w:val="18"/>
                <w:lang w:val="sv-SE"/>
              </w:rPr>
            </w:pPr>
          </w:p>
          <w:p w14:paraId="39B2ADF1" w14:textId="77777777" w:rsidR="00493491" w:rsidRPr="00A97B51" w:rsidRDefault="00493491" w:rsidP="003423CE">
            <w:pPr>
              <w:jc w:val="right"/>
              <w:rPr>
                <w:rFonts w:ascii="Arial" w:hAnsi="Arial" w:cs="Arial"/>
                <w:sz w:val="18"/>
                <w:szCs w:val="18"/>
                <w:lang w:val="sv-SE"/>
              </w:rPr>
            </w:pPr>
            <w:r w:rsidRPr="00A97B51">
              <w:rPr>
                <w:rFonts w:ascii="Arial" w:hAnsi="Arial" w:cs="Arial"/>
                <w:sz w:val="18"/>
                <w:szCs w:val="18"/>
                <w:lang w:val="sv-SE"/>
              </w:rPr>
              <w:t>(diisi nama Kepala Kantor Wilayah DJP)</w:t>
            </w:r>
          </w:p>
          <w:p w14:paraId="16C7D557" w14:textId="77777777" w:rsidR="00493491" w:rsidRPr="00A97B51" w:rsidRDefault="00493491" w:rsidP="003423CE">
            <w:pPr>
              <w:jc w:val="right"/>
              <w:rPr>
                <w:rFonts w:ascii="Arial" w:hAnsi="Arial" w:cs="Arial"/>
                <w:sz w:val="18"/>
                <w:szCs w:val="18"/>
                <w:lang w:val="sv-SE"/>
              </w:rPr>
            </w:pPr>
          </w:p>
          <w:p w14:paraId="0B501578" w14:textId="77777777" w:rsidR="00493491" w:rsidRPr="001E1392" w:rsidRDefault="00493491" w:rsidP="003423CE">
            <w:pPr>
              <w:jc w:val="right"/>
              <w:rPr>
                <w:rFonts w:ascii="Arial" w:hAnsi="Arial" w:cs="Arial"/>
                <w:b/>
                <w:sz w:val="20"/>
                <w:szCs w:val="20"/>
              </w:rPr>
            </w:pPr>
            <w:r w:rsidRPr="001E1392">
              <w:rPr>
                <w:rFonts w:ascii="Arial" w:hAnsi="Arial" w:cs="Arial"/>
                <w:sz w:val="18"/>
                <w:szCs w:val="18"/>
              </w:rPr>
              <w:t>NIP ………………....................................</w:t>
            </w:r>
          </w:p>
        </w:tc>
      </w:tr>
      <w:tr w:rsidR="00493491" w:rsidRPr="001E1392" w14:paraId="63B69168" w14:textId="77777777" w:rsidTr="00D65752">
        <w:tc>
          <w:tcPr>
            <w:tcW w:w="4224" w:type="dxa"/>
          </w:tcPr>
          <w:p w14:paraId="2EFB1AF0" w14:textId="77777777" w:rsidR="00493491" w:rsidRPr="001E1392" w:rsidRDefault="00493491" w:rsidP="003423CE">
            <w:pPr>
              <w:pStyle w:val="ListParagraph"/>
              <w:ind w:left="0"/>
              <w:rPr>
                <w:rFonts w:ascii="Arial" w:hAnsi="Arial" w:cs="Arial"/>
                <w:b/>
                <w:sz w:val="20"/>
                <w:szCs w:val="20"/>
              </w:rPr>
            </w:pPr>
          </w:p>
        </w:tc>
        <w:tc>
          <w:tcPr>
            <w:tcW w:w="5079" w:type="dxa"/>
          </w:tcPr>
          <w:p w14:paraId="724532B0" w14:textId="77777777" w:rsidR="00493491" w:rsidRPr="001E1392" w:rsidRDefault="00493491" w:rsidP="003423CE">
            <w:pPr>
              <w:pStyle w:val="ListParagraph"/>
              <w:ind w:left="0"/>
              <w:rPr>
                <w:rFonts w:ascii="Arial" w:hAnsi="Arial" w:cs="Arial"/>
                <w:b/>
                <w:sz w:val="20"/>
                <w:szCs w:val="20"/>
              </w:rPr>
            </w:pPr>
          </w:p>
        </w:tc>
      </w:tr>
    </w:tbl>
    <w:p w14:paraId="3366ECB3" w14:textId="7319F86E" w:rsidR="00493491" w:rsidRPr="001E1392" w:rsidRDefault="00493491" w:rsidP="00493491">
      <w:pPr>
        <w:jc w:val="center"/>
        <w:rPr>
          <w:rFonts w:ascii="Arial" w:hAnsi="Arial" w:cs="Arial"/>
          <w:b/>
          <w:sz w:val="20"/>
          <w:szCs w:val="20"/>
        </w:rPr>
      </w:pPr>
      <w:bookmarkStart w:id="56" w:name="_Hlk173324770"/>
      <w:bookmarkEnd w:id="55"/>
      <w:r w:rsidRPr="001E1392">
        <w:rPr>
          <w:rFonts w:ascii="Arial" w:hAnsi="Arial" w:cs="Arial"/>
          <w:noProof/>
          <w:sz w:val="18"/>
          <w:szCs w:val="18"/>
        </w:rPr>
        <w:lastRenderedPageBreak/>
        <mc:AlternateContent>
          <mc:Choice Requires="wps">
            <w:drawing>
              <wp:anchor distT="0" distB="0" distL="114300" distR="114300" simplePos="0" relativeHeight="251640832" behindDoc="0" locked="0" layoutInCell="1" allowOverlap="1" wp14:anchorId="16C63A92" wp14:editId="4DC1B8DF">
                <wp:simplePos x="0" y="0"/>
                <wp:positionH relativeFrom="margin">
                  <wp:align>center</wp:align>
                </wp:positionH>
                <wp:positionV relativeFrom="paragraph">
                  <wp:posOffset>0</wp:posOffset>
                </wp:positionV>
                <wp:extent cx="2809875" cy="438150"/>
                <wp:effectExtent l="0" t="0" r="104775" b="95250"/>
                <wp:wrapNone/>
                <wp:docPr id="2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381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D2F8948" w14:textId="77777777" w:rsidR="004830D5" w:rsidRPr="001359F0" w:rsidRDefault="004830D5" w:rsidP="00493491">
                            <w:pPr>
                              <w:jc w:val="center"/>
                              <w:rPr>
                                <w:rFonts w:ascii="Arial" w:hAnsi="Arial" w:cs="Arial"/>
                                <w:b/>
                              </w:rPr>
                            </w:pPr>
                            <w:r w:rsidRPr="001359F0">
                              <w:rPr>
                                <w:rFonts w:ascii="Arial" w:hAnsi="Arial" w:cs="Arial"/>
                                <w:b/>
                              </w:rPr>
                              <w:t>PETUNJUK PENGISIAN</w:t>
                            </w:r>
                          </w:p>
                          <w:p w14:paraId="23B29641" w14:textId="2B0FDA93" w:rsidR="004830D5" w:rsidRPr="001359F0" w:rsidRDefault="004830D5" w:rsidP="00493491">
                            <w:pPr>
                              <w:jc w:val="center"/>
                              <w:rPr>
                                <w:rFonts w:ascii="Arial" w:hAnsi="Arial" w:cs="Arial"/>
                                <w:b/>
                              </w:rPr>
                            </w:pPr>
                            <w:r w:rsidRPr="001359F0">
                              <w:rPr>
                                <w:rFonts w:ascii="Arial" w:hAnsi="Arial" w:cs="Arial"/>
                                <w:b/>
                              </w:rPr>
                              <w:t xml:space="preserve">LAMPIRAN </w:t>
                            </w:r>
                            <w:r w:rsidR="001359F0" w:rsidRPr="001359F0">
                              <w:rPr>
                                <w:rFonts w:ascii="Arial" w:hAnsi="Arial" w:cs="Arial"/>
                                <w:b/>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63A92" id="_x0000_s1029" style="position:absolute;left:0;text-align:left;margin-left:0;margin-top:0;width:221.25pt;height:34.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">
                <v:shadow on="t" opacity=".5" offset="6pt,6pt"/>
                <v:textbox>
                  <w:txbxContent>
                    <w:p w14:paraId="7D2F8948" w14:textId="77777777" w:rsidR="004830D5" w:rsidRPr="001359F0" w:rsidRDefault="004830D5" w:rsidP="00493491">
                      <w:pPr>
                        <w:jc w:val="center"/>
                        <w:rPr>
                          <w:rFonts w:ascii="Arial" w:hAnsi="Arial" w:cs="Arial"/>
                          <w:b/>
                        </w:rPr>
                      </w:pPr>
                      <w:r w:rsidRPr="001359F0">
                        <w:rPr>
                          <w:rFonts w:ascii="Arial" w:hAnsi="Arial" w:cs="Arial"/>
                          <w:b/>
                        </w:rPr>
                        <w:t>PETUNJUK PENGISIAN</w:t>
                      </w:r>
                    </w:p>
                    <w:p w14:paraId="23B29641" w14:textId="2B0FDA93" w:rsidR="004830D5" w:rsidRPr="001359F0" w:rsidRDefault="004830D5" w:rsidP="00493491">
                      <w:pPr>
                        <w:jc w:val="center"/>
                        <w:rPr>
                          <w:rFonts w:ascii="Arial" w:hAnsi="Arial" w:cs="Arial"/>
                          <w:b/>
                        </w:rPr>
                      </w:pPr>
                      <w:r w:rsidRPr="001359F0">
                        <w:rPr>
                          <w:rFonts w:ascii="Arial" w:hAnsi="Arial" w:cs="Arial"/>
                          <w:b/>
                        </w:rPr>
                        <w:t xml:space="preserve">LAMPIRAN </w:t>
                      </w:r>
                      <w:r w:rsidR="001359F0" w:rsidRPr="001359F0">
                        <w:rPr>
                          <w:rFonts w:ascii="Arial" w:hAnsi="Arial" w:cs="Arial"/>
                          <w:b/>
                        </w:rPr>
                        <w:t>V</w:t>
                      </w:r>
                    </w:p>
                  </w:txbxContent>
                </v:textbox>
                <w10:wrap anchorx="margin"/>
              </v:rect>
            </w:pict>
          </mc:Fallback>
        </mc:AlternateContent>
      </w:r>
    </w:p>
    <w:p w14:paraId="0E9355EA" w14:textId="77777777" w:rsidR="00493491" w:rsidRPr="001E1392" w:rsidRDefault="00493491" w:rsidP="00493491">
      <w:pPr>
        <w:jc w:val="both"/>
        <w:rPr>
          <w:rFonts w:ascii="Arial" w:hAnsi="Arial" w:cs="Arial"/>
          <w:b/>
          <w:sz w:val="20"/>
          <w:szCs w:val="20"/>
        </w:rPr>
      </w:pPr>
    </w:p>
    <w:p w14:paraId="45539F0A" w14:textId="77777777" w:rsidR="00493491" w:rsidRPr="001E1392" w:rsidRDefault="00493491" w:rsidP="00493491">
      <w:pPr>
        <w:jc w:val="both"/>
        <w:rPr>
          <w:rFonts w:ascii="Arial" w:hAnsi="Arial" w:cs="Arial"/>
          <w:b/>
          <w:sz w:val="20"/>
          <w:szCs w:val="20"/>
        </w:rPr>
      </w:pPr>
    </w:p>
    <w:p w14:paraId="340922D7" w14:textId="77777777" w:rsidR="00493491" w:rsidRPr="001E1392" w:rsidRDefault="00493491" w:rsidP="00493491">
      <w:pPr>
        <w:jc w:val="both"/>
        <w:rPr>
          <w:rFonts w:ascii="Arial" w:hAnsi="Arial" w:cs="Arial"/>
          <w:b/>
          <w:sz w:val="20"/>
          <w:szCs w:val="20"/>
        </w:rPr>
      </w:pPr>
    </w:p>
    <w:p w14:paraId="23A96596" w14:textId="77777777" w:rsidR="00493491" w:rsidRPr="001E1392" w:rsidRDefault="00493491" w:rsidP="00493491">
      <w:pPr>
        <w:jc w:val="both"/>
        <w:rPr>
          <w:rFonts w:ascii="Arial" w:hAnsi="Arial" w:cs="Arial"/>
          <w:b/>
          <w:sz w:val="20"/>
          <w:szCs w:val="20"/>
        </w:rPr>
      </w:pP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274"/>
        <w:gridCol w:w="7695"/>
      </w:tblGrid>
      <w:tr w:rsidR="001359F0" w:rsidRPr="00682F3B" w14:paraId="1C1EF723" w14:textId="77777777" w:rsidTr="00C36A23">
        <w:tc>
          <w:tcPr>
            <w:tcW w:w="1250" w:type="dxa"/>
          </w:tcPr>
          <w:p w14:paraId="0A855C0B"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p>
        </w:tc>
        <w:tc>
          <w:tcPr>
            <w:tcW w:w="274" w:type="dxa"/>
          </w:tcPr>
          <w:p w14:paraId="3928D50F"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E8269BA" w14:textId="18A485D7" w:rsidR="001359F0" w:rsidRPr="00A97B51" w:rsidRDefault="001359F0" w:rsidP="00C36A23">
            <w:pPr>
              <w:spacing w:line="300" w:lineRule="auto"/>
              <w:jc w:val="both"/>
              <w:rPr>
                <w:rFonts w:ascii="Arial" w:hAnsi="Arial" w:cs="Arial"/>
                <w:sz w:val="20"/>
                <w:szCs w:val="20"/>
                <w:lang w:val="sv-SE"/>
              </w:rPr>
            </w:pPr>
            <w:r w:rsidRPr="0091214C">
              <w:rPr>
                <w:rFonts w:ascii="Arial" w:hAnsi="Arial" w:cs="Arial"/>
                <w:sz w:val="20"/>
                <w:szCs w:val="20"/>
                <w:lang w:val="sv-FI"/>
              </w:rPr>
              <w:t xml:space="preserve">Diisi dengan nama </w:t>
            </w:r>
            <w:r w:rsidR="00853B47">
              <w:rPr>
                <w:rFonts w:ascii="Arial" w:hAnsi="Arial" w:cs="Arial"/>
                <w:sz w:val="20"/>
                <w:szCs w:val="20"/>
                <w:lang w:val="sv-FI"/>
              </w:rPr>
              <w:t>Kantor Wilayah DJP</w:t>
            </w:r>
          </w:p>
        </w:tc>
      </w:tr>
      <w:tr w:rsidR="00853B47" w:rsidRPr="00682F3B" w14:paraId="50EF5601" w14:textId="77777777" w:rsidTr="00C36A23">
        <w:tc>
          <w:tcPr>
            <w:tcW w:w="1250" w:type="dxa"/>
          </w:tcPr>
          <w:p w14:paraId="7F4B21E1" w14:textId="10D304A5" w:rsidR="00853B47" w:rsidRPr="0091214C" w:rsidRDefault="00853B47" w:rsidP="00C36A23">
            <w:pPr>
              <w:spacing w:line="300" w:lineRule="auto"/>
              <w:jc w:val="both"/>
              <w:rPr>
                <w:rFonts w:ascii="Arial" w:hAnsi="Arial" w:cs="Arial"/>
                <w:sz w:val="20"/>
                <w:szCs w:val="20"/>
              </w:rPr>
            </w:pPr>
            <w:r w:rsidRPr="0091214C">
              <w:rPr>
                <w:rFonts w:ascii="Arial" w:hAnsi="Arial" w:cs="Arial"/>
                <w:sz w:val="20"/>
                <w:szCs w:val="20"/>
              </w:rPr>
              <w:t>Angka (2)</w:t>
            </w:r>
          </w:p>
        </w:tc>
        <w:tc>
          <w:tcPr>
            <w:tcW w:w="274" w:type="dxa"/>
          </w:tcPr>
          <w:p w14:paraId="005FBB17" w14:textId="0A65DF2C" w:rsidR="00853B47" w:rsidRPr="0091214C" w:rsidRDefault="00853B47" w:rsidP="00C36A23">
            <w:pPr>
              <w:spacing w:line="300" w:lineRule="auto"/>
              <w:jc w:val="both"/>
              <w:rPr>
                <w:rFonts w:ascii="Arial" w:hAnsi="Arial" w:cs="Arial"/>
                <w:sz w:val="20"/>
                <w:szCs w:val="20"/>
              </w:rPr>
            </w:pPr>
            <w:r>
              <w:rPr>
                <w:rFonts w:ascii="Arial" w:hAnsi="Arial" w:cs="Arial"/>
                <w:sz w:val="20"/>
                <w:szCs w:val="20"/>
              </w:rPr>
              <w:t>:</w:t>
            </w:r>
          </w:p>
        </w:tc>
        <w:tc>
          <w:tcPr>
            <w:tcW w:w="7695" w:type="dxa"/>
          </w:tcPr>
          <w:p w14:paraId="739908B1" w14:textId="21B332F8" w:rsidR="00853B47" w:rsidRPr="0091214C" w:rsidRDefault="00853B47" w:rsidP="00C36A23">
            <w:pPr>
              <w:spacing w:line="300" w:lineRule="auto"/>
              <w:jc w:val="both"/>
              <w:rPr>
                <w:rFonts w:ascii="Arial" w:hAnsi="Arial" w:cs="Arial"/>
                <w:sz w:val="20"/>
                <w:szCs w:val="20"/>
                <w:lang w:val="sv-FI"/>
              </w:rPr>
            </w:pPr>
            <w:r>
              <w:rPr>
                <w:rFonts w:ascii="Arial" w:hAnsi="Arial" w:cs="Arial"/>
                <w:sz w:val="20"/>
                <w:szCs w:val="20"/>
                <w:lang w:val="sv-FI"/>
              </w:rPr>
              <w:t xml:space="preserve">Diisi dengan nama </w:t>
            </w:r>
            <w:r w:rsidRPr="00853B47">
              <w:rPr>
                <w:rFonts w:ascii="Arial" w:hAnsi="Arial" w:cs="Arial"/>
                <w:sz w:val="20"/>
                <w:szCs w:val="20"/>
                <w:lang w:val="sv-FI"/>
              </w:rPr>
              <w:t>Provinsi</w:t>
            </w:r>
            <w:r>
              <w:rPr>
                <w:rFonts w:ascii="Arial" w:hAnsi="Arial" w:cs="Arial"/>
                <w:sz w:val="20"/>
                <w:szCs w:val="20"/>
                <w:lang w:val="sv-FI"/>
              </w:rPr>
              <w:t>/</w:t>
            </w:r>
            <w:r w:rsidRPr="00853B47">
              <w:rPr>
                <w:rFonts w:ascii="Arial" w:hAnsi="Arial" w:cs="Arial"/>
                <w:sz w:val="20"/>
                <w:szCs w:val="20"/>
                <w:lang w:val="sv-FI"/>
              </w:rPr>
              <w:t>Kota</w:t>
            </w:r>
            <w:r>
              <w:rPr>
                <w:rFonts w:ascii="Arial" w:hAnsi="Arial" w:cs="Arial"/>
                <w:sz w:val="20"/>
                <w:szCs w:val="20"/>
                <w:lang w:val="sv-FI"/>
              </w:rPr>
              <w:t>/Kabupaten</w:t>
            </w:r>
            <w:r w:rsidRPr="00853B47">
              <w:rPr>
                <w:rFonts w:ascii="Arial" w:hAnsi="Arial" w:cs="Arial"/>
                <w:sz w:val="20"/>
                <w:szCs w:val="20"/>
                <w:lang w:val="sv-FI"/>
              </w:rPr>
              <w:t xml:space="preserve"> yang melakukan PKS</w:t>
            </w:r>
            <w:r w:rsidR="009E1BB5">
              <w:rPr>
                <w:rFonts w:ascii="Arial" w:hAnsi="Arial" w:cs="Arial"/>
                <w:sz w:val="20"/>
                <w:szCs w:val="20"/>
                <w:lang w:val="sv-FI"/>
              </w:rPr>
              <w:t xml:space="preserve"> OP4D</w:t>
            </w:r>
          </w:p>
        </w:tc>
      </w:tr>
      <w:tr w:rsidR="001359F0" w:rsidRPr="00682F3B" w14:paraId="69461164" w14:textId="77777777" w:rsidTr="00C36A23">
        <w:tc>
          <w:tcPr>
            <w:tcW w:w="1250" w:type="dxa"/>
          </w:tcPr>
          <w:p w14:paraId="6AFBC936" w14:textId="7D5E2022"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3</w:t>
            </w:r>
            <w:r w:rsidRPr="0091214C">
              <w:rPr>
                <w:rFonts w:ascii="Arial" w:hAnsi="Arial" w:cs="Arial"/>
                <w:sz w:val="20"/>
                <w:szCs w:val="20"/>
              </w:rPr>
              <w:t>)</w:t>
            </w:r>
          </w:p>
        </w:tc>
        <w:tc>
          <w:tcPr>
            <w:tcW w:w="274" w:type="dxa"/>
          </w:tcPr>
          <w:p w14:paraId="5863121B"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BBA6874" w14:textId="5D0FF804" w:rsidR="001359F0" w:rsidRPr="00A97B51" w:rsidRDefault="00853B47"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periode kumulatif sejak PKS dilaksanakan sampai dengan periode laporan disampaikan pada setiap triwulan tahun berjalan</w:t>
            </w:r>
            <w:r w:rsidR="009430E5" w:rsidRPr="00A97B51">
              <w:rPr>
                <w:rFonts w:ascii="Arial" w:hAnsi="Arial" w:cs="Arial"/>
                <w:sz w:val="20"/>
                <w:szCs w:val="20"/>
                <w:lang w:val="sv-SE"/>
              </w:rPr>
              <w:t>. Contoh: PKS OP4D ditandatangani pada 15 September 202</w:t>
            </w:r>
            <w:r w:rsidR="0044481D">
              <w:rPr>
                <w:rFonts w:ascii="Arial" w:hAnsi="Arial" w:cs="Arial"/>
                <w:sz w:val="20"/>
                <w:szCs w:val="20"/>
                <w:lang w:val="sv-SE"/>
              </w:rPr>
              <w:t>5</w:t>
            </w:r>
            <w:r w:rsidR="009430E5" w:rsidRPr="00A97B51">
              <w:rPr>
                <w:rFonts w:ascii="Arial" w:hAnsi="Arial" w:cs="Arial"/>
                <w:sz w:val="20"/>
                <w:szCs w:val="20"/>
                <w:lang w:val="sv-SE"/>
              </w:rPr>
              <w:t>, maka diisi Periode September 202</w:t>
            </w:r>
            <w:r w:rsidR="00372DF3">
              <w:rPr>
                <w:rFonts w:ascii="Arial" w:hAnsi="Arial" w:cs="Arial"/>
                <w:sz w:val="20"/>
                <w:szCs w:val="20"/>
                <w:lang w:val="sv-SE"/>
              </w:rPr>
              <w:t>5</w:t>
            </w:r>
            <w:r w:rsidR="009430E5" w:rsidRPr="00A97B51">
              <w:rPr>
                <w:rFonts w:ascii="Arial" w:hAnsi="Arial" w:cs="Arial"/>
                <w:sz w:val="20"/>
                <w:szCs w:val="20"/>
                <w:lang w:val="sv-SE"/>
              </w:rPr>
              <w:t xml:space="preserve"> s.d. Triwulan I 202</w:t>
            </w:r>
            <w:r w:rsidR="00372DF3">
              <w:rPr>
                <w:rFonts w:ascii="Arial" w:hAnsi="Arial" w:cs="Arial"/>
                <w:sz w:val="20"/>
                <w:szCs w:val="20"/>
                <w:lang w:val="sv-SE"/>
              </w:rPr>
              <w:t>6</w:t>
            </w:r>
            <w:r w:rsidR="009430E5" w:rsidRPr="00A97B51">
              <w:rPr>
                <w:rFonts w:ascii="Arial" w:hAnsi="Arial" w:cs="Arial"/>
                <w:sz w:val="20"/>
                <w:szCs w:val="20"/>
                <w:lang w:val="sv-SE"/>
              </w:rPr>
              <w:t xml:space="preserve"> untuk pelaporan pada Triwulan I, Periode September 202</w:t>
            </w:r>
            <w:r w:rsidR="00372DF3">
              <w:rPr>
                <w:rFonts w:ascii="Arial" w:hAnsi="Arial" w:cs="Arial"/>
                <w:sz w:val="20"/>
                <w:szCs w:val="20"/>
                <w:lang w:val="sv-SE"/>
              </w:rPr>
              <w:t>5</w:t>
            </w:r>
            <w:r w:rsidR="009430E5" w:rsidRPr="00A97B51">
              <w:rPr>
                <w:rFonts w:ascii="Arial" w:hAnsi="Arial" w:cs="Arial"/>
                <w:sz w:val="20"/>
                <w:szCs w:val="20"/>
                <w:lang w:val="sv-SE"/>
              </w:rPr>
              <w:t xml:space="preserve"> s.d. Triwulan II 202</w:t>
            </w:r>
            <w:r w:rsidR="00372DF3">
              <w:rPr>
                <w:rFonts w:ascii="Arial" w:hAnsi="Arial" w:cs="Arial"/>
                <w:sz w:val="20"/>
                <w:szCs w:val="20"/>
                <w:lang w:val="sv-SE"/>
              </w:rPr>
              <w:t>6</w:t>
            </w:r>
            <w:r w:rsidR="009430E5" w:rsidRPr="00A97B51">
              <w:rPr>
                <w:rFonts w:ascii="Arial" w:hAnsi="Arial" w:cs="Arial"/>
                <w:sz w:val="20"/>
                <w:szCs w:val="20"/>
                <w:lang w:val="sv-SE"/>
              </w:rPr>
              <w:t xml:space="preserve"> untuk pelaporan pada Triwulan II, dan seterusnya.</w:t>
            </w:r>
          </w:p>
        </w:tc>
      </w:tr>
      <w:tr w:rsidR="001359F0" w:rsidRPr="00682F3B" w14:paraId="6C06C312" w14:textId="77777777" w:rsidTr="00C36A23">
        <w:tc>
          <w:tcPr>
            <w:tcW w:w="1250" w:type="dxa"/>
          </w:tcPr>
          <w:p w14:paraId="40160EDB" w14:textId="40D2CE36"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4</w:t>
            </w:r>
            <w:r w:rsidRPr="0091214C">
              <w:rPr>
                <w:rFonts w:ascii="Arial" w:hAnsi="Arial" w:cs="Arial"/>
                <w:sz w:val="20"/>
                <w:szCs w:val="20"/>
              </w:rPr>
              <w:t>)</w:t>
            </w:r>
          </w:p>
        </w:tc>
        <w:tc>
          <w:tcPr>
            <w:tcW w:w="274" w:type="dxa"/>
          </w:tcPr>
          <w:p w14:paraId="2944C61F"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E714F94" w14:textId="1F43DEE1" w:rsidR="001359F0" w:rsidRPr="00A97B51" w:rsidRDefault="00853B47"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dan tanggal penandatanganan dokumen PKS</w:t>
            </w:r>
            <w:r w:rsidR="009E1BB5" w:rsidRPr="00A97B51">
              <w:rPr>
                <w:rFonts w:ascii="Arial" w:hAnsi="Arial" w:cs="Arial"/>
                <w:sz w:val="20"/>
                <w:szCs w:val="20"/>
                <w:lang w:val="sv-SE"/>
              </w:rPr>
              <w:t xml:space="preserve"> OP4D</w:t>
            </w:r>
            <w:r w:rsidRPr="00A97B51">
              <w:rPr>
                <w:rFonts w:ascii="Arial" w:hAnsi="Arial" w:cs="Arial"/>
                <w:sz w:val="20"/>
                <w:szCs w:val="20"/>
                <w:lang w:val="sv-SE"/>
              </w:rPr>
              <w:t xml:space="preserve"> dan perubahannya (</w:t>
            </w:r>
            <w:r w:rsidR="009430E5" w:rsidRPr="00A97B51">
              <w:rPr>
                <w:rFonts w:ascii="Arial" w:hAnsi="Arial" w:cs="Arial"/>
                <w:sz w:val="20"/>
                <w:szCs w:val="20"/>
                <w:lang w:val="sv-SE"/>
              </w:rPr>
              <w:t xml:space="preserve">diisi </w:t>
            </w:r>
            <w:r w:rsidRPr="00A97B51">
              <w:rPr>
                <w:rFonts w:ascii="Arial" w:hAnsi="Arial" w:cs="Arial"/>
                <w:sz w:val="20"/>
                <w:szCs w:val="20"/>
                <w:lang w:val="sv-SE"/>
              </w:rPr>
              <w:t>nomor</w:t>
            </w:r>
            <w:r w:rsidR="009430E5" w:rsidRPr="00A97B51">
              <w:rPr>
                <w:rFonts w:ascii="Arial" w:hAnsi="Arial" w:cs="Arial"/>
                <w:sz w:val="20"/>
                <w:szCs w:val="20"/>
                <w:lang w:val="sv-SE"/>
              </w:rPr>
              <w:t xml:space="preserve"> administrasi</w:t>
            </w:r>
            <w:r w:rsidRPr="00A97B51">
              <w:rPr>
                <w:rFonts w:ascii="Arial" w:hAnsi="Arial" w:cs="Arial"/>
                <w:sz w:val="20"/>
                <w:szCs w:val="20"/>
                <w:lang w:val="sv-SE"/>
              </w:rPr>
              <w:t xml:space="preserve"> DJP, DJPK, dan Pemda)</w:t>
            </w:r>
          </w:p>
        </w:tc>
      </w:tr>
      <w:tr w:rsidR="001359F0" w:rsidRPr="00682F3B" w14:paraId="0B0C7ED5" w14:textId="77777777" w:rsidTr="00C36A23">
        <w:tc>
          <w:tcPr>
            <w:tcW w:w="1250" w:type="dxa"/>
          </w:tcPr>
          <w:p w14:paraId="5A766F5E" w14:textId="451146EC"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5</w:t>
            </w:r>
            <w:r w:rsidRPr="0091214C">
              <w:rPr>
                <w:rFonts w:ascii="Arial" w:hAnsi="Arial" w:cs="Arial"/>
                <w:sz w:val="20"/>
                <w:szCs w:val="20"/>
              </w:rPr>
              <w:t>)</w:t>
            </w:r>
          </w:p>
        </w:tc>
        <w:tc>
          <w:tcPr>
            <w:tcW w:w="274" w:type="dxa"/>
          </w:tcPr>
          <w:p w14:paraId="0C9B3D4C"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A8B3F69" w14:textId="79170B6A" w:rsidR="001359F0" w:rsidRPr="00A97B51" w:rsidRDefault="00853B47"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dan tanggal penetapan SK Tim</w:t>
            </w:r>
            <w:r w:rsidR="009430E5" w:rsidRPr="00A97B51">
              <w:rPr>
                <w:rFonts w:ascii="Arial" w:hAnsi="Arial" w:cs="Arial"/>
                <w:sz w:val="20"/>
                <w:szCs w:val="20"/>
                <w:lang w:val="sv-SE"/>
              </w:rPr>
              <w:t xml:space="preserve"> di Pemda</w:t>
            </w:r>
          </w:p>
        </w:tc>
      </w:tr>
      <w:tr w:rsidR="001359F0" w:rsidRPr="00682F3B" w14:paraId="1BF29CED" w14:textId="77777777" w:rsidTr="00C36A23">
        <w:tc>
          <w:tcPr>
            <w:tcW w:w="1250" w:type="dxa"/>
          </w:tcPr>
          <w:p w14:paraId="0E69830C" w14:textId="572BDFCD"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6</w:t>
            </w:r>
            <w:r w:rsidRPr="0091214C">
              <w:rPr>
                <w:rFonts w:ascii="Arial" w:hAnsi="Arial" w:cs="Arial"/>
                <w:sz w:val="20"/>
                <w:szCs w:val="20"/>
              </w:rPr>
              <w:t>)</w:t>
            </w:r>
          </w:p>
        </w:tc>
        <w:tc>
          <w:tcPr>
            <w:tcW w:w="274" w:type="dxa"/>
          </w:tcPr>
          <w:p w14:paraId="00D525E6"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C1BA76C" w14:textId="1FC4A343"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bukti penyampaian data dari Pemda kepada DJP (Nomor yang di</w:t>
            </w:r>
            <w:r w:rsidR="00243566">
              <w:rPr>
                <w:rFonts w:ascii="Arial" w:hAnsi="Arial" w:cs="Arial"/>
                <w:sz w:val="20"/>
                <w:szCs w:val="20"/>
                <w:lang w:val="sv-SE"/>
              </w:rPr>
              <w:t>peroleh dari</w:t>
            </w:r>
            <w:r w:rsidRPr="00A97B51">
              <w:rPr>
                <w:rFonts w:ascii="Arial" w:hAnsi="Arial" w:cs="Arial"/>
                <w:sz w:val="20"/>
                <w:szCs w:val="20"/>
                <w:lang w:val="sv-SE"/>
              </w:rPr>
              <w:t xml:space="preserve"> Sistem Informasi atau nomor Berita Acara dan lainnya)</w:t>
            </w:r>
          </w:p>
        </w:tc>
      </w:tr>
      <w:tr w:rsidR="001359F0" w:rsidRPr="00682F3B" w14:paraId="25E9A962" w14:textId="77777777" w:rsidTr="00C36A23">
        <w:tc>
          <w:tcPr>
            <w:tcW w:w="1250" w:type="dxa"/>
          </w:tcPr>
          <w:p w14:paraId="457AE20A" w14:textId="17C64AB9"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7</w:t>
            </w:r>
            <w:r w:rsidRPr="0091214C">
              <w:rPr>
                <w:rFonts w:ascii="Arial" w:hAnsi="Arial" w:cs="Arial"/>
                <w:sz w:val="20"/>
                <w:szCs w:val="20"/>
              </w:rPr>
              <w:t>)</w:t>
            </w:r>
          </w:p>
        </w:tc>
        <w:tc>
          <w:tcPr>
            <w:tcW w:w="274" w:type="dxa"/>
          </w:tcPr>
          <w:p w14:paraId="163E62BA"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25E477E"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tanggal penerimaan data Pemda oleh DJP</w:t>
            </w:r>
          </w:p>
        </w:tc>
      </w:tr>
      <w:tr w:rsidR="001359F0" w:rsidRPr="0091214C" w14:paraId="6A170B4A" w14:textId="77777777" w:rsidTr="00C36A23">
        <w:tc>
          <w:tcPr>
            <w:tcW w:w="1250" w:type="dxa"/>
          </w:tcPr>
          <w:p w14:paraId="1013CAC7" w14:textId="612EA462"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8</w:t>
            </w:r>
            <w:r w:rsidRPr="0091214C">
              <w:rPr>
                <w:rFonts w:ascii="Arial" w:hAnsi="Arial" w:cs="Arial"/>
                <w:sz w:val="20"/>
                <w:szCs w:val="20"/>
              </w:rPr>
              <w:t>)</w:t>
            </w:r>
          </w:p>
        </w:tc>
        <w:tc>
          <w:tcPr>
            <w:tcW w:w="274" w:type="dxa"/>
          </w:tcPr>
          <w:p w14:paraId="6256F448"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CE64CA4" w14:textId="7BB2820C"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jenis</w:t>
            </w:r>
            <w:r w:rsidR="009430E5">
              <w:rPr>
                <w:rFonts w:ascii="Arial" w:hAnsi="Arial" w:cs="Arial"/>
                <w:sz w:val="20"/>
                <w:szCs w:val="20"/>
              </w:rPr>
              <w:t>-jenis</w:t>
            </w:r>
            <w:proofErr w:type="spellEnd"/>
            <w:r w:rsidRPr="0091214C">
              <w:rPr>
                <w:rFonts w:ascii="Arial" w:hAnsi="Arial" w:cs="Arial"/>
                <w:sz w:val="20"/>
                <w:szCs w:val="20"/>
              </w:rPr>
              <w:t xml:space="preserve"> data yang </w:t>
            </w:r>
            <w:proofErr w:type="spellStart"/>
            <w:r w:rsidRPr="0091214C">
              <w:rPr>
                <w:rFonts w:ascii="Arial" w:hAnsi="Arial" w:cs="Arial"/>
                <w:sz w:val="20"/>
                <w:szCs w:val="20"/>
              </w:rPr>
              <w:t>disampaikan</w:t>
            </w:r>
            <w:proofErr w:type="spellEnd"/>
            <w:r w:rsidRPr="0091214C">
              <w:rPr>
                <w:rFonts w:ascii="Arial" w:hAnsi="Arial" w:cs="Arial"/>
                <w:sz w:val="20"/>
                <w:szCs w:val="20"/>
              </w:rPr>
              <w:t xml:space="preserve"> oleh </w:t>
            </w:r>
            <w:proofErr w:type="spellStart"/>
            <w:r w:rsidRPr="0091214C">
              <w:rPr>
                <w:rFonts w:ascii="Arial" w:hAnsi="Arial" w:cs="Arial"/>
                <w:sz w:val="20"/>
                <w:szCs w:val="20"/>
              </w:rPr>
              <w:t>Pemda</w:t>
            </w:r>
            <w:proofErr w:type="spellEnd"/>
            <w:r w:rsidRPr="0091214C">
              <w:rPr>
                <w:rFonts w:ascii="Arial" w:hAnsi="Arial" w:cs="Arial"/>
                <w:sz w:val="20"/>
                <w:szCs w:val="20"/>
              </w:rPr>
              <w:t xml:space="preserve"> </w:t>
            </w:r>
            <w:proofErr w:type="spellStart"/>
            <w:r w:rsidRPr="0091214C">
              <w:rPr>
                <w:rFonts w:ascii="Arial" w:hAnsi="Arial" w:cs="Arial"/>
                <w:sz w:val="20"/>
                <w:szCs w:val="20"/>
              </w:rPr>
              <w:t>kepada</w:t>
            </w:r>
            <w:proofErr w:type="spellEnd"/>
            <w:r w:rsidRPr="0091214C">
              <w:rPr>
                <w:rFonts w:ascii="Arial" w:hAnsi="Arial" w:cs="Arial"/>
                <w:sz w:val="20"/>
                <w:szCs w:val="20"/>
              </w:rPr>
              <w:t xml:space="preserve"> DJP</w:t>
            </w:r>
            <w:r>
              <w:rPr>
                <w:rFonts w:ascii="Arial" w:hAnsi="Arial" w:cs="Arial"/>
                <w:sz w:val="20"/>
                <w:szCs w:val="20"/>
              </w:rPr>
              <w:t xml:space="preserve">. Satu </w:t>
            </w:r>
            <w:proofErr w:type="spellStart"/>
            <w:r>
              <w:rPr>
                <w:rFonts w:ascii="Arial" w:hAnsi="Arial" w:cs="Arial"/>
                <w:sz w:val="20"/>
                <w:szCs w:val="20"/>
              </w:rPr>
              <w:t>jenis</w:t>
            </w:r>
            <w:proofErr w:type="spellEnd"/>
            <w:r>
              <w:rPr>
                <w:rFonts w:ascii="Arial" w:hAnsi="Arial" w:cs="Arial"/>
                <w:sz w:val="20"/>
                <w:szCs w:val="20"/>
              </w:rPr>
              <w:t xml:space="preserve"> data </w:t>
            </w:r>
            <w:proofErr w:type="spellStart"/>
            <w:r>
              <w:rPr>
                <w:rFonts w:ascii="Arial" w:hAnsi="Arial" w:cs="Arial"/>
                <w:sz w:val="20"/>
                <w:szCs w:val="20"/>
              </w:rPr>
              <w:t>diinput</w:t>
            </w:r>
            <w:proofErr w:type="spellEnd"/>
            <w:r>
              <w:rPr>
                <w:rFonts w:ascii="Arial" w:hAnsi="Arial" w:cs="Arial"/>
                <w:sz w:val="20"/>
                <w:szCs w:val="20"/>
              </w:rPr>
              <w:t xml:space="preserve"> pada </w:t>
            </w:r>
            <w:proofErr w:type="spellStart"/>
            <w:r>
              <w:rPr>
                <w:rFonts w:ascii="Arial" w:hAnsi="Arial" w:cs="Arial"/>
                <w:sz w:val="20"/>
                <w:szCs w:val="20"/>
              </w:rPr>
              <w:t>satu</w:t>
            </w:r>
            <w:proofErr w:type="spellEnd"/>
            <w:r>
              <w:rPr>
                <w:rFonts w:ascii="Arial" w:hAnsi="Arial" w:cs="Arial"/>
                <w:sz w:val="20"/>
                <w:szCs w:val="20"/>
              </w:rPr>
              <w:t xml:space="preserve"> baris</w:t>
            </w:r>
          </w:p>
        </w:tc>
      </w:tr>
      <w:tr w:rsidR="001359F0" w:rsidRPr="00682F3B" w14:paraId="12821448" w14:textId="77777777" w:rsidTr="00C36A23">
        <w:tc>
          <w:tcPr>
            <w:tcW w:w="1250" w:type="dxa"/>
          </w:tcPr>
          <w:p w14:paraId="1118FC50" w14:textId="7E11541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853B47">
              <w:rPr>
                <w:rFonts w:ascii="Arial" w:hAnsi="Arial" w:cs="Arial"/>
                <w:sz w:val="20"/>
                <w:szCs w:val="20"/>
              </w:rPr>
              <w:t>9</w:t>
            </w:r>
            <w:r w:rsidRPr="0091214C">
              <w:rPr>
                <w:rFonts w:ascii="Arial" w:hAnsi="Arial" w:cs="Arial"/>
                <w:sz w:val="20"/>
                <w:szCs w:val="20"/>
              </w:rPr>
              <w:t>)</w:t>
            </w:r>
          </w:p>
        </w:tc>
        <w:tc>
          <w:tcPr>
            <w:tcW w:w="274" w:type="dxa"/>
          </w:tcPr>
          <w:p w14:paraId="06944828"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1A0D7C3" w14:textId="3203A3BC"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 xml:space="preserve">Diisi dengan Tahun Data </w:t>
            </w:r>
            <w:r w:rsidR="005941D7" w:rsidRPr="00A97B51">
              <w:rPr>
                <w:rFonts w:ascii="Arial" w:hAnsi="Arial" w:cs="Arial"/>
                <w:sz w:val="20"/>
                <w:szCs w:val="20"/>
                <w:lang w:val="sv-SE"/>
              </w:rPr>
              <w:t xml:space="preserve">atas data </w:t>
            </w:r>
            <w:r w:rsidRPr="00A97B51">
              <w:rPr>
                <w:rFonts w:ascii="Arial" w:hAnsi="Arial" w:cs="Arial"/>
                <w:sz w:val="20"/>
                <w:szCs w:val="20"/>
                <w:lang w:val="sv-SE"/>
              </w:rPr>
              <w:t xml:space="preserve">yang disampaikan </w:t>
            </w:r>
            <w:r w:rsidR="005941D7" w:rsidRPr="00A97B51">
              <w:rPr>
                <w:rFonts w:ascii="Arial" w:hAnsi="Arial" w:cs="Arial"/>
                <w:sz w:val="20"/>
                <w:szCs w:val="20"/>
                <w:lang w:val="sv-SE"/>
              </w:rPr>
              <w:t xml:space="preserve">oleh </w:t>
            </w:r>
            <w:r w:rsidRPr="00A97B51">
              <w:rPr>
                <w:rFonts w:ascii="Arial" w:hAnsi="Arial" w:cs="Arial"/>
                <w:sz w:val="20"/>
                <w:szCs w:val="20"/>
                <w:lang w:val="sv-SE"/>
              </w:rPr>
              <w:t>Pemda kepada DJP</w:t>
            </w:r>
          </w:p>
        </w:tc>
      </w:tr>
      <w:tr w:rsidR="001359F0" w:rsidRPr="00682F3B" w14:paraId="51F7E7FE" w14:textId="77777777" w:rsidTr="00C36A23">
        <w:tc>
          <w:tcPr>
            <w:tcW w:w="1250" w:type="dxa"/>
          </w:tcPr>
          <w:p w14:paraId="2350C9BA" w14:textId="5974BAC2"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r w:rsidR="00853B47">
              <w:rPr>
                <w:rFonts w:ascii="Arial" w:hAnsi="Arial" w:cs="Arial"/>
                <w:sz w:val="20"/>
                <w:szCs w:val="20"/>
              </w:rPr>
              <w:t>0</w:t>
            </w:r>
            <w:r w:rsidRPr="0091214C">
              <w:rPr>
                <w:rFonts w:ascii="Arial" w:hAnsi="Arial" w:cs="Arial"/>
                <w:sz w:val="20"/>
                <w:szCs w:val="20"/>
              </w:rPr>
              <w:t>)</w:t>
            </w:r>
          </w:p>
        </w:tc>
        <w:tc>
          <w:tcPr>
            <w:tcW w:w="274" w:type="dxa"/>
          </w:tcPr>
          <w:p w14:paraId="6D57B30E"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87D176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baris data yang disampaikan oleh Pemda kepada DJP</w:t>
            </w:r>
          </w:p>
        </w:tc>
      </w:tr>
      <w:tr w:rsidR="001359F0" w:rsidRPr="00682F3B" w14:paraId="6AC4D12D" w14:textId="77777777" w:rsidTr="00C36A23">
        <w:tc>
          <w:tcPr>
            <w:tcW w:w="1250" w:type="dxa"/>
          </w:tcPr>
          <w:p w14:paraId="2E8BD4BD" w14:textId="64EE9D1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r w:rsidR="00853B47">
              <w:rPr>
                <w:rFonts w:ascii="Arial" w:hAnsi="Arial" w:cs="Arial"/>
                <w:sz w:val="20"/>
                <w:szCs w:val="20"/>
              </w:rPr>
              <w:t>1</w:t>
            </w:r>
            <w:r w:rsidRPr="0091214C">
              <w:rPr>
                <w:rFonts w:ascii="Arial" w:hAnsi="Arial" w:cs="Arial"/>
                <w:sz w:val="20"/>
                <w:szCs w:val="20"/>
              </w:rPr>
              <w:t>)</w:t>
            </w:r>
          </w:p>
        </w:tc>
        <w:tc>
          <w:tcPr>
            <w:tcW w:w="274" w:type="dxa"/>
          </w:tcPr>
          <w:p w14:paraId="456D2BDB"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8383832" w14:textId="77777777" w:rsidR="001359F0" w:rsidRPr="00A97B51" w:rsidRDefault="001359F0" w:rsidP="00282945">
            <w:pPr>
              <w:jc w:val="both"/>
              <w:rPr>
                <w:rFonts w:ascii="Arial" w:hAnsi="Arial" w:cs="Arial"/>
                <w:sz w:val="20"/>
                <w:szCs w:val="20"/>
                <w:lang w:val="sv-SE"/>
              </w:rPr>
            </w:pPr>
            <w:r w:rsidRPr="00A97B51">
              <w:rPr>
                <w:rFonts w:ascii="Arial" w:hAnsi="Arial" w:cs="Arial"/>
                <w:sz w:val="20"/>
                <w:szCs w:val="20"/>
                <w:lang w:val="sv-SE"/>
              </w:rPr>
              <w:t>Diisi dengan persentase kelengkapan atas jenis data yang diterima oleh DJP dari Pemda, dengan contoh sebagai berikut:</w:t>
            </w:r>
          </w:p>
          <w:p w14:paraId="6FD07C26" w14:textId="77777777" w:rsidR="001359F0" w:rsidRPr="00A97B51" w:rsidRDefault="001359F0" w:rsidP="00282945">
            <w:pPr>
              <w:jc w:val="both"/>
              <w:rPr>
                <w:rFonts w:ascii="Arial" w:hAnsi="Arial" w:cs="Arial"/>
                <w:sz w:val="20"/>
                <w:szCs w:val="20"/>
                <w:lang w:val="sv-SE"/>
              </w:rPr>
            </w:pPr>
            <w:r w:rsidRPr="00A97B51">
              <w:rPr>
                <w:rFonts w:ascii="Arial" w:hAnsi="Arial" w:cs="Arial"/>
                <w:sz w:val="20"/>
                <w:szCs w:val="20"/>
                <w:lang w:val="sv-SE"/>
              </w:rPr>
              <w:t>_______________________________________________________________</w:t>
            </w:r>
          </w:p>
          <w:p w14:paraId="2C37C188" w14:textId="77777777" w:rsidR="001359F0" w:rsidRPr="00A97B51" w:rsidRDefault="001359F0" w:rsidP="00282945">
            <w:pPr>
              <w:jc w:val="both"/>
              <w:rPr>
                <w:rFonts w:ascii="Arial" w:hAnsi="Arial" w:cs="Arial"/>
                <w:sz w:val="20"/>
                <w:szCs w:val="20"/>
                <w:lang w:val="sv-SE"/>
              </w:rPr>
            </w:pPr>
            <w:r w:rsidRPr="00A97B51">
              <w:rPr>
                <w:rFonts w:ascii="Arial" w:hAnsi="Arial" w:cs="Arial"/>
                <w:sz w:val="20"/>
                <w:szCs w:val="20"/>
                <w:lang w:val="sv-SE"/>
              </w:rPr>
              <w:t>Jenis Data     : Tanda Daftar Usaha Pariwisata Usaha Lainnya</w:t>
            </w:r>
          </w:p>
          <w:p w14:paraId="72083E78" w14:textId="0A8A5E89" w:rsidR="001359F0" w:rsidRPr="0091214C" w:rsidRDefault="001359F0" w:rsidP="00282945">
            <w:pPr>
              <w:jc w:val="both"/>
              <w:rPr>
                <w:rFonts w:ascii="Arial" w:hAnsi="Arial" w:cs="Arial"/>
                <w:sz w:val="20"/>
                <w:szCs w:val="20"/>
              </w:rPr>
            </w:pPr>
            <w:proofErr w:type="spellStart"/>
            <w:r w:rsidRPr="0091214C">
              <w:rPr>
                <w:rFonts w:ascii="Arial" w:hAnsi="Arial" w:cs="Arial"/>
                <w:sz w:val="20"/>
                <w:szCs w:val="20"/>
              </w:rPr>
              <w:t>Tahun</w:t>
            </w:r>
            <w:proofErr w:type="spellEnd"/>
            <w:r>
              <w:rPr>
                <w:rFonts w:ascii="Arial" w:hAnsi="Arial" w:cs="Arial"/>
                <w:sz w:val="20"/>
                <w:szCs w:val="20"/>
              </w:rPr>
              <w:t xml:space="preserve"> Data </w:t>
            </w:r>
            <w:proofErr w:type="gramStart"/>
            <w:r>
              <w:rPr>
                <w:rFonts w:ascii="Arial" w:hAnsi="Arial" w:cs="Arial"/>
                <w:sz w:val="20"/>
                <w:szCs w:val="20"/>
              </w:rPr>
              <w:t xml:space="preserve">  :</w:t>
            </w:r>
            <w:proofErr w:type="gramEnd"/>
            <w:r w:rsidRPr="0091214C">
              <w:rPr>
                <w:rFonts w:ascii="Arial" w:hAnsi="Arial" w:cs="Arial"/>
                <w:sz w:val="20"/>
                <w:szCs w:val="20"/>
              </w:rPr>
              <w:t xml:space="preserve"> 202</w:t>
            </w:r>
            <w:r w:rsidR="00A94E87">
              <w:rPr>
                <w:rFonts w:ascii="Arial" w:hAnsi="Arial" w:cs="Arial"/>
                <w:sz w:val="20"/>
                <w:szCs w:val="20"/>
              </w:rPr>
              <w:t>5</w:t>
            </w:r>
          </w:p>
          <w:p w14:paraId="4151670C" w14:textId="77777777" w:rsidR="001359F0" w:rsidRPr="00CE3073" w:rsidRDefault="001359F0" w:rsidP="00282945">
            <w:pPr>
              <w:jc w:val="both"/>
              <w:rPr>
                <w:rFonts w:ascii="Arial" w:hAnsi="Arial" w:cs="Arial"/>
                <w:sz w:val="20"/>
                <w:szCs w:val="20"/>
              </w:rPr>
            </w:pPr>
            <w:proofErr w:type="spellStart"/>
            <w:r>
              <w:rPr>
                <w:rFonts w:ascii="Arial" w:hAnsi="Arial" w:cs="Arial"/>
                <w:sz w:val="20"/>
                <w:szCs w:val="20"/>
              </w:rPr>
              <w:t>Elemen</w:t>
            </w:r>
            <w:proofErr w:type="spellEnd"/>
            <w:r>
              <w:rPr>
                <w:rFonts w:ascii="Arial" w:hAnsi="Arial" w:cs="Arial"/>
                <w:sz w:val="20"/>
                <w:szCs w:val="20"/>
              </w:rPr>
              <w:t xml:space="preserve"> </w:t>
            </w:r>
            <w:proofErr w:type="gramStart"/>
            <w:r>
              <w:rPr>
                <w:rFonts w:ascii="Arial" w:hAnsi="Arial" w:cs="Arial"/>
                <w:sz w:val="20"/>
                <w:szCs w:val="20"/>
              </w:rPr>
              <w:t>Data :</w:t>
            </w:r>
            <w:proofErr w:type="gramEnd"/>
          </w:p>
          <w:p w14:paraId="6AEB0F19" w14:textId="77777777" w:rsidR="001359F0" w:rsidRPr="0091214C" w:rsidRDefault="001359F0" w:rsidP="001359F0">
            <w:pPr>
              <w:spacing w:line="300" w:lineRule="auto"/>
              <w:jc w:val="center"/>
              <w:rPr>
                <w:rFonts w:ascii="Arial" w:hAnsi="Arial" w:cs="Arial"/>
                <w:sz w:val="20"/>
                <w:szCs w:val="20"/>
              </w:rPr>
            </w:pPr>
            <w:r w:rsidRPr="0091214C">
              <w:rPr>
                <w:rFonts w:ascii="Arial" w:hAnsi="Arial" w:cs="Arial"/>
                <w:noProof/>
                <w:sz w:val="20"/>
                <w:szCs w:val="20"/>
              </w:rPr>
              <w:drawing>
                <wp:inline distT="0" distB="0" distL="0" distR="0" wp14:anchorId="0807F294" wp14:editId="4F65FF70">
                  <wp:extent cx="3333750" cy="843410"/>
                  <wp:effectExtent l="19050" t="19050" r="1905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51259" cy="847840"/>
                          </a:xfrm>
                          <a:prstGeom prst="rect">
                            <a:avLst/>
                          </a:prstGeom>
                          <a:ln>
                            <a:solidFill>
                              <a:schemeClr val="tx1"/>
                            </a:solidFill>
                          </a:ln>
                        </pic:spPr>
                      </pic:pic>
                    </a:graphicData>
                  </a:graphic>
                </wp:inline>
              </w:drawing>
            </w:r>
          </w:p>
          <w:p w14:paraId="56AF26D2" w14:textId="77777777" w:rsidR="001359F0" w:rsidRPr="00A97B51" w:rsidRDefault="001359F0" w:rsidP="001359F0">
            <w:pPr>
              <w:pStyle w:val="ListParagraph"/>
              <w:numPr>
                <w:ilvl w:val="0"/>
                <w:numId w:val="27"/>
              </w:numPr>
              <w:spacing w:line="300" w:lineRule="auto"/>
              <w:ind w:left="239" w:hanging="218"/>
              <w:contextualSpacing/>
              <w:jc w:val="both"/>
              <w:rPr>
                <w:rFonts w:ascii="Arial" w:hAnsi="Arial" w:cs="Arial"/>
                <w:sz w:val="20"/>
                <w:szCs w:val="20"/>
                <w:lang w:val="sv-SE"/>
              </w:rPr>
            </w:pPr>
            <w:r w:rsidRPr="00A97B51">
              <w:rPr>
                <w:rFonts w:ascii="Arial" w:hAnsi="Arial" w:cs="Arial"/>
                <w:sz w:val="20"/>
                <w:szCs w:val="20"/>
                <w:lang w:val="sv-SE"/>
              </w:rPr>
              <w:t>Terdapat 9 elemen data yang seharusnya diterima oleh DJP.</w:t>
            </w:r>
          </w:p>
          <w:p w14:paraId="18712021" w14:textId="77777777" w:rsidR="001359F0" w:rsidRPr="0091214C" w:rsidRDefault="001359F0" w:rsidP="001359F0">
            <w:pPr>
              <w:pStyle w:val="ListParagraph"/>
              <w:numPr>
                <w:ilvl w:val="0"/>
                <w:numId w:val="27"/>
              </w:numPr>
              <w:spacing w:line="300" w:lineRule="auto"/>
              <w:ind w:left="239" w:hanging="218"/>
              <w:contextualSpacing/>
              <w:jc w:val="both"/>
              <w:rPr>
                <w:rFonts w:ascii="Arial" w:hAnsi="Arial" w:cs="Arial"/>
                <w:sz w:val="20"/>
                <w:szCs w:val="20"/>
              </w:rPr>
            </w:pPr>
            <w:proofErr w:type="spellStart"/>
            <w:r w:rsidRPr="0091214C">
              <w:rPr>
                <w:rFonts w:ascii="Arial" w:hAnsi="Arial" w:cs="Arial"/>
                <w:sz w:val="20"/>
                <w:szCs w:val="20"/>
              </w:rPr>
              <w:t>Pemda</w:t>
            </w:r>
            <w:proofErr w:type="spellEnd"/>
            <w:r w:rsidRPr="0091214C">
              <w:rPr>
                <w:rFonts w:ascii="Arial" w:hAnsi="Arial" w:cs="Arial"/>
                <w:sz w:val="20"/>
                <w:szCs w:val="20"/>
              </w:rPr>
              <w:t xml:space="preserve"> </w:t>
            </w:r>
            <w:proofErr w:type="spellStart"/>
            <w:r w:rsidRPr="0091214C">
              <w:rPr>
                <w:rFonts w:ascii="Arial" w:hAnsi="Arial" w:cs="Arial"/>
                <w:sz w:val="20"/>
                <w:szCs w:val="20"/>
              </w:rPr>
              <w:t>mengirimkan</w:t>
            </w:r>
            <w:proofErr w:type="spellEnd"/>
            <w:r w:rsidRPr="0091214C">
              <w:rPr>
                <w:rFonts w:ascii="Arial" w:hAnsi="Arial" w:cs="Arial"/>
                <w:sz w:val="20"/>
                <w:szCs w:val="20"/>
              </w:rPr>
              <w:t xml:space="preserve"> 30 baris</w:t>
            </w:r>
            <w:r w:rsidRPr="0091214C">
              <w:rPr>
                <w:rFonts w:ascii="Arial" w:hAnsi="Arial" w:cs="Arial"/>
                <w:i/>
                <w:sz w:val="20"/>
                <w:szCs w:val="20"/>
              </w:rPr>
              <w:t xml:space="preserve"> </w:t>
            </w:r>
            <w:r w:rsidRPr="0091214C">
              <w:rPr>
                <w:rFonts w:ascii="Arial" w:hAnsi="Arial" w:cs="Arial"/>
                <w:sz w:val="20"/>
                <w:szCs w:val="20"/>
              </w:rPr>
              <w:t>data</w:t>
            </w:r>
            <w:r>
              <w:rPr>
                <w:rFonts w:ascii="Arial" w:hAnsi="Arial" w:cs="Arial"/>
                <w:sz w:val="20"/>
                <w:szCs w:val="20"/>
              </w:rPr>
              <w:t xml:space="preserve">. </w:t>
            </w:r>
            <w:r w:rsidRPr="0091214C">
              <w:rPr>
                <w:rFonts w:ascii="Arial" w:hAnsi="Arial" w:cs="Arial"/>
                <w:sz w:val="20"/>
                <w:szCs w:val="20"/>
              </w:rPr>
              <w:t>28 baris</w:t>
            </w:r>
            <w:r>
              <w:rPr>
                <w:rFonts w:ascii="Arial" w:hAnsi="Arial" w:cs="Arial"/>
                <w:sz w:val="20"/>
                <w:szCs w:val="20"/>
              </w:rPr>
              <w:t xml:space="preserve"> </w:t>
            </w:r>
            <w:proofErr w:type="spellStart"/>
            <w:r>
              <w:rPr>
                <w:rFonts w:ascii="Arial" w:hAnsi="Arial" w:cs="Arial"/>
                <w:sz w:val="20"/>
                <w:szCs w:val="20"/>
              </w:rPr>
              <w:t>diterima</w:t>
            </w:r>
            <w:proofErr w:type="spellEnd"/>
            <w:r w:rsidRPr="0091214C">
              <w:rPr>
                <w:rFonts w:ascii="Arial" w:hAnsi="Arial" w:cs="Arial"/>
                <w:sz w:val="20"/>
                <w:szCs w:val="20"/>
              </w:rPr>
              <w:t xml:space="preserve"> </w:t>
            </w:r>
            <w:proofErr w:type="spellStart"/>
            <w:r w:rsidRPr="0091214C">
              <w:rPr>
                <w:rFonts w:ascii="Arial" w:hAnsi="Arial" w:cs="Arial"/>
                <w:sz w:val="20"/>
                <w:szCs w:val="20"/>
              </w:rPr>
              <w:t>lengkap</w:t>
            </w:r>
            <w:proofErr w:type="spellEnd"/>
            <w:r>
              <w:rPr>
                <w:rFonts w:ascii="Arial" w:hAnsi="Arial" w:cs="Arial"/>
                <w:sz w:val="20"/>
                <w:szCs w:val="20"/>
              </w:rPr>
              <w:t xml:space="preserve"> </w:t>
            </w:r>
            <w:proofErr w:type="spellStart"/>
            <w:r>
              <w:rPr>
                <w:rFonts w:ascii="Arial" w:hAnsi="Arial" w:cs="Arial"/>
                <w:sz w:val="20"/>
                <w:szCs w:val="20"/>
              </w:rPr>
              <w:t>terisi</w:t>
            </w:r>
            <w:proofErr w:type="spellEnd"/>
            <w:r w:rsidRPr="0091214C">
              <w:rPr>
                <w:rFonts w:ascii="Arial" w:hAnsi="Arial" w:cs="Arial"/>
                <w:sz w:val="20"/>
                <w:szCs w:val="20"/>
              </w:rPr>
              <w:t xml:space="preserve"> 9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w:t>
            </w:r>
            <w:r>
              <w:rPr>
                <w:rFonts w:ascii="Arial" w:hAnsi="Arial" w:cs="Arial"/>
                <w:sz w:val="20"/>
                <w:szCs w:val="20"/>
              </w:rPr>
              <w:t>,</w:t>
            </w:r>
            <w:r w:rsidRPr="0091214C">
              <w:rPr>
                <w:rFonts w:ascii="Arial" w:hAnsi="Arial" w:cs="Arial"/>
                <w:sz w:val="20"/>
                <w:szCs w:val="20"/>
              </w:rPr>
              <w:t xml:space="preserve"> dan 2 baris</w:t>
            </w:r>
            <w:r>
              <w:rPr>
                <w:rFonts w:ascii="Arial" w:hAnsi="Arial" w:cs="Arial"/>
                <w:sz w:val="20"/>
                <w:szCs w:val="20"/>
              </w:rPr>
              <w:t xml:space="preserve"> </w:t>
            </w:r>
            <w:proofErr w:type="spellStart"/>
            <w:r w:rsidRPr="0091214C">
              <w:rPr>
                <w:rFonts w:ascii="Arial" w:hAnsi="Arial" w:cs="Arial"/>
                <w:sz w:val="20"/>
                <w:szCs w:val="20"/>
              </w:rPr>
              <w:t>hanya</w:t>
            </w:r>
            <w:proofErr w:type="spellEnd"/>
            <w:r w:rsidRPr="0091214C">
              <w:rPr>
                <w:rFonts w:ascii="Arial" w:hAnsi="Arial" w:cs="Arial"/>
                <w:sz w:val="20"/>
                <w:szCs w:val="20"/>
              </w:rPr>
              <w:t xml:space="preserve"> </w:t>
            </w:r>
            <w:proofErr w:type="spellStart"/>
            <w:r>
              <w:rPr>
                <w:rFonts w:ascii="Arial" w:hAnsi="Arial" w:cs="Arial"/>
                <w:sz w:val="20"/>
                <w:szCs w:val="20"/>
              </w:rPr>
              <w:t>terisi</w:t>
            </w:r>
            <w:proofErr w:type="spellEnd"/>
            <w:r w:rsidRPr="0091214C">
              <w:rPr>
                <w:rFonts w:ascii="Arial" w:hAnsi="Arial" w:cs="Arial"/>
                <w:sz w:val="20"/>
                <w:szCs w:val="20"/>
              </w:rPr>
              <w:t xml:space="preserve"> 7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w:t>
            </w:r>
          </w:p>
          <w:p w14:paraId="46EA63A9" w14:textId="77777777" w:rsidR="001359F0" w:rsidRPr="00A97B51" w:rsidRDefault="001359F0" w:rsidP="001359F0">
            <w:pPr>
              <w:pStyle w:val="ListParagraph"/>
              <w:numPr>
                <w:ilvl w:val="0"/>
                <w:numId w:val="27"/>
              </w:numPr>
              <w:spacing w:line="300" w:lineRule="auto"/>
              <w:ind w:left="239" w:hanging="218"/>
              <w:contextualSpacing/>
              <w:jc w:val="both"/>
              <w:rPr>
                <w:rFonts w:ascii="Arial" w:hAnsi="Arial" w:cs="Arial"/>
                <w:sz w:val="20"/>
                <w:szCs w:val="20"/>
                <w:lang w:val="sv-SE"/>
              </w:rPr>
            </w:pPr>
            <w:r w:rsidRPr="00A97B51">
              <w:rPr>
                <w:rFonts w:ascii="Arial" w:hAnsi="Arial" w:cs="Arial"/>
                <w:sz w:val="20"/>
                <w:szCs w:val="20"/>
                <w:lang w:val="sv-SE"/>
              </w:rPr>
              <w:t>Kelengkapan penerimaan data dihitung dengan rumus:</w:t>
            </w:r>
          </w:p>
          <w:p w14:paraId="28FE23C9" w14:textId="77777777" w:rsidR="001359F0" w:rsidRPr="0091214C" w:rsidRDefault="008847F0" w:rsidP="00C36A23">
            <w:pPr>
              <w:tabs>
                <w:tab w:val="left" w:pos="1530"/>
                <w:tab w:val="left" w:pos="2160"/>
                <w:tab w:val="left" w:pos="2520"/>
              </w:tabs>
              <w:spacing w:after="60"/>
              <w:ind w:left="3641" w:hanging="1800"/>
              <w:jc w:val="center"/>
              <w:rPr>
                <w:rFonts w:ascii="Arial" w:hAnsi="Arial" w:cs="Arial"/>
                <w:sz w:val="20"/>
                <w:szCs w:val="20"/>
              </w:rPr>
            </w:pPr>
            <m:oMathPara>
              <m:oMath>
                <m:f>
                  <m:fPr>
                    <m:ctrlPr>
                      <w:rPr>
                        <w:rFonts w:ascii="Cambria Math" w:hAnsi="Cambria Math" w:cs="Arial"/>
                        <w:sz w:val="20"/>
                        <w:szCs w:val="20"/>
                      </w:rPr>
                    </m:ctrlPr>
                  </m:fPr>
                  <m:num>
                    <m:r>
                      <m:rPr>
                        <m:sty m:val="p"/>
                      </m:rPr>
                      <w:rPr>
                        <w:rFonts w:ascii="Cambria Math" w:hAnsi="Cambria Math" w:cs="Arial"/>
                        <w:sz w:val="20"/>
                        <w:szCs w:val="20"/>
                      </w:rPr>
                      <m:t>jumlah baris x jumlah elemen data yang diterima</m:t>
                    </m:r>
                  </m:num>
                  <m:den>
                    <m:r>
                      <m:rPr>
                        <m:sty m:val="p"/>
                      </m:rPr>
                      <w:rPr>
                        <w:rFonts w:ascii="Cambria Math" w:hAnsi="Cambria Math" w:cs="Arial"/>
                        <w:sz w:val="20"/>
                        <w:szCs w:val="20"/>
                      </w:rPr>
                      <m:t>jumlah baris x jumlah elemen data yang seharusnya diterima</m:t>
                    </m:r>
                  </m:den>
                </m:f>
              </m:oMath>
            </m:oMathPara>
          </w:p>
          <w:p w14:paraId="38AFA43F" w14:textId="77777777" w:rsidR="001359F0" w:rsidRPr="00A97B51" w:rsidRDefault="001359F0" w:rsidP="00C36A23">
            <w:pPr>
              <w:tabs>
                <w:tab w:val="left" w:pos="1530"/>
                <w:tab w:val="left" w:pos="2160"/>
                <w:tab w:val="left" w:pos="2520"/>
              </w:tabs>
              <w:spacing w:after="60"/>
              <w:rPr>
                <w:rFonts w:ascii="Arial" w:hAnsi="Arial" w:cs="Arial"/>
                <w:sz w:val="20"/>
                <w:szCs w:val="20"/>
                <w:lang w:val="sv-SE"/>
              </w:rPr>
            </w:pPr>
            <w:r w:rsidRPr="00A97B51">
              <w:rPr>
                <w:rFonts w:ascii="Arial" w:hAnsi="Arial" w:cs="Arial"/>
                <w:sz w:val="20"/>
                <w:szCs w:val="20"/>
                <w:lang w:val="sv-SE"/>
              </w:rPr>
              <w:t>Berdasarkan contoh, maka persentase kelengkapan data dihitung sebagai berikut:</w:t>
            </w:r>
          </w:p>
          <w:p w14:paraId="453CD0A4" w14:textId="77777777" w:rsidR="001359F0" w:rsidRPr="0091214C" w:rsidRDefault="001359F0" w:rsidP="00C36A23">
            <w:pPr>
              <w:tabs>
                <w:tab w:val="left" w:pos="1530"/>
                <w:tab w:val="left" w:pos="2160"/>
                <w:tab w:val="left" w:pos="2520"/>
              </w:tabs>
              <w:spacing w:after="60"/>
              <w:rPr>
                <w:rFonts w:ascii="Arial" w:hAnsi="Arial" w:cs="Arial"/>
                <w:sz w:val="20"/>
                <w:szCs w:val="20"/>
              </w:rPr>
            </w:pPr>
            <w:r w:rsidRPr="0091214C">
              <w:rPr>
                <w:rFonts w:ascii="Arial" w:hAnsi="Arial" w:cs="Arial"/>
                <w:sz w:val="20"/>
                <w:szCs w:val="20"/>
              </w:rPr>
              <w:t xml:space="preserve">(28 baris x 9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 + 2 baris x 7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w:t>
            </w:r>
          </w:p>
          <w:p w14:paraId="491CEF8E" w14:textId="77777777" w:rsidR="001359F0" w:rsidRPr="00A97B51" w:rsidRDefault="001359F0" w:rsidP="00C36A23">
            <w:pPr>
              <w:tabs>
                <w:tab w:val="left" w:pos="1530"/>
                <w:tab w:val="left" w:pos="2160"/>
                <w:tab w:val="left" w:pos="2520"/>
              </w:tabs>
              <w:spacing w:before="120" w:after="60"/>
              <w:rPr>
                <w:rFonts w:ascii="Arial" w:hAnsi="Arial" w:cs="Arial"/>
                <w:sz w:val="20"/>
                <w:szCs w:val="20"/>
                <w:lang w:val="sv-SE"/>
              </w:rPr>
            </w:pPr>
            <w:r w:rsidRPr="0091214C">
              <w:rPr>
                <w:rFonts w:ascii="Arial" w:hAnsi="Arial" w:cs="Arial"/>
                <w:noProof/>
                <w:sz w:val="20"/>
                <w:szCs w:val="20"/>
              </w:rPr>
              <mc:AlternateContent>
                <mc:Choice Requires="wps">
                  <w:drawing>
                    <wp:anchor distT="0" distB="0" distL="114300" distR="114300" simplePos="0" relativeHeight="251673600" behindDoc="0" locked="0" layoutInCell="1" allowOverlap="1" wp14:anchorId="5D48841E" wp14:editId="42015C19">
                      <wp:simplePos x="0" y="0"/>
                      <wp:positionH relativeFrom="column">
                        <wp:posOffset>15130</wp:posOffset>
                      </wp:positionH>
                      <wp:positionV relativeFrom="paragraph">
                        <wp:posOffset>15295</wp:posOffset>
                      </wp:positionV>
                      <wp:extent cx="2870420" cy="0"/>
                      <wp:effectExtent l="0" t="0" r="0" b="0"/>
                      <wp:wrapNone/>
                      <wp:docPr id="836944523" name="Straight Connector 1"/>
                      <wp:cNvGraphicFramePr/>
                      <a:graphic xmlns:a="http://schemas.openxmlformats.org/drawingml/2006/main">
                        <a:graphicData uri="http://schemas.microsoft.com/office/word/2010/wordprocessingShape">
                          <wps:wsp>
                            <wps:cNvCnPr/>
                            <wps:spPr>
                              <a:xfrm>
                                <a:off x="0" y="0"/>
                                <a:ext cx="2870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1E442"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pt,1.2pt" to="22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" strokecolor="black [3213]"/>
                  </w:pict>
                </mc:Fallback>
              </mc:AlternateContent>
            </w:r>
            <w:r w:rsidRPr="00682F3B">
              <w:rPr>
                <w:rFonts w:ascii="Arial" w:hAnsi="Arial" w:cs="Arial"/>
                <w:sz w:val="20"/>
                <w:szCs w:val="20"/>
                <w:lang w:val="sv-SE"/>
              </w:rPr>
              <w:t xml:space="preserve">                     </w:t>
            </w:r>
            <w:r w:rsidRPr="00A97B51">
              <w:rPr>
                <w:rFonts w:ascii="Arial" w:hAnsi="Arial" w:cs="Arial"/>
                <w:sz w:val="20"/>
                <w:szCs w:val="20"/>
                <w:lang w:val="sv-SE"/>
              </w:rPr>
              <w:t>(30 baris x 9 elemen data)</w:t>
            </w:r>
          </w:p>
          <w:p w14:paraId="761EFB77" w14:textId="77777777" w:rsidR="001359F0" w:rsidRPr="00A97B51" w:rsidRDefault="001359F0" w:rsidP="00C36A23">
            <w:pPr>
              <w:tabs>
                <w:tab w:val="left" w:pos="1530"/>
                <w:tab w:val="left" w:pos="2160"/>
                <w:tab w:val="left" w:pos="2520"/>
              </w:tabs>
              <w:spacing w:before="120" w:after="60"/>
              <w:rPr>
                <w:rFonts w:ascii="Arial" w:hAnsi="Arial" w:cs="Arial"/>
                <w:sz w:val="20"/>
                <w:szCs w:val="20"/>
                <w:lang w:val="sv-SE"/>
              </w:rPr>
            </w:pPr>
            <w:r w:rsidRPr="00A97B51">
              <w:rPr>
                <w:rFonts w:ascii="Arial" w:hAnsi="Arial" w:cs="Arial"/>
                <w:sz w:val="20"/>
                <w:szCs w:val="20"/>
                <w:lang w:val="sv-SE"/>
              </w:rPr>
              <w:t>= 98,52%</w:t>
            </w:r>
          </w:p>
          <w:p w14:paraId="1DA1FF1E" w14:textId="77777777" w:rsidR="001359F0" w:rsidRPr="00A97B51" w:rsidRDefault="001359F0" w:rsidP="00C36A23">
            <w:pPr>
              <w:tabs>
                <w:tab w:val="left" w:pos="1530"/>
                <w:tab w:val="left" w:pos="2160"/>
                <w:tab w:val="left" w:pos="2520"/>
              </w:tabs>
              <w:spacing w:after="60"/>
              <w:rPr>
                <w:rFonts w:ascii="Arial" w:hAnsi="Arial" w:cs="Arial"/>
                <w:sz w:val="20"/>
                <w:szCs w:val="20"/>
                <w:lang w:val="sv-SE"/>
              </w:rPr>
            </w:pPr>
            <w:r w:rsidRPr="00A97B51">
              <w:rPr>
                <w:rFonts w:ascii="Arial" w:hAnsi="Arial" w:cs="Arial"/>
                <w:sz w:val="20"/>
                <w:szCs w:val="20"/>
                <w:lang w:val="sv-SE"/>
              </w:rPr>
              <w:t>Tingkat kelengkapan data Tanda Daftar Usaha Pariwisata Usaha Lainnya untuk Tahun Data 2023 adalah 98,52%</w:t>
            </w:r>
          </w:p>
        </w:tc>
      </w:tr>
      <w:tr w:rsidR="001359F0" w:rsidRPr="00682F3B" w14:paraId="423DD957" w14:textId="77777777" w:rsidTr="00C36A23">
        <w:tc>
          <w:tcPr>
            <w:tcW w:w="1250" w:type="dxa"/>
          </w:tcPr>
          <w:p w14:paraId="1B999CCB" w14:textId="6DB169F6"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r w:rsidR="00853B47">
              <w:rPr>
                <w:rFonts w:ascii="Arial" w:hAnsi="Arial" w:cs="Arial"/>
                <w:sz w:val="20"/>
                <w:szCs w:val="20"/>
              </w:rPr>
              <w:t>2</w:t>
            </w:r>
            <w:r w:rsidRPr="0091214C">
              <w:rPr>
                <w:rFonts w:ascii="Arial" w:hAnsi="Arial" w:cs="Arial"/>
                <w:sz w:val="20"/>
                <w:szCs w:val="20"/>
              </w:rPr>
              <w:t>)</w:t>
            </w:r>
          </w:p>
        </w:tc>
        <w:tc>
          <w:tcPr>
            <w:tcW w:w="274" w:type="dxa"/>
          </w:tcPr>
          <w:p w14:paraId="6F20CB8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82C9ADC"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keterangan (apabila diperlukan)</w:t>
            </w:r>
          </w:p>
        </w:tc>
      </w:tr>
      <w:tr w:rsidR="001359F0" w:rsidRPr="00682F3B" w14:paraId="485CEFD6" w14:textId="77777777" w:rsidTr="00C36A23">
        <w:tc>
          <w:tcPr>
            <w:tcW w:w="1250" w:type="dxa"/>
          </w:tcPr>
          <w:p w14:paraId="10E2A997" w14:textId="49D3B163"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r w:rsidR="00853B47">
              <w:rPr>
                <w:rFonts w:ascii="Arial" w:hAnsi="Arial" w:cs="Arial"/>
                <w:sz w:val="20"/>
                <w:szCs w:val="20"/>
              </w:rPr>
              <w:t>3</w:t>
            </w:r>
            <w:r w:rsidRPr="0091214C">
              <w:rPr>
                <w:rFonts w:ascii="Arial" w:hAnsi="Arial" w:cs="Arial"/>
                <w:sz w:val="20"/>
                <w:szCs w:val="20"/>
              </w:rPr>
              <w:t>)</w:t>
            </w:r>
          </w:p>
        </w:tc>
        <w:tc>
          <w:tcPr>
            <w:tcW w:w="274" w:type="dxa"/>
          </w:tcPr>
          <w:p w14:paraId="6290C2C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68CF341"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Nota Dinas Permintaan Data yang dikirimkan oleh Kanwil DJP kepada Direktorat DIP</w:t>
            </w:r>
          </w:p>
        </w:tc>
      </w:tr>
      <w:tr w:rsidR="001359F0" w:rsidRPr="0091214C" w14:paraId="7BE9C501" w14:textId="77777777" w:rsidTr="00C36A23">
        <w:tc>
          <w:tcPr>
            <w:tcW w:w="1250" w:type="dxa"/>
          </w:tcPr>
          <w:p w14:paraId="3069BBCF" w14:textId="61F746E9"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r w:rsidR="00853B47">
              <w:rPr>
                <w:rFonts w:ascii="Arial" w:hAnsi="Arial" w:cs="Arial"/>
                <w:sz w:val="20"/>
                <w:szCs w:val="20"/>
              </w:rPr>
              <w:t>4</w:t>
            </w:r>
            <w:r w:rsidRPr="0091214C">
              <w:rPr>
                <w:rFonts w:ascii="Arial" w:hAnsi="Arial" w:cs="Arial"/>
                <w:sz w:val="20"/>
                <w:szCs w:val="20"/>
              </w:rPr>
              <w:t>)</w:t>
            </w:r>
          </w:p>
        </w:tc>
        <w:tc>
          <w:tcPr>
            <w:tcW w:w="274" w:type="dxa"/>
          </w:tcPr>
          <w:p w14:paraId="6356D09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48CE2E9" w14:textId="77777777"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tanggal</w:t>
            </w:r>
            <w:proofErr w:type="spellEnd"/>
            <w:r w:rsidRPr="0091214C">
              <w:rPr>
                <w:rFonts w:ascii="Arial" w:hAnsi="Arial" w:cs="Arial"/>
                <w:sz w:val="20"/>
                <w:szCs w:val="20"/>
              </w:rPr>
              <w:t xml:space="preserve"> Nota Dinas </w:t>
            </w:r>
            <w:proofErr w:type="spellStart"/>
            <w:r w:rsidRPr="0091214C">
              <w:rPr>
                <w:rFonts w:ascii="Arial" w:hAnsi="Arial" w:cs="Arial"/>
                <w:sz w:val="20"/>
                <w:szCs w:val="20"/>
              </w:rPr>
              <w:t>Permintaan</w:t>
            </w:r>
            <w:proofErr w:type="spellEnd"/>
            <w:r w:rsidRPr="0091214C">
              <w:rPr>
                <w:rFonts w:ascii="Arial" w:hAnsi="Arial" w:cs="Arial"/>
                <w:sz w:val="20"/>
                <w:szCs w:val="20"/>
              </w:rPr>
              <w:t xml:space="preserve"> Data</w:t>
            </w:r>
          </w:p>
        </w:tc>
      </w:tr>
      <w:tr w:rsidR="001359F0" w:rsidRPr="00682F3B" w14:paraId="1F35A042" w14:textId="77777777" w:rsidTr="00C36A23">
        <w:tc>
          <w:tcPr>
            <w:tcW w:w="1250" w:type="dxa"/>
          </w:tcPr>
          <w:p w14:paraId="5237B8B0" w14:textId="46AD6D7C"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(1</w:t>
            </w:r>
            <w:r w:rsidR="00853B47">
              <w:rPr>
                <w:rFonts w:ascii="Arial" w:hAnsi="Arial" w:cs="Arial"/>
                <w:sz w:val="20"/>
                <w:szCs w:val="20"/>
              </w:rPr>
              <w:t>5</w:t>
            </w:r>
            <w:r w:rsidRPr="0091214C">
              <w:rPr>
                <w:rFonts w:ascii="Arial" w:hAnsi="Arial" w:cs="Arial"/>
                <w:sz w:val="20"/>
                <w:szCs w:val="20"/>
              </w:rPr>
              <w:t>)</w:t>
            </w:r>
          </w:p>
        </w:tc>
        <w:tc>
          <w:tcPr>
            <w:tcW w:w="274" w:type="dxa"/>
          </w:tcPr>
          <w:p w14:paraId="3EB5258F"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66EAED3" w14:textId="34DCC2D1"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 xml:space="preserve">Diisi dengan jumlah Wajib Pajak per Tahun Pajak yang diterima hasil pengolahan datanya oleh Kanwil DJP dari Direktorat DIP. Contoh: Diterima data WP A untuk </w:t>
            </w:r>
            <w:r w:rsidRPr="00A97B51">
              <w:rPr>
                <w:rFonts w:ascii="Arial" w:hAnsi="Arial" w:cs="Arial"/>
                <w:sz w:val="20"/>
                <w:szCs w:val="20"/>
                <w:lang w:val="sv-SE"/>
              </w:rPr>
              <w:lastRenderedPageBreak/>
              <w:t>Tahun Pajak 202</w:t>
            </w:r>
            <w:r w:rsidR="00265089">
              <w:rPr>
                <w:rFonts w:ascii="Arial" w:hAnsi="Arial" w:cs="Arial"/>
                <w:sz w:val="20"/>
                <w:szCs w:val="20"/>
                <w:lang w:val="sv-SE"/>
              </w:rPr>
              <w:t>3</w:t>
            </w:r>
            <w:r w:rsidRPr="00A97B51">
              <w:rPr>
                <w:rFonts w:ascii="Arial" w:hAnsi="Arial" w:cs="Arial"/>
                <w:sz w:val="20"/>
                <w:szCs w:val="20"/>
                <w:lang w:val="sv-SE"/>
              </w:rPr>
              <w:t xml:space="preserve"> dan 202</w:t>
            </w:r>
            <w:r w:rsidR="00265089">
              <w:rPr>
                <w:rFonts w:ascii="Arial" w:hAnsi="Arial" w:cs="Arial"/>
                <w:sz w:val="20"/>
                <w:szCs w:val="20"/>
                <w:lang w:val="sv-SE"/>
              </w:rPr>
              <w:t>4</w:t>
            </w:r>
            <w:r w:rsidRPr="00A97B51">
              <w:rPr>
                <w:rFonts w:ascii="Arial" w:hAnsi="Arial" w:cs="Arial"/>
                <w:sz w:val="20"/>
                <w:szCs w:val="20"/>
                <w:lang w:val="sv-SE"/>
              </w:rPr>
              <w:t>, maka diinput nilai 2 pada kolom ini (yakni WP A Tahun Pajak 202</w:t>
            </w:r>
            <w:r w:rsidR="00265089">
              <w:rPr>
                <w:rFonts w:ascii="Arial" w:hAnsi="Arial" w:cs="Arial"/>
                <w:sz w:val="20"/>
                <w:szCs w:val="20"/>
                <w:lang w:val="sv-SE"/>
              </w:rPr>
              <w:t xml:space="preserve">3 </w:t>
            </w:r>
            <w:r w:rsidRPr="00A97B51">
              <w:rPr>
                <w:rFonts w:ascii="Arial" w:hAnsi="Arial" w:cs="Arial"/>
                <w:sz w:val="20"/>
                <w:szCs w:val="20"/>
                <w:lang w:val="sv-SE"/>
              </w:rPr>
              <w:t>dihitung 1 dan WP A Tahun Pajak 202</w:t>
            </w:r>
            <w:r w:rsidR="00265089">
              <w:rPr>
                <w:rFonts w:ascii="Arial" w:hAnsi="Arial" w:cs="Arial"/>
                <w:sz w:val="20"/>
                <w:szCs w:val="20"/>
                <w:lang w:val="sv-SE"/>
              </w:rPr>
              <w:t>4</w:t>
            </w:r>
            <w:r w:rsidRPr="00A97B51">
              <w:rPr>
                <w:rFonts w:ascii="Arial" w:hAnsi="Arial" w:cs="Arial"/>
                <w:sz w:val="20"/>
                <w:szCs w:val="20"/>
                <w:lang w:val="sv-SE"/>
              </w:rPr>
              <w:t xml:space="preserve"> dihitung 1).</w:t>
            </w:r>
          </w:p>
        </w:tc>
      </w:tr>
      <w:tr w:rsidR="001359F0" w:rsidRPr="00682F3B" w14:paraId="27BC9D75" w14:textId="77777777" w:rsidTr="00C36A23">
        <w:tc>
          <w:tcPr>
            <w:tcW w:w="1250" w:type="dxa"/>
          </w:tcPr>
          <w:p w14:paraId="6751C204" w14:textId="12620646"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lastRenderedPageBreak/>
              <w:t>Angka (</w:t>
            </w:r>
            <w:r w:rsidR="009430E5">
              <w:rPr>
                <w:rFonts w:ascii="Arial" w:hAnsi="Arial" w:cs="Arial"/>
                <w:sz w:val="20"/>
                <w:szCs w:val="20"/>
              </w:rPr>
              <w:t>16</w:t>
            </w:r>
            <w:r w:rsidRPr="0091214C">
              <w:rPr>
                <w:rFonts w:ascii="Arial" w:hAnsi="Arial" w:cs="Arial"/>
                <w:sz w:val="20"/>
                <w:szCs w:val="20"/>
              </w:rPr>
              <w:t>)</w:t>
            </w:r>
          </w:p>
        </w:tc>
        <w:tc>
          <w:tcPr>
            <w:tcW w:w="274" w:type="dxa"/>
          </w:tcPr>
          <w:p w14:paraId="468CFC94"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9C28D8A"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nilai data yang diterima oleh Kanwil DJP berdasarkan hasil pengolahan data dari Direktorat DIP</w:t>
            </w:r>
          </w:p>
        </w:tc>
      </w:tr>
      <w:tr w:rsidR="001359F0" w:rsidRPr="00682F3B" w14:paraId="5021BCDA" w14:textId="77777777" w:rsidTr="00C36A23">
        <w:tc>
          <w:tcPr>
            <w:tcW w:w="1250" w:type="dxa"/>
          </w:tcPr>
          <w:p w14:paraId="19B795E0" w14:textId="2256E665"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17</w:t>
            </w:r>
            <w:r w:rsidRPr="0091214C">
              <w:rPr>
                <w:rFonts w:ascii="Arial" w:hAnsi="Arial" w:cs="Arial"/>
                <w:sz w:val="20"/>
                <w:szCs w:val="20"/>
              </w:rPr>
              <w:t>)</w:t>
            </w:r>
          </w:p>
        </w:tc>
        <w:tc>
          <w:tcPr>
            <w:tcW w:w="274" w:type="dxa"/>
          </w:tcPr>
          <w:p w14:paraId="32FD675A"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E72AB4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administrasi Daftar Sasaran Pengawasan Bersama (DSPB)</w:t>
            </w:r>
          </w:p>
        </w:tc>
      </w:tr>
      <w:tr w:rsidR="001359F0" w:rsidRPr="00682F3B" w14:paraId="49341DA0" w14:textId="77777777" w:rsidTr="00C36A23">
        <w:tc>
          <w:tcPr>
            <w:tcW w:w="1250" w:type="dxa"/>
          </w:tcPr>
          <w:p w14:paraId="3956CCEA" w14:textId="39ADED32"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18</w:t>
            </w:r>
            <w:r w:rsidRPr="0091214C">
              <w:rPr>
                <w:rFonts w:ascii="Arial" w:hAnsi="Arial" w:cs="Arial"/>
                <w:sz w:val="20"/>
                <w:szCs w:val="20"/>
              </w:rPr>
              <w:t>)</w:t>
            </w:r>
          </w:p>
        </w:tc>
        <w:tc>
          <w:tcPr>
            <w:tcW w:w="274" w:type="dxa"/>
          </w:tcPr>
          <w:p w14:paraId="51FFFF0E" w14:textId="77777777" w:rsidR="001359F0" w:rsidRPr="00173496" w:rsidRDefault="001359F0" w:rsidP="00C36A23">
            <w:pPr>
              <w:spacing w:line="300" w:lineRule="auto"/>
              <w:jc w:val="both"/>
              <w:rPr>
                <w:rFonts w:ascii="Arial" w:hAnsi="Arial" w:cs="Arial"/>
                <w:sz w:val="20"/>
                <w:szCs w:val="20"/>
              </w:rPr>
            </w:pPr>
            <w:r>
              <w:rPr>
                <w:rFonts w:ascii="Arial" w:hAnsi="Arial" w:cs="Arial"/>
                <w:sz w:val="20"/>
                <w:szCs w:val="20"/>
              </w:rPr>
              <w:t>:</w:t>
            </w:r>
          </w:p>
        </w:tc>
        <w:tc>
          <w:tcPr>
            <w:tcW w:w="7695" w:type="dxa"/>
          </w:tcPr>
          <w:p w14:paraId="64E891F4"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tanggal penetapan DSPB</w:t>
            </w:r>
          </w:p>
        </w:tc>
      </w:tr>
      <w:tr w:rsidR="001359F0" w:rsidRPr="00682F3B" w14:paraId="2DB5D33F" w14:textId="77777777" w:rsidTr="00C36A23">
        <w:tc>
          <w:tcPr>
            <w:tcW w:w="1250" w:type="dxa"/>
          </w:tcPr>
          <w:p w14:paraId="6F6150C0" w14:textId="7F3B7FFE"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19</w:t>
            </w:r>
            <w:r w:rsidRPr="0091214C">
              <w:rPr>
                <w:rFonts w:ascii="Arial" w:hAnsi="Arial" w:cs="Arial"/>
                <w:sz w:val="20"/>
                <w:szCs w:val="20"/>
              </w:rPr>
              <w:t>)</w:t>
            </w:r>
          </w:p>
        </w:tc>
        <w:tc>
          <w:tcPr>
            <w:tcW w:w="274" w:type="dxa"/>
          </w:tcPr>
          <w:p w14:paraId="0363B67D"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35C79B5"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Nota Dinas penyampaian DSPB dari Kanwil DJP ke Direktorat DIP</w:t>
            </w:r>
          </w:p>
        </w:tc>
      </w:tr>
      <w:tr w:rsidR="001359F0" w:rsidRPr="00682F3B" w14:paraId="10882F1D" w14:textId="77777777" w:rsidTr="00C36A23">
        <w:tc>
          <w:tcPr>
            <w:tcW w:w="1250" w:type="dxa"/>
          </w:tcPr>
          <w:p w14:paraId="3375DE18" w14:textId="0372EA1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20</w:t>
            </w:r>
            <w:r w:rsidRPr="0091214C">
              <w:rPr>
                <w:rFonts w:ascii="Arial" w:hAnsi="Arial" w:cs="Arial"/>
                <w:sz w:val="20"/>
                <w:szCs w:val="20"/>
              </w:rPr>
              <w:t>)</w:t>
            </w:r>
          </w:p>
        </w:tc>
        <w:tc>
          <w:tcPr>
            <w:tcW w:w="274" w:type="dxa"/>
          </w:tcPr>
          <w:p w14:paraId="4BD6202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09B4A8E"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WP DSPB per Tahun Pajak</w:t>
            </w:r>
          </w:p>
        </w:tc>
      </w:tr>
      <w:tr w:rsidR="001359F0" w:rsidRPr="00682F3B" w14:paraId="53C30E37" w14:textId="77777777" w:rsidTr="00C36A23">
        <w:tc>
          <w:tcPr>
            <w:tcW w:w="1250" w:type="dxa"/>
          </w:tcPr>
          <w:p w14:paraId="53841306" w14:textId="646A80DD"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21</w:t>
            </w:r>
            <w:r w:rsidRPr="0091214C">
              <w:rPr>
                <w:rFonts w:ascii="Arial" w:hAnsi="Arial" w:cs="Arial"/>
                <w:sz w:val="20"/>
                <w:szCs w:val="20"/>
              </w:rPr>
              <w:t>)</w:t>
            </w:r>
          </w:p>
        </w:tc>
        <w:tc>
          <w:tcPr>
            <w:tcW w:w="274" w:type="dxa"/>
          </w:tcPr>
          <w:p w14:paraId="0CDA9C7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9B0EEB9"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WP DSPB per Tahun Pajak yang memiliki potensi penerimaan bagi DJP</w:t>
            </w:r>
          </w:p>
        </w:tc>
      </w:tr>
      <w:tr w:rsidR="001359F0" w:rsidRPr="00682F3B" w14:paraId="0C1251B3" w14:textId="77777777" w:rsidTr="00C36A23">
        <w:tc>
          <w:tcPr>
            <w:tcW w:w="1250" w:type="dxa"/>
          </w:tcPr>
          <w:p w14:paraId="7D053A1B" w14:textId="47933FB3"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(2</w:t>
            </w:r>
            <w:r w:rsidR="009430E5">
              <w:rPr>
                <w:rFonts w:ascii="Arial" w:hAnsi="Arial" w:cs="Arial"/>
                <w:sz w:val="20"/>
                <w:szCs w:val="20"/>
              </w:rPr>
              <w:t>2</w:t>
            </w:r>
            <w:r w:rsidRPr="0091214C">
              <w:rPr>
                <w:rFonts w:ascii="Arial" w:hAnsi="Arial" w:cs="Arial"/>
                <w:sz w:val="20"/>
                <w:szCs w:val="20"/>
              </w:rPr>
              <w:t>)</w:t>
            </w:r>
          </w:p>
        </w:tc>
        <w:tc>
          <w:tcPr>
            <w:tcW w:w="274" w:type="dxa"/>
          </w:tcPr>
          <w:p w14:paraId="4C930DC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08366FA"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WP DSPB per Tahun Pajak yang memiliki potensi penerimaan bagi Pemda</w:t>
            </w:r>
          </w:p>
        </w:tc>
      </w:tr>
      <w:tr w:rsidR="001359F0" w:rsidRPr="00682F3B" w14:paraId="66580AD5" w14:textId="77777777" w:rsidTr="00C36A23">
        <w:tc>
          <w:tcPr>
            <w:tcW w:w="1250" w:type="dxa"/>
          </w:tcPr>
          <w:p w14:paraId="35D50171" w14:textId="4586E616"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(2</w:t>
            </w:r>
            <w:r w:rsidR="009430E5">
              <w:rPr>
                <w:rFonts w:ascii="Arial" w:hAnsi="Arial" w:cs="Arial"/>
                <w:sz w:val="20"/>
                <w:szCs w:val="20"/>
              </w:rPr>
              <w:t>3</w:t>
            </w:r>
            <w:r w:rsidRPr="0091214C">
              <w:rPr>
                <w:rFonts w:ascii="Arial" w:hAnsi="Arial" w:cs="Arial"/>
                <w:sz w:val="20"/>
                <w:szCs w:val="20"/>
              </w:rPr>
              <w:t>)</w:t>
            </w:r>
          </w:p>
        </w:tc>
        <w:tc>
          <w:tcPr>
            <w:tcW w:w="274" w:type="dxa"/>
          </w:tcPr>
          <w:p w14:paraId="47A5157B"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335E9D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WP DSPB per Tahun Pajak yang memiliki potensi penerimaan bagi Pemda yang telah diberikan datanya</w:t>
            </w:r>
          </w:p>
        </w:tc>
      </w:tr>
      <w:tr w:rsidR="001359F0" w:rsidRPr="0091214C" w14:paraId="6E7099C2" w14:textId="77777777" w:rsidTr="00C36A23">
        <w:tc>
          <w:tcPr>
            <w:tcW w:w="1250" w:type="dxa"/>
          </w:tcPr>
          <w:p w14:paraId="5AA47CA5" w14:textId="20012FE1"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(2</w:t>
            </w:r>
            <w:r w:rsidR="009430E5">
              <w:rPr>
                <w:rFonts w:ascii="Arial" w:hAnsi="Arial" w:cs="Arial"/>
                <w:sz w:val="20"/>
                <w:szCs w:val="20"/>
              </w:rPr>
              <w:t>4</w:t>
            </w:r>
            <w:r w:rsidRPr="0091214C">
              <w:rPr>
                <w:rFonts w:ascii="Arial" w:hAnsi="Arial" w:cs="Arial"/>
                <w:sz w:val="20"/>
                <w:szCs w:val="20"/>
              </w:rPr>
              <w:t>)</w:t>
            </w:r>
          </w:p>
        </w:tc>
        <w:tc>
          <w:tcPr>
            <w:tcW w:w="274" w:type="dxa"/>
          </w:tcPr>
          <w:p w14:paraId="734EBC07"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E903C93" w14:textId="77777777"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jumlah</w:t>
            </w:r>
            <w:proofErr w:type="spellEnd"/>
            <w:r w:rsidRPr="0091214C">
              <w:rPr>
                <w:rFonts w:ascii="Arial" w:hAnsi="Arial" w:cs="Arial"/>
                <w:sz w:val="20"/>
                <w:szCs w:val="20"/>
              </w:rPr>
              <w:t xml:space="preserve"> </w:t>
            </w:r>
            <w:proofErr w:type="spellStart"/>
            <w:r w:rsidRPr="0091214C">
              <w:rPr>
                <w:rFonts w:ascii="Arial" w:hAnsi="Arial" w:cs="Arial"/>
                <w:sz w:val="20"/>
                <w:szCs w:val="20"/>
              </w:rPr>
              <w:t>nilai</w:t>
            </w:r>
            <w:proofErr w:type="spellEnd"/>
            <w:r w:rsidRPr="0091214C">
              <w:rPr>
                <w:rFonts w:ascii="Arial" w:hAnsi="Arial" w:cs="Arial"/>
                <w:sz w:val="20"/>
                <w:szCs w:val="20"/>
              </w:rPr>
              <w:t xml:space="preserve"> data </w:t>
            </w:r>
            <w:proofErr w:type="spellStart"/>
            <w:r w:rsidRPr="0091214C">
              <w:rPr>
                <w:rFonts w:ascii="Arial" w:hAnsi="Arial" w:cs="Arial"/>
                <w:sz w:val="20"/>
                <w:szCs w:val="20"/>
              </w:rPr>
              <w:t>atas</w:t>
            </w:r>
            <w:proofErr w:type="spellEnd"/>
            <w:r w:rsidRPr="0091214C">
              <w:rPr>
                <w:rFonts w:ascii="Arial" w:hAnsi="Arial" w:cs="Arial"/>
                <w:sz w:val="20"/>
                <w:szCs w:val="20"/>
              </w:rPr>
              <w:t xml:space="preserve"> WP DSPB</w:t>
            </w:r>
            <w:r>
              <w:rPr>
                <w:rFonts w:ascii="Arial" w:hAnsi="Arial" w:cs="Arial"/>
                <w:sz w:val="20"/>
                <w:szCs w:val="20"/>
              </w:rPr>
              <w:t xml:space="preserve"> per </w:t>
            </w:r>
            <w:proofErr w:type="spellStart"/>
            <w:r>
              <w:rPr>
                <w:rFonts w:ascii="Arial" w:hAnsi="Arial" w:cs="Arial"/>
                <w:sz w:val="20"/>
                <w:szCs w:val="20"/>
              </w:rPr>
              <w:t>Tahun</w:t>
            </w:r>
            <w:proofErr w:type="spellEnd"/>
            <w:r>
              <w:rPr>
                <w:rFonts w:ascii="Arial" w:hAnsi="Arial" w:cs="Arial"/>
                <w:sz w:val="20"/>
                <w:szCs w:val="20"/>
              </w:rPr>
              <w:t xml:space="preserve"> </w:t>
            </w:r>
            <w:proofErr w:type="spellStart"/>
            <w:r>
              <w:rPr>
                <w:rFonts w:ascii="Arial" w:hAnsi="Arial" w:cs="Arial"/>
                <w:sz w:val="20"/>
                <w:szCs w:val="20"/>
              </w:rPr>
              <w:t>Pajak</w:t>
            </w:r>
            <w:proofErr w:type="spellEnd"/>
            <w:r w:rsidRPr="0091214C">
              <w:rPr>
                <w:rFonts w:ascii="Arial" w:hAnsi="Arial" w:cs="Arial"/>
                <w:sz w:val="20"/>
                <w:szCs w:val="20"/>
              </w:rPr>
              <w:t xml:space="preserve"> yang </w:t>
            </w:r>
            <w:proofErr w:type="spellStart"/>
            <w:r w:rsidRPr="0091214C">
              <w:rPr>
                <w:rFonts w:ascii="Arial" w:hAnsi="Arial" w:cs="Arial"/>
                <w:sz w:val="20"/>
                <w:szCs w:val="20"/>
              </w:rPr>
              <w:t>memiliki</w:t>
            </w:r>
            <w:proofErr w:type="spellEnd"/>
            <w:r w:rsidRPr="0091214C">
              <w:rPr>
                <w:rFonts w:ascii="Arial" w:hAnsi="Arial" w:cs="Arial"/>
                <w:sz w:val="20"/>
                <w:szCs w:val="20"/>
              </w:rPr>
              <w:t xml:space="preserve"> </w:t>
            </w:r>
            <w:proofErr w:type="spellStart"/>
            <w:r w:rsidRPr="0091214C">
              <w:rPr>
                <w:rFonts w:ascii="Arial" w:hAnsi="Arial" w:cs="Arial"/>
                <w:sz w:val="20"/>
                <w:szCs w:val="20"/>
              </w:rPr>
              <w:t>potensi</w:t>
            </w:r>
            <w:proofErr w:type="spellEnd"/>
            <w:r w:rsidRPr="0091214C">
              <w:rPr>
                <w:rFonts w:ascii="Arial" w:hAnsi="Arial" w:cs="Arial"/>
                <w:sz w:val="20"/>
                <w:szCs w:val="20"/>
              </w:rPr>
              <w:t xml:space="preserve"> </w:t>
            </w:r>
            <w:proofErr w:type="spellStart"/>
            <w:r w:rsidRPr="0091214C">
              <w:rPr>
                <w:rFonts w:ascii="Arial" w:hAnsi="Arial" w:cs="Arial"/>
                <w:sz w:val="20"/>
                <w:szCs w:val="20"/>
              </w:rPr>
              <w:t>penerimaan</w:t>
            </w:r>
            <w:proofErr w:type="spellEnd"/>
            <w:r w:rsidRPr="0091214C">
              <w:rPr>
                <w:rFonts w:ascii="Arial" w:hAnsi="Arial" w:cs="Arial"/>
                <w:sz w:val="20"/>
                <w:szCs w:val="20"/>
              </w:rPr>
              <w:t xml:space="preserve"> </w:t>
            </w:r>
            <w:proofErr w:type="spellStart"/>
            <w:r w:rsidRPr="0091214C">
              <w:rPr>
                <w:rFonts w:ascii="Arial" w:hAnsi="Arial" w:cs="Arial"/>
                <w:sz w:val="20"/>
                <w:szCs w:val="20"/>
              </w:rPr>
              <w:t>bagi</w:t>
            </w:r>
            <w:proofErr w:type="spellEnd"/>
            <w:r w:rsidRPr="0091214C">
              <w:rPr>
                <w:rFonts w:ascii="Arial" w:hAnsi="Arial" w:cs="Arial"/>
                <w:sz w:val="20"/>
                <w:szCs w:val="20"/>
              </w:rPr>
              <w:t xml:space="preserve"> </w:t>
            </w:r>
            <w:proofErr w:type="spellStart"/>
            <w:r w:rsidRPr="0091214C">
              <w:rPr>
                <w:rFonts w:ascii="Arial" w:hAnsi="Arial" w:cs="Arial"/>
                <w:sz w:val="20"/>
                <w:szCs w:val="20"/>
              </w:rPr>
              <w:t>Pemda</w:t>
            </w:r>
            <w:proofErr w:type="spellEnd"/>
          </w:p>
        </w:tc>
      </w:tr>
      <w:tr w:rsidR="001359F0" w:rsidRPr="00682F3B" w14:paraId="31D86846" w14:textId="77777777" w:rsidTr="00C36A23">
        <w:tc>
          <w:tcPr>
            <w:tcW w:w="1250" w:type="dxa"/>
          </w:tcPr>
          <w:p w14:paraId="460CF606" w14:textId="15BEBC1F"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25</w:t>
            </w:r>
            <w:r w:rsidRPr="0091214C">
              <w:rPr>
                <w:rFonts w:ascii="Arial" w:hAnsi="Arial" w:cs="Arial"/>
                <w:sz w:val="20"/>
                <w:szCs w:val="20"/>
              </w:rPr>
              <w:t>)</w:t>
            </w:r>
          </w:p>
        </w:tc>
        <w:tc>
          <w:tcPr>
            <w:tcW w:w="274" w:type="dxa"/>
          </w:tcPr>
          <w:p w14:paraId="7A472A14"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72642AB"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administrasi Daftar Sasaran Pengawasan Bersama (DSPB)</w:t>
            </w:r>
          </w:p>
        </w:tc>
      </w:tr>
      <w:tr w:rsidR="001359F0" w:rsidRPr="00682F3B" w14:paraId="686FB6F8" w14:textId="77777777" w:rsidTr="00C36A23">
        <w:tc>
          <w:tcPr>
            <w:tcW w:w="1250" w:type="dxa"/>
          </w:tcPr>
          <w:p w14:paraId="56250A36" w14:textId="50A37A0E"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26</w:t>
            </w:r>
            <w:r w:rsidRPr="0091214C">
              <w:rPr>
                <w:rFonts w:ascii="Arial" w:hAnsi="Arial" w:cs="Arial"/>
                <w:sz w:val="20"/>
                <w:szCs w:val="20"/>
              </w:rPr>
              <w:t>)</w:t>
            </w:r>
          </w:p>
        </w:tc>
        <w:tc>
          <w:tcPr>
            <w:tcW w:w="274" w:type="dxa"/>
          </w:tcPr>
          <w:p w14:paraId="6605B014"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340CFC7"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kegiatan analisis yang dilakukan oleh Pemda atas data yang dipertukarkan</w:t>
            </w:r>
          </w:p>
        </w:tc>
      </w:tr>
      <w:tr w:rsidR="001359F0" w:rsidRPr="00682F3B" w14:paraId="695E361B" w14:textId="77777777" w:rsidTr="00C36A23">
        <w:tc>
          <w:tcPr>
            <w:tcW w:w="1250" w:type="dxa"/>
          </w:tcPr>
          <w:p w14:paraId="20CB3259" w14:textId="1B9E9973"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27</w:t>
            </w:r>
            <w:r w:rsidRPr="0091214C">
              <w:rPr>
                <w:rFonts w:ascii="Arial" w:hAnsi="Arial" w:cs="Arial"/>
                <w:sz w:val="20"/>
                <w:szCs w:val="20"/>
              </w:rPr>
              <w:t>)</w:t>
            </w:r>
          </w:p>
        </w:tc>
        <w:tc>
          <w:tcPr>
            <w:tcW w:w="274" w:type="dxa"/>
          </w:tcPr>
          <w:p w14:paraId="2E573A2E"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35FB2E0"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tindak lanjut yang dilakukan oleh Pemda atas hasil analisis (contoh: visit bersama dan/atau permintaan keterangan ke WP dan lainnya)</w:t>
            </w:r>
          </w:p>
        </w:tc>
      </w:tr>
      <w:tr w:rsidR="001359F0" w:rsidRPr="00682F3B" w14:paraId="48DE1497" w14:textId="77777777" w:rsidTr="00C36A23">
        <w:tc>
          <w:tcPr>
            <w:tcW w:w="1250" w:type="dxa"/>
          </w:tcPr>
          <w:p w14:paraId="5E4E97E0" w14:textId="0D0899B4"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28</w:t>
            </w:r>
            <w:r w:rsidRPr="0091214C">
              <w:rPr>
                <w:rFonts w:ascii="Arial" w:hAnsi="Arial" w:cs="Arial"/>
                <w:sz w:val="20"/>
                <w:szCs w:val="20"/>
              </w:rPr>
              <w:t>)</w:t>
            </w:r>
          </w:p>
        </w:tc>
        <w:tc>
          <w:tcPr>
            <w:tcW w:w="274" w:type="dxa"/>
          </w:tcPr>
          <w:p w14:paraId="0825661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DC926B1"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kegiatan bimbingan dan konseling yang dilakukan oleh Pemda kepada WP</w:t>
            </w:r>
          </w:p>
        </w:tc>
      </w:tr>
      <w:tr w:rsidR="001359F0" w:rsidRPr="0091214C" w14:paraId="64899542" w14:textId="77777777" w:rsidTr="00C36A23">
        <w:tc>
          <w:tcPr>
            <w:tcW w:w="1250" w:type="dxa"/>
          </w:tcPr>
          <w:p w14:paraId="0AC8B8DB" w14:textId="10A5265C"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29</w:t>
            </w:r>
            <w:r w:rsidRPr="0091214C">
              <w:rPr>
                <w:rFonts w:ascii="Arial" w:hAnsi="Arial" w:cs="Arial"/>
                <w:sz w:val="20"/>
                <w:szCs w:val="20"/>
              </w:rPr>
              <w:t>)</w:t>
            </w:r>
          </w:p>
        </w:tc>
        <w:tc>
          <w:tcPr>
            <w:tcW w:w="274" w:type="dxa"/>
          </w:tcPr>
          <w:p w14:paraId="51684E6C"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9956D29" w14:textId="77777777" w:rsidR="001359F0" w:rsidRPr="006F5AF5"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penetapan</w:t>
            </w:r>
            <w:proofErr w:type="spellEnd"/>
            <w:r w:rsidRPr="0091214C">
              <w:rPr>
                <w:rFonts w:ascii="Arial" w:hAnsi="Arial" w:cs="Arial"/>
                <w:sz w:val="20"/>
                <w:szCs w:val="20"/>
              </w:rPr>
              <w:t xml:space="preserve"> </w:t>
            </w:r>
            <w:proofErr w:type="spellStart"/>
            <w:r w:rsidRPr="0091214C">
              <w:rPr>
                <w:rFonts w:ascii="Arial" w:hAnsi="Arial" w:cs="Arial"/>
                <w:sz w:val="20"/>
                <w:szCs w:val="20"/>
              </w:rPr>
              <w:t>laporan</w:t>
            </w:r>
            <w:proofErr w:type="spellEnd"/>
            <w:r w:rsidRPr="0091214C">
              <w:rPr>
                <w:rFonts w:ascii="Arial" w:hAnsi="Arial" w:cs="Arial"/>
                <w:sz w:val="20"/>
                <w:szCs w:val="20"/>
              </w:rPr>
              <w:t xml:space="preserve"> </w:t>
            </w:r>
            <w:proofErr w:type="spellStart"/>
            <w:r w:rsidRPr="0091214C">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analisis</w:t>
            </w:r>
            <w:proofErr w:type="spellEnd"/>
          </w:p>
        </w:tc>
      </w:tr>
      <w:tr w:rsidR="001359F0" w:rsidRPr="00682F3B" w14:paraId="2B7A1002" w14:textId="77777777" w:rsidTr="00C36A23">
        <w:tc>
          <w:tcPr>
            <w:tcW w:w="1250" w:type="dxa"/>
          </w:tcPr>
          <w:p w14:paraId="0D2FFD3D" w14:textId="0177D115"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30</w:t>
            </w:r>
            <w:r w:rsidRPr="0091214C">
              <w:rPr>
                <w:rFonts w:ascii="Arial" w:hAnsi="Arial" w:cs="Arial"/>
                <w:sz w:val="20"/>
                <w:szCs w:val="20"/>
              </w:rPr>
              <w:t>)</w:t>
            </w:r>
          </w:p>
        </w:tc>
        <w:tc>
          <w:tcPr>
            <w:tcW w:w="274" w:type="dxa"/>
          </w:tcPr>
          <w:p w14:paraId="0512D518"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E85BB95"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keterangan (apabila diperlukan)</w:t>
            </w:r>
          </w:p>
        </w:tc>
      </w:tr>
      <w:tr w:rsidR="001359F0" w:rsidRPr="00682F3B" w14:paraId="71B8F15E" w14:textId="77777777" w:rsidTr="00C36A23">
        <w:tc>
          <w:tcPr>
            <w:tcW w:w="1250" w:type="dxa"/>
          </w:tcPr>
          <w:p w14:paraId="0623AFCA" w14:textId="55EFE56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(3</w:t>
            </w:r>
            <w:r w:rsidR="009430E5">
              <w:rPr>
                <w:rFonts w:ascii="Arial" w:hAnsi="Arial" w:cs="Arial"/>
                <w:sz w:val="20"/>
                <w:szCs w:val="20"/>
              </w:rPr>
              <w:t>1</w:t>
            </w:r>
            <w:r w:rsidRPr="0091214C">
              <w:rPr>
                <w:rFonts w:ascii="Arial" w:hAnsi="Arial" w:cs="Arial"/>
                <w:sz w:val="20"/>
                <w:szCs w:val="20"/>
              </w:rPr>
              <w:t>)</w:t>
            </w:r>
          </w:p>
        </w:tc>
        <w:tc>
          <w:tcPr>
            <w:tcW w:w="274" w:type="dxa"/>
          </w:tcPr>
          <w:p w14:paraId="221B81BF"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44D3A0E"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administrasi Daftar Sasaran Pengawasan Bersama (DSPB)</w:t>
            </w:r>
          </w:p>
        </w:tc>
      </w:tr>
      <w:tr w:rsidR="001359F0" w:rsidRPr="00682F3B" w14:paraId="61C785C4" w14:textId="77777777" w:rsidTr="00C36A23">
        <w:tc>
          <w:tcPr>
            <w:tcW w:w="1250" w:type="dxa"/>
          </w:tcPr>
          <w:p w14:paraId="5F108B86" w14:textId="1903779D"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(3</w:t>
            </w:r>
            <w:r w:rsidR="009430E5">
              <w:rPr>
                <w:rFonts w:ascii="Arial" w:hAnsi="Arial" w:cs="Arial"/>
                <w:sz w:val="20"/>
                <w:szCs w:val="20"/>
              </w:rPr>
              <w:t>2</w:t>
            </w:r>
            <w:r w:rsidRPr="0091214C">
              <w:rPr>
                <w:rFonts w:ascii="Arial" w:hAnsi="Arial" w:cs="Arial"/>
                <w:sz w:val="20"/>
                <w:szCs w:val="20"/>
              </w:rPr>
              <w:t>)</w:t>
            </w:r>
          </w:p>
        </w:tc>
        <w:tc>
          <w:tcPr>
            <w:tcW w:w="274" w:type="dxa"/>
          </w:tcPr>
          <w:p w14:paraId="18C56E92"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92F972D" w14:textId="2226A92E"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nilai hasil analisis sebagai Dasar Pengenaan Pajak (DPP) (contoh: nilai selisih om</w:t>
            </w:r>
            <w:r w:rsidR="006E2BC5">
              <w:rPr>
                <w:rFonts w:ascii="Arial" w:hAnsi="Arial" w:cs="Arial"/>
                <w:sz w:val="20"/>
                <w:szCs w:val="20"/>
                <w:lang w:val="sv-SE"/>
              </w:rPr>
              <w:t>z</w:t>
            </w:r>
            <w:r w:rsidRPr="00A97B51">
              <w:rPr>
                <w:rFonts w:ascii="Arial" w:hAnsi="Arial" w:cs="Arial"/>
                <w:sz w:val="20"/>
                <w:szCs w:val="20"/>
                <w:lang w:val="sv-SE"/>
              </w:rPr>
              <w:t>et)</w:t>
            </w:r>
          </w:p>
        </w:tc>
      </w:tr>
      <w:tr w:rsidR="001359F0" w:rsidRPr="00682F3B" w14:paraId="1D524C66" w14:textId="77777777" w:rsidTr="00C36A23">
        <w:tc>
          <w:tcPr>
            <w:tcW w:w="1250" w:type="dxa"/>
          </w:tcPr>
          <w:p w14:paraId="3E63AA09" w14:textId="28D2A4EA"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 xml:space="preserve">Angka </w:t>
            </w:r>
            <w:r>
              <w:rPr>
                <w:rFonts w:ascii="Arial" w:hAnsi="Arial" w:cs="Arial"/>
                <w:sz w:val="20"/>
                <w:szCs w:val="20"/>
              </w:rPr>
              <w:t>(</w:t>
            </w:r>
            <w:r w:rsidR="009430E5">
              <w:rPr>
                <w:rFonts w:ascii="Arial" w:hAnsi="Arial" w:cs="Arial"/>
                <w:sz w:val="20"/>
                <w:szCs w:val="20"/>
              </w:rPr>
              <w:t>33</w:t>
            </w:r>
            <w:r w:rsidRPr="0091214C">
              <w:rPr>
                <w:rFonts w:ascii="Arial" w:hAnsi="Arial" w:cs="Arial"/>
                <w:sz w:val="20"/>
                <w:szCs w:val="20"/>
              </w:rPr>
              <w:t>)</w:t>
            </w:r>
          </w:p>
        </w:tc>
        <w:tc>
          <w:tcPr>
            <w:tcW w:w="274" w:type="dxa"/>
          </w:tcPr>
          <w:p w14:paraId="107F0273"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38DADD2"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nilai pajak daerah yang ditetapkan berdasarkan DPP</w:t>
            </w:r>
          </w:p>
        </w:tc>
      </w:tr>
      <w:tr w:rsidR="001359F0" w:rsidRPr="0091214C" w14:paraId="2EAB636B" w14:textId="77777777" w:rsidTr="00C36A23">
        <w:tc>
          <w:tcPr>
            <w:tcW w:w="1250" w:type="dxa"/>
          </w:tcPr>
          <w:p w14:paraId="7949A950" w14:textId="621D9BC6"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34</w:t>
            </w:r>
            <w:r w:rsidRPr="0091214C">
              <w:rPr>
                <w:rFonts w:ascii="Arial" w:hAnsi="Arial" w:cs="Arial"/>
                <w:sz w:val="20"/>
                <w:szCs w:val="20"/>
              </w:rPr>
              <w:t>)</w:t>
            </w:r>
          </w:p>
        </w:tc>
        <w:tc>
          <w:tcPr>
            <w:tcW w:w="274" w:type="dxa"/>
          </w:tcPr>
          <w:p w14:paraId="19F14E1D"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94E5F50" w14:textId="77777777"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jenis</w:t>
            </w:r>
            <w:proofErr w:type="spellEnd"/>
            <w:r w:rsidRPr="0091214C">
              <w:rPr>
                <w:rFonts w:ascii="Arial" w:hAnsi="Arial" w:cs="Arial"/>
                <w:sz w:val="20"/>
                <w:szCs w:val="20"/>
              </w:rPr>
              <w:t xml:space="preserve"> </w:t>
            </w:r>
            <w:proofErr w:type="spellStart"/>
            <w:r w:rsidRPr="0091214C">
              <w:rPr>
                <w:rFonts w:ascii="Arial" w:hAnsi="Arial" w:cs="Arial"/>
                <w:sz w:val="20"/>
                <w:szCs w:val="20"/>
              </w:rPr>
              <w:t>ketetapan</w:t>
            </w:r>
            <w:proofErr w:type="spellEnd"/>
            <w:r w:rsidRPr="0091214C">
              <w:rPr>
                <w:rFonts w:ascii="Arial" w:hAnsi="Arial" w:cs="Arial"/>
                <w:sz w:val="20"/>
                <w:szCs w:val="20"/>
              </w:rPr>
              <w:t xml:space="preserve"> dan/</w:t>
            </w:r>
            <w:proofErr w:type="spellStart"/>
            <w:r w:rsidRPr="0091214C">
              <w:rPr>
                <w:rFonts w:ascii="Arial" w:hAnsi="Arial" w:cs="Arial"/>
                <w:sz w:val="20"/>
                <w:szCs w:val="20"/>
              </w:rPr>
              <w:t>atau</w:t>
            </w:r>
            <w:proofErr w:type="spellEnd"/>
            <w:r w:rsidRPr="0091214C">
              <w:rPr>
                <w:rFonts w:ascii="Arial" w:hAnsi="Arial" w:cs="Arial"/>
                <w:sz w:val="20"/>
                <w:szCs w:val="20"/>
              </w:rPr>
              <w:t xml:space="preserve"> </w:t>
            </w:r>
            <w:proofErr w:type="spellStart"/>
            <w:r w:rsidRPr="0091214C">
              <w:rPr>
                <w:rFonts w:ascii="Arial" w:hAnsi="Arial" w:cs="Arial"/>
                <w:sz w:val="20"/>
                <w:szCs w:val="20"/>
              </w:rPr>
              <w:t>surat</w:t>
            </w:r>
            <w:proofErr w:type="spellEnd"/>
            <w:r w:rsidRPr="0091214C">
              <w:rPr>
                <w:rFonts w:ascii="Arial" w:hAnsi="Arial" w:cs="Arial"/>
                <w:sz w:val="20"/>
                <w:szCs w:val="20"/>
              </w:rPr>
              <w:t xml:space="preserve"> </w:t>
            </w:r>
            <w:proofErr w:type="spellStart"/>
            <w:r w:rsidRPr="0091214C">
              <w:rPr>
                <w:rFonts w:ascii="Arial" w:hAnsi="Arial" w:cs="Arial"/>
                <w:sz w:val="20"/>
                <w:szCs w:val="20"/>
              </w:rPr>
              <w:t>lainnya</w:t>
            </w:r>
            <w:proofErr w:type="spellEnd"/>
            <w:r w:rsidRPr="0091214C">
              <w:rPr>
                <w:rFonts w:ascii="Arial" w:hAnsi="Arial" w:cs="Arial"/>
                <w:sz w:val="20"/>
                <w:szCs w:val="20"/>
              </w:rPr>
              <w:t xml:space="preserve"> yang </w:t>
            </w:r>
            <w:proofErr w:type="spellStart"/>
            <w:r w:rsidRPr="0091214C">
              <w:rPr>
                <w:rFonts w:ascii="Arial" w:hAnsi="Arial" w:cs="Arial"/>
                <w:sz w:val="20"/>
                <w:szCs w:val="20"/>
              </w:rPr>
              <w:t>diterbitkan</w:t>
            </w:r>
            <w:proofErr w:type="spellEnd"/>
            <w:r w:rsidRPr="0091214C">
              <w:rPr>
                <w:rFonts w:ascii="Arial" w:hAnsi="Arial" w:cs="Arial"/>
                <w:sz w:val="20"/>
                <w:szCs w:val="20"/>
              </w:rPr>
              <w:t xml:space="preserve"> </w:t>
            </w:r>
            <w:proofErr w:type="spellStart"/>
            <w:r w:rsidRPr="0091214C">
              <w:rPr>
                <w:rFonts w:ascii="Arial" w:hAnsi="Arial" w:cs="Arial"/>
                <w:sz w:val="20"/>
                <w:szCs w:val="20"/>
              </w:rPr>
              <w:t>sebagai</w:t>
            </w:r>
            <w:proofErr w:type="spellEnd"/>
            <w:r w:rsidRPr="0091214C">
              <w:rPr>
                <w:rFonts w:ascii="Arial" w:hAnsi="Arial" w:cs="Arial"/>
                <w:sz w:val="20"/>
                <w:szCs w:val="20"/>
              </w:rPr>
              <w:t xml:space="preserve"> </w:t>
            </w:r>
            <w:proofErr w:type="spellStart"/>
            <w:r w:rsidRPr="0091214C">
              <w:rPr>
                <w:rFonts w:ascii="Arial" w:hAnsi="Arial" w:cs="Arial"/>
                <w:sz w:val="20"/>
                <w:szCs w:val="20"/>
              </w:rPr>
              <w:t>dasar</w:t>
            </w:r>
            <w:proofErr w:type="spellEnd"/>
            <w:r w:rsidRPr="0091214C">
              <w:rPr>
                <w:rFonts w:ascii="Arial" w:hAnsi="Arial" w:cs="Arial"/>
                <w:sz w:val="20"/>
                <w:szCs w:val="20"/>
              </w:rPr>
              <w:t xml:space="preserve"> </w:t>
            </w:r>
            <w:proofErr w:type="spellStart"/>
            <w:r w:rsidRPr="0091214C">
              <w:rPr>
                <w:rFonts w:ascii="Arial" w:hAnsi="Arial" w:cs="Arial"/>
                <w:sz w:val="20"/>
                <w:szCs w:val="20"/>
              </w:rPr>
              <w:t>penagihan</w:t>
            </w:r>
            <w:proofErr w:type="spellEnd"/>
            <w:r w:rsidRPr="0091214C">
              <w:rPr>
                <w:rFonts w:ascii="Arial" w:hAnsi="Arial" w:cs="Arial"/>
                <w:sz w:val="20"/>
                <w:szCs w:val="20"/>
              </w:rPr>
              <w:t xml:space="preserve"> </w:t>
            </w:r>
            <w:proofErr w:type="spellStart"/>
            <w:r w:rsidRPr="0091214C">
              <w:rPr>
                <w:rFonts w:ascii="Arial" w:hAnsi="Arial" w:cs="Arial"/>
                <w:sz w:val="20"/>
                <w:szCs w:val="20"/>
              </w:rPr>
              <w:t>pajak</w:t>
            </w:r>
            <w:proofErr w:type="spellEnd"/>
            <w:r w:rsidRPr="0091214C">
              <w:rPr>
                <w:rFonts w:ascii="Arial" w:hAnsi="Arial" w:cs="Arial"/>
                <w:sz w:val="20"/>
                <w:szCs w:val="20"/>
              </w:rPr>
              <w:t xml:space="preserve"> </w:t>
            </w:r>
            <w:proofErr w:type="spellStart"/>
            <w:r w:rsidRPr="0091214C">
              <w:rPr>
                <w:rFonts w:ascii="Arial" w:hAnsi="Arial" w:cs="Arial"/>
                <w:sz w:val="20"/>
                <w:szCs w:val="20"/>
              </w:rPr>
              <w:t>daerah</w:t>
            </w:r>
            <w:proofErr w:type="spellEnd"/>
            <w:r w:rsidRPr="0091214C">
              <w:rPr>
                <w:rFonts w:ascii="Arial" w:hAnsi="Arial" w:cs="Arial"/>
                <w:sz w:val="20"/>
                <w:szCs w:val="20"/>
              </w:rPr>
              <w:t xml:space="preserve"> (</w:t>
            </w:r>
            <w:proofErr w:type="spellStart"/>
            <w:r w:rsidRPr="0091214C">
              <w:rPr>
                <w:rFonts w:ascii="Arial" w:hAnsi="Arial" w:cs="Arial"/>
                <w:sz w:val="20"/>
                <w:szCs w:val="20"/>
              </w:rPr>
              <w:t>contoh</w:t>
            </w:r>
            <w:proofErr w:type="spellEnd"/>
            <w:r w:rsidRPr="0091214C">
              <w:rPr>
                <w:rFonts w:ascii="Arial" w:hAnsi="Arial" w:cs="Arial"/>
                <w:sz w:val="20"/>
                <w:szCs w:val="20"/>
              </w:rPr>
              <w:t>: SKPD-KB, STPD, d</w:t>
            </w:r>
            <w:r>
              <w:rPr>
                <w:rFonts w:ascii="Arial" w:hAnsi="Arial" w:cs="Arial"/>
                <w:sz w:val="20"/>
                <w:szCs w:val="20"/>
              </w:rPr>
              <w:t xml:space="preserve">an </w:t>
            </w:r>
            <w:proofErr w:type="spellStart"/>
            <w:r>
              <w:rPr>
                <w:rFonts w:ascii="Arial" w:hAnsi="Arial" w:cs="Arial"/>
                <w:sz w:val="20"/>
                <w:szCs w:val="20"/>
              </w:rPr>
              <w:t>lainnya</w:t>
            </w:r>
            <w:proofErr w:type="spellEnd"/>
            <w:r w:rsidRPr="0091214C">
              <w:rPr>
                <w:rFonts w:ascii="Arial" w:hAnsi="Arial" w:cs="Arial"/>
                <w:sz w:val="20"/>
                <w:szCs w:val="20"/>
              </w:rPr>
              <w:t>)</w:t>
            </w:r>
          </w:p>
        </w:tc>
      </w:tr>
      <w:tr w:rsidR="001359F0" w:rsidRPr="00682F3B" w14:paraId="4D8F8AC9" w14:textId="77777777" w:rsidTr="00C36A23">
        <w:tc>
          <w:tcPr>
            <w:tcW w:w="1250" w:type="dxa"/>
          </w:tcPr>
          <w:p w14:paraId="0011D42B" w14:textId="13AE74CC"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35</w:t>
            </w:r>
            <w:r w:rsidRPr="0091214C">
              <w:rPr>
                <w:rFonts w:ascii="Arial" w:hAnsi="Arial" w:cs="Arial"/>
                <w:sz w:val="20"/>
                <w:szCs w:val="20"/>
              </w:rPr>
              <w:t>)</w:t>
            </w:r>
          </w:p>
        </w:tc>
        <w:tc>
          <w:tcPr>
            <w:tcW w:w="274" w:type="dxa"/>
          </w:tcPr>
          <w:p w14:paraId="4705365C"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E033EDE" w14:textId="19BF7E42"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 xml:space="preserve">Diisi dengan realisasi yang telah diterima dan masuk ke kas daerah atas penagihan yang telah dilakukan berdasarkan ketetapan </w:t>
            </w:r>
            <w:r w:rsidR="009E1BB5" w:rsidRPr="00A97B51">
              <w:rPr>
                <w:rFonts w:ascii="Arial" w:hAnsi="Arial" w:cs="Arial"/>
                <w:sz w:val="20"/>
                <w:szCs w:val="20"/>
                <w:lang w:val="sv-SE"/>
              </w:rPr>
              <w:t>atau surat yang diterbitkan</w:t>
            </w:r>
          </w:p>
        </w:tc>
      </w:tr>
      <w:tr w:rsidR="001359F0" w:rsidRPr="00682F3B" w14:paraId="6267542E" w14:textId="77777777" w:rsidTr="00C36A23">
        <w:tc>
          <w:tcPr>
            <w:tcW w:w="1250" w:type="dxa"/>
          </w:tcPr>
          <w:p w14:paraId="16CC2D72" w14:textId="5C42DBF4"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36</w:t>
            </w:r>
            <w:r w:rsidRPr="0091214C">
              <w:rPr>
                <w:rFonts w:ascii="Arial" w:hAnsi="Arial" w:cs="Arial"/>
                <w:sz w:val="20"/>
                <w:szCs w:val="20"/>
              </w:rPr>
              <w:t>)</w:t>
            </w:r>
          </w:p>
        </w:tc>
        <w:tc>
          <w:tcPr>
            <w:tcW w:w="274" w:type="dxa"/>
          </w:tcPr>
          <w:p w14:paraId="31F81B86"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644A47F"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keterangan (apabila diperlukan)</w:t>
            </w:r>
          </w:p>
        </w:tc>
      </w:tr>
      <w:tr w:rsidR="001359F0" w:rsidRPr="00682F3B" w14:paraId="7AE80FD4" w14:textId="77777777" w:rsidTr="00C36A23">
        <w:tc>
          <w:tcPr>
            <w:tcW w:w="1250" w:type="dxa"/>
          </w:tcPr>
          <w:p w14:paraId="0F8BE6A6" w14:textId="6682D77B"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37</w:t>
            </w:r>
            <w:r w:rsidRPr="0091214C">
              <w:rPr>
                <w:rFonts w:ascii="Arial" w:hAnsi="Arial" w:cs="Arial"/>
                <w:sz w:val="20"/>
                <w:szCs w:val="20"/>
              </w:rPr>
              <w:t>)</w:t>
            </w:r>
          </w:p>
        </w:tc>
        <w:tc>
          <w:tcPr>
            <w:tcW w:w="274" w:type="dxa"/>
          </w:tcPr>
          <w:p w14:paraId="051C2801"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4375C99"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administrasi Daftar Sasaran Pengawasan Bersama (DSPB)</w:t>
            </w:r>
          </w:p>
        </w:tc>
      </w:tr>
      <w:tr w:rsidR="001359F0" w:rsidRPr="00682F3B" w14:paraId="49ED8B7D" w14:textId="77777777" w:rsidTr="00C36A23">
        <w:tc>
          <w:tcPr>
            <w:tcW w:w="1250" w:type="dxa"/>
          </w:tcPr>
          <w:p w14:paraId="33B42556" w14:textId="745CD2BA"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38</w:t>
            </w:r>
            <w:r w:rsidRPr="0091214C">
              <w:rPr>
                <w:rFonts w:ascii="Arial" w:hAnsi="Arial" w:cs="Arial"/>
                <w:sz w:val="20"/>
                <w:szCs w:val="20"/>
              </w:rPr>
              <w:t>)</w:t>
            </w:r>
          </w:p>
        </w:tc>
        <w:tc>
          <w:tcPr>
            <w:tcW w:w="274" w:type="dxa"/>
          </w:tcPr>
          <w:p w14:paraId="21092EAF"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850AC4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WP DSPB per Tahun Pajak yang memiliki potensi penerimaan bagi DJP.</w:t>
            </w:r>
          </w:p>
        </w:tc>
      </w:tr>
      <w:tr w:rsidR="001359F0" w:rsidRPr="00682F3B" w14:paraId="6404E9BC" w14:textId="77777777" w:rsidTr="00C36A23">
        <w:tc>
          <w:tcPr>
            <w:tcW w:w="1250" w:type="dxa"/>
          </w:tcPr>
          <w:p w14:paraId="390D0BB5" w14:textId="4EE7A82C"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39</w:t>
            </w:r>
            <w:r w:rsidRPr="0091214C">
              <w:rPr>
                <w:rFonts w:ascii="Arial" w:hAnsi="Arial" w:cs="Arial"/>
                <w:sz w:val="20"/>
                <w:szCs w:val="20"/>
              </w:rPr>
              <w:t>)</w:t>
            </w:r>
          </w:p>
        </w:tc>
        <w:tc>
          <w:tcPr>
            <w:tcW w:w="274" w:type="dxa"/>
          </w:tcPr>
          <w:p w14:paraId="4486FBAA"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9718B9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Laporan Hasil Analisis (LHA) yang diterbitkan atas WP DSPB per Tahun Pajak.</w:t>
            </w:r>
          </w:p>
        </w:tc>
      </w:tr>
      <w:tr w:rsidR="001359F0" w:rsidRPr="00682F3B" w14:paraId="0447956D" w14:textId="77777777" w:rsidTr="00C36A23">
        <w:tc>
          <w:tcPr>
            <w:tcW w:w="1250" w:type="dxa"/>
          </w:tcPr>
          <w:p w14:paraId="2B87AEE2" w14:textId="274F20EE"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(4</w:t>
            </w:r>
            <w:r w:rsidR="009430E5">
              <w:rPr>
                <w:rFonts w:ascii="Arial" w:hAnsi="Arial" w:cs="Arial"/>
                <w:sz w:val="20"/>
                <w:szCs w:val="20"/>
              </w:rPr>
              <w:t>0</w:t>
            </w:r>
            <w:r w:rsidRPr="0091214C">
              <w:rPr>
                <w:rFonts w:ascii="Arial" w:hAnsi="Arial" w:cs="Arial"/>
                <w:sz w:val="20"/>
                <w:szCs w:val="20"/>
              </w:rPr>
              <w:t>)</w:t>
            </w:r>
          </w:p>
        </w:tc>
        <w:tc>
          <w:tcPr>
            <w:tcW w:w="274" w:type="dxa"/>
          </w:tcPr>
          <w:p w14:paraId="0F4CE8EC"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49070E4"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estimasi potensi pajak berdasarkan LHA yang telah diterbitkan</w:t>
            </w:r>
          </w:p>
        </w:tc>
      </w:tr>
      <w:tr w:rsidR="001359F0" w:rsidRPr="00682F3B" w14:paraId="1F70CA6F" w14:textId="77777777" w:rsidTr="00C36A23">
        <w:tc>
          <w:tcPr>
            <w:tcW w:w="1250" w:type="dxa"/>
          </w:tcPr>
          <w:p w14:paraId="493C2BB9" w14:textId="533F1B9D"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(4</w:t>
            </w:r>
            <w:r w:rsidR="009430E5">
              <w:rPr>
                <w:rFonts w:ascii="Arial" w:hAnsi="Arial" w:cs="Arial"/>
                <w:sz w:val="20"/>
                <w:szCs w:val="20"/>
              </w:rPr>
              <w:t>1</w:t>
            </w:r>
            <w:r w:rsidRPr="0091214C">
              <w:rPr>
                <w:rFonts w:ascii="Arial" w:hAnsi="Arial" w:cs="Arial"/>
                <w:sz w:val="20"/>
                <w:szCs w:val="20"/>
              </w:rPr>
              <w:t>)</w:t>
            </w:r>
          </w:p>
        </w:tc>
        <w:tc>
          <w:tcPr>
            <w:tcW w:w="274" w:type="dxa"/>
          </w:tcPr>
          <w:p w14:paraId="246629BB"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E5BB662"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Surat Permintaan Penjelasan atas Data dan/atau Keterangan (SP2DK) yang diterbitkan sebagai tindak lanjut LHA atas WP DSPB per Tahun Pajak</w:t>
            </w:r>
          </w:p>
        </w:tc>
      </w:tr>
      <w:tr w:rsidR="001359F0" w:rsidRPr="00682F3B" w14:paraId="7B4CFAC0" w14:textId="77777777" w:rsidTr="00C36A23">
        <w:tc>
          <w:tcPr>
            <w:tcW w:w="1250" w:type="dxa"/>
          </w:tcPr>
          <w:p w14:paraId="4512CF7A" w14:textId="3CAE402D"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42</w:t>
            </w:r>
            <w:r w:rsidRPr="0091214C">
              <w:rPr>
                <w:rFonts w:ascii="Arial" w:hAnsi="Arial" w:cs="Arial"/>
                <w:sz w:val="20"/>
                <w:szCs w:val="20"/>
              </w:rPr>
              <w:t>)</w:t>
            </w:r>
          </w:p>
        </w:tc>
        <w:tc>
          <w:tcPr>
            <w:tcW w:w="274" w:type="dxa"/>
          </w:tcPr>
          <w:p w14:paraId="7DAE5C46"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516EB4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 xml:space="preserve">Diisi dengan jumlah Laporan Hasil Permintaan Penjelasan atas Data dan/atau Keterangan (LHP2DK) dengan simpulan </w:t>
            </w:r>
            <w:r w:rsidRPr="00A97B51">
              <w:rPr>
                <w:rFonts w:ascii="Arial" w:hAnsi="Arial" w:cs="Arial"/>
                <w:i/>
                <w:sz w:val="20"/>
                <w:szCs w:val="20"/>
                <w:lang w:val="sv-SE"/>
              </w:rPr>
              <w:t>close</w:t>
            </w:r>
            <w:r w:rsidRPr="00A97B51">
              <w:rPr>
                <w:rFonts w:ascii="Arial" w:hAnsi="Arial" w:cs="Arial"/>
                <w:sz w:val="20"/>
                <w:szCs w:val="20"/>
                <w:lang w:val="sv-SE"/>
              </w:rPr>
              <w:t>/selesai tanpa realisasi</w:t>
            </w:r>
          </w:p>
        </w:tc>
      </w:tr>
      <w:tr w:rsidR="001359F0" w:rsidRPr="00682F3B" w14:paraId="34ABCF4B" w14:textId="77777777" w:rsidTr="00C36A23">
        <w:tc>
          <w:tcPr>
            <w:tcW w:w="1250" w:type="dxa"/>
          </w:tcPr>
          <w:p w14:paraId="533C9089" w14:textId="72F50C00"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43</w:t>
            </w:r>
            <w:r w:rsidRPr="0091214C">
              <w:rPr>
                <w:rFonts w:ascii="Arial" w:hAnsi="Arial" w:cs="Arial"/>
                <w:sz w:val="20"/>
                <w:szCs w:val="20"/>
              </w:rPr>
              <w:t>)</w:t>
            </w:r>
          </w:p>
        </w:tc>
        <w:tc>
          <w:tcPr>
            <w:tcW w:w="274" w:type="dxa"/>
          </w:tcPr>
          <w:p w14:paraId="5581AA1D"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A680C46"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LHP2DK dengan simpulan dalam pengawasan</w:t>
            </w:r>
          </w:p>
        </w:tc>
      </w:tr>
      <w:tr w:rsidR="001359F0" w:rsidRPr="00682F3B" w14:paraId="67BD1108" w14:textId="77777777" w:rsidTr="00C36A23">
        <w:tc>
          <w:tcPr>
            <w:tcW w:w="1250" w:type="dxa"/>
          </w:tcPr>
          <w:p w14:paraId="3E3C3F5F" w14:textId="4D42B7E4"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44</w:t>
            </w:r>
            <w:r w:rsidRPr="0091214C">
              <w:rPr>
                <w:rFonts w:ascii="Arial" w:hAnsi="Arial" w:cs="Arial"/>
                <w:sz w:val="20"/>
                <w:szCs w:val="20"/>
              </w:rPr>
              <w:t>)</w:t>
            </w:r>
          </w:p>
        </w:tc>
        <w:tc>
          <w:tcPr>
            <w:tcW w:w="274" w:type="dxa"/>
          </w:tcPr>
          <w:p w14:paraId="2857F229"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0F1CFC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LHP2DK dengan simpulan usul pemeriksaan</w:t>
            </w:r>
          </w:p>
        </w:tc>
      </w:tr>
      <w:tr w:rsidR="001359F0" w:rsidRPr="00682F3B" w14:paraId="32FD7335" w14:textId="77777777" w:rsidTr="00C36A23">
        <w:tc>
          <w:tcPr>
            <w:tcW w:w="1250" w:type="dxa"/>
          </w:tcPr>
          <w:p w14:paraId="5B4356E4" w14:textId="118F0EB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45</w:t>
            </w:r>
            <w:r w:rsidRPr="0091214C">
              <w:rPr>
                <w:rFonts w:ascii="Arial" w:hAnsi="Arial" w:cs="Arial"/>
                <w:sz w:val="20"/>
                <w:szCs w:val="20"/>
              </w:rPr>
              <w:t>)</w:t>
            </w:r>
          </w:p>
        </w:tc>
        <w:tc>
          <w:tcPr>
            <w:tcW w:w="274" w:type="dxa"/>
          </w:tcPr>
          <w:p w14:paraId="416953C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0BECE50"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LHP2DK dengan simpulan usul bukti permulaan</w:t>
            </w:r>
          </w:p>
        </w:tc>
      </w:tr>
      <w:tr w:rsidR="001359F0" w:rsidRPr="00682F3B" w14:paraId="39D18C77" w14:textId="77777777" w:rsidTr="00C36A23">
        <w:tc>
          <w:tcPr>
            <w:tcW w:w="1250" w:type="dxa"/>
          </w:tcPr>
          <w:p w14:paraId="40398F2C" w14:textId="48F4F99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lastRenderedPageBreak/>
              <w:t>Angka (</w:t>
            </w:r>
            <w:r w:rsidR="009430E5">
              <w:rPr>
                <w:rFonts w:ascii="Arial" w:hAnsi="Arial" w:cs="Arial"/>
                <w:sz w:val="20"/>
                <w:szCs w:val="20"/>
              </w:rPr>
              <w:t>46</w:t>
            </w:r>
            <w:r w:rsidRPr="0091214C">
              <w:rPr>
                <w:rFonts w:ascii="Arial" w:hAnsi="Arial" w:cs="Arial"/>
                <w:sz w:val="20"/>
                <w:szCs w:val="20"/>
              </w:rPr>
              <w:t>)</w:t>
            </w:r>
          </w:p>
        </w:tc>
        <w:tc>
          <w:tcPr>
            <w:tcW w:w="274" w:type="dxa"/>
          </w:tcPr>
          <w:p w14:paraId="7B3664EF"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0CB142A"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rupiah potensi awal LHP2DK simpulan Dalam Pengawasan</w:t>
            </w:r>
          </w:p>
        </w:tc>
      </w:tr>
      <w:tr w:rsidR="001359F0" w:rsidRPr="00682F3B" w14:paraId="590D917A" w14:textId="77777777" w:rsidTr="00C36A23">
        <w:tc>
          <w:tcPr>
            <w:tcW w:w="1250" w:type="dxa"/>
          </w:tcPr>
          <w:p w14:paraId="370678CA" w14:textId="59541AFF"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47</w:t>
            </w:r>
            <w:r w:rsidRPr="0091214C">
              <w:rPr>
                <w:rFonts w:ascii="Arial" w:hAnsi="Arial" w:cs="Arial"/>
                <w:sz w:val="20"/>
                <w:szCs w:val="20"/>
              </w:rPr>
              <w:t>)</w:t>
            </w:r>
          </w:p>
        </w:tc>
        <w:tc>
          <w:tcPr>
            <w:tcW w:w="274" w:type="dxa"/>
          </w:tcPr>
          <w:p w14:paraId="0E54A2C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FF51AAF"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rupiah potensi akhir LHP2DK simpulan Dalam Pengawasan</w:t>
            </w:r>
          </w:p>
        </w:tc>
      </w:tr>
      <w:tr w:rsidR="001359F0" w:rsidRPr="00682F3B" w14:paraId="42791263" w14:textId="77777777" w:rsidTr="00C36A23">
        <w:tc>
          <w:tcPr>
            <w:tcW w:w="1250" w:type="dxa"/>
          </w:tcPr>
          <w:p w14:paraId="7892D05B" w14:textId="0CF53EEB"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48</w:t>
            </w:r>
            <w:r w:rsidRPr="0091214C">
              <w:rPr>
                <w:rFonts w:ascii="Arial" w:hAnsi="Arial" w:cs="Arial"/>
                <w:sz w:val="20"/>
                <w:szCs w:val="20"/>
              </w:rPr>
              <w:t>)</w:t>
            </w:r>
          </w:p>
        </w:tc>
        <w:tc>
          <w:tcPr>
            <w:tcW w:w="274" w:type="dxa"/>
          </w:tcPr>
          <w:p w14:paraId="3350278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508177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rupiah yang terealisasi atas LHP2DK Dalam Pengawasan</w:t>
            </w:r>
          </w:p>
        </w:tc>
      </w:tr>
      <w:tr w:rsidR="001359F0" w:rsidRPr="00682F3B" w14:paraId="73302759" w14:textId="77777777" w:rsidTr="00C36A23">
        <w:tc>
          <w:tcPr>
            <w:tcW w:w="1250" w:type="dxa"/>
          </w:tcPr>
          <w:p w14:paraId="39C337DB" w14:textId="4F99D586"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49</w:t>
            </w:r>
            <w:r w:rsidRPr="0091214C">
              <w:rPr>
                <w:rFonts w:ascii="Arial" w:hAnsi="Arial" w:cs="Arial"/>
                <w:sz w:val="20"/>
                <w:szCs w:val="20"/>
              </w:rPr>
              <w:t>)</w:t>
            </w:r>
          </w:p>
        </w:tc>
        <w:tc>
          <w:tcPr>
            <w:tcW w:w="274" w:type="dxa"/>
          </w:tcPr>
          <w:p w14:paraId="1142A8E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5554475"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rupiah potensi akhir LHP2DK simpulan Usul Pemeriksaan</w:t>
            </w:r>
          </w:p>
        </w:tc>
      </w:tr>
      <w:tr w:rsidR="001359F0" w:rsidRPr="00682F3B" w14:paraId="09795733" w14:textId="77777777" w:rsidTr="00C36A23">
        <w:tc>
          <w:tcPr>
            <w:tcW w:w="1250" w:type="dxa"/>
          </w:tcPr>
          <w:p w14:paraId="19628249" w14:textId="6CE7788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50</w:t>
            </w:r>
            <w:r w:rsidRPr="0091214C">
              <w:rPr>
                <w:rFonts w:ascii="Arial" w:hAnsi="Arial" w:cs="Arial"/>
                <w:sz w:val="20"/>
                <w:szCs w:val="20"/>
              </w:rPr>
              <w:t>)</w:t>
            </w:r>
          </w:p>
        </w:tc>
        <w:tc>
          <w:tcPr>
            <w:tcW w:w="274" w:type="dxa"/>
          </w:tcPr>
          <w:p w14:paraId="732CF538"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EC8693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rupiah potensi akhir LHP2DK simpulan Usul Bukper</w:t>
            </w:r>
          </w:p>
        </w:tc>
      </w:tr>
      <w:tr w:rsidR="001359F0" w:rsidRPr="00682F3B" w14:paraId="742F9607" w14:textId="77777777" w:rsidTr="00C36A23">
        <w:tc>
          <w:tcPr>
            <w:tcW w:w="1250" w:type="dxa"/>
          </w:tcPr>
          <w:p w14:paraId="0F12E871" w14:textId="56FCF30F"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(5</w:t>
            </w:r>
            <w:r w:rsidR="009430E5">
              <w:rPr>
                <w:rFonts w:ascii="Arial" w:hAnsi="Arial" w:cs="Arial"/>
                <w:sz w:val="20"/>
                <w:szCs w:val="20"/>
              </w:rPr>
              <w:t>1</w:t>
            </w:r>
            <w:r w:rsidRPr="0091214C">
              <w:rPr>
                <w:rFonts w:ascii="Arial" w:hAnsi="Arial" w:cs="Arial"/>
                <w:sz w:val="20"/>
                <w:szCs w:val="20"/>
              </w:rPr>
              <w:t>)</w:t>
            </w:r>
          </w:p>
        </w:tc>
        <w:tc>
          <w:tcPr>
            <w:tcW w:w="274" w:type="dxa"/>
          </w:tcPr>
          <w:p w14:paraId="636BF14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F13C31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keterangan (apabila diperlukan)</w:t>
            </w:r>
          </w:p>
        </w:tc>
      </w:tr>
      <w:tr w:rsidR="001359F0" w:rsidRPr="00682F3B" w14:paraId="12E36C13" w14:textId="77777777" w:rsidTr="00C36A23">
        <w:tc>
          <w:tcPr>
            <w:tcW w:w="1250" w:type="dxa"/>
          </w:tcPr>
          <w:p w14:paraId="1BC57EF8" w14:textId="11C1EC3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52</w:t>
            </w:r>
            <w:r w:rsidRPr="0091214C">
              <w:rPr>
                <w:rFonts w:ascii="Arial" w:hAnsi="Arial" w:cs="Arial"/>
                <w:sz w:val="20"/>
                <w:szCs w:val="20"/>
              </w:rPr>
              <w:t>)</w:t>
            </w:r>
          </w:p>
        </w:tc>
        <w:tc>
          <w:tcPr>
            <w:tcW w:w="274" w:type="dxa"/>
          </w:tcPr>
          <w:p w14:paraId="02A4A3E0"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12F693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administrasi Daftar Sasaran Pengawasan Bersama (DSPB)</w:t>
            </w:r>
          </w:p>
        </w:tc>
      </w:tr>
      <w:tr w:rsidR="001359F0" w:rsidRPr="0091214C" w14:paraId="65F6ABBA" w14:textId="77777777" w:rsidTr="00C36A23">
        <w:tc>
          <w:tcPr>
            <w:tcW w:w="1250" w:type="dxa"/>
          </w:tcPr>
          <w:p w14:paraId="39B5D543" w14:textId="0102D8DD"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53</w:t>
            </w:r>
            <w:r w:rsidRPr="0091214C">
              <w:rPr>
                <w:rFonts w:ascii="Arial" w:hAnsi="Arial" w:cs="Arial"/>
                <w:sz w:val="20"/>
                <w:szCs w:val="20"/>
              </w:rPr>
              <w:t>)</w:t>
            </w:r>
          </w:p>
        </w:tc>
        <w:tc>
          <w:tcPr>
            <w:tcW w:w="274" w:type="dxa"/>
          </w:tcPr>
          <w:p w14:paraId="0FC3332E"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E8F2E79" w14:textId="77777777"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jumlah</w:t>
            </w:r>
            <w:proofErr w:type="spellEnd"/>
            <w:r w:rsidRPr="0091214C">
              <w:rPr>
                <w:rFonts w:ascii="Arial" w:hAnsi="Arial" w:cs="Arial"/>
                <w:sz w:val="20"/>
                <w:szCs w:val="20"/>
              </w:rPr>
              <w:t xml:space="preserve"> </w:t>
            </w:r>
            <w:proofErr w:type="spellStart"/>
            <w:r w:rsidRPr="0091214C">
              <w:rPr>
                <w:rFonts w:ascii="Arial" w:hAnsi="Arial" w:cs="Arial"/>
                <w:sz w:val="20"/>
                <w:szCs w:val="20"/>
              </w:rPr>
              <w:t>tambahan</w:t>
            </w:r>
            <w:proofErr w:type="spellEnd"/>
            <w:r w:rsidRPr="0091214C">
              <w:rPr>
                <w:rFonts w:ascii="Arial" w:hAnsi="Arial" w:cs="Arial"/>
                <w:sz w:val="20"/>
                <w:szCs w:val="20"/>
              </w:rPr>
              <w:t xml:space="preserve"> WP </w:t>
            </w:r>
            <w:proofErr w:type="spellStart"/>
            <w:r w:rsidRPr="0091214C">
              <w:rPr>
                <w:rFonts w:ascii="Arial" w:hAnsi="Arial" w:cs="Arial"/>
                <w:sz w:val="20"/>
                <w:szCs w:val="20"/>
              </w:rPr>
              <w:t>baru</w:t>
            </w:r>
            <w:proofErr w:type="spellEnd"/>
            <w:r w:rsidRPr="0091214C">
              <w:rPr>
                <w:rFonts w:ascii="Arial" w:hAnsi="Arial" w:cs="Arial"/>
                <w:sz w:val="20"/>
                <w:szCs w:val="20"/>
              </w:rPr>
              <w:t xml:space="preserve"> </w:t>
            </w:r>
            <w:proofErr w:type="spellStart"/>
            <w:r w:rsidRPr="0091214C">
              <w:rPr>
                <w:rFonts w:ascii="Arial" w:hAnsi="Arial" w:cs="Arial"/>
                <w:sz w:val="20"/>
                <w:szCs w:val="20"/>
              </w:rPr>
              <w:t>bagi</w:t>
            </w:r>
            <w:proofErr w:type="spellEnd"/>
            <w:r w:rsidRPr="0091214C">
              <w:rPr>
                <w:rFonts w:ascii="Arial" w:hAnsi="Arial" w:cs="Arial"/>
                <w:sz w:val="20"/>
                <w:szCs w:val="20"/>
              </w:rPr>
              <w:t xml:space="preserve"> DJP </w:t>
            </w:r>
            <w:proofErr w:type="spellStart"/>
            <w:r w:rsidRPr="0091214C">
              <w:rPr>
                <w:rFonts w:ascii="Arial" w:hAnsi="Arial" w:cs="Arial"/>
                <w:sz w:val="20"/>
                <w:szCs w:val="20"/>
              </w:rPr>
              <w:t>dari</w:t>
            </w:r>
            <w:proofErr w:type="spellEnd"/>
            <w:r w:rsidRPr="0091214C">
              <w:rPr>
                <w:rFonts w:ascii="Arial" w:hAnsi="Arial" w:cs="Arial"/>
                <w:sz w:val="20"/>
                <w:szCs w:val="20"/>
              </w:rPr>
              <w:t xml:space="preserve"> WP DSPB yang </w:t>
            </w:r>
            <w:proofErr w:type="spellStart"/>
            <w:r w:rsidRPr="0091214C">
              <w:rPr>
                <w:rFonts w:ascii="Arial" w:hAnsi="Arial" w:cs="Arial"/>
                <w:sz w:val="20"/>
                <w:szCs w:val="20"/>
              </w:rPr>
              <w:t>belum</w:t>
            </w:r>
            <w:proofErr w:type="spellEnd"/>
            <w:r w:rsidRPr="0091214C">
              <w:rPr>
                <w:rFonts w:ascii="Arial" w:hAnsi="Arial" w:cs="Arial"/>
                <w:sz w:val="20"/>
                <w:szCs w:val="20"/>
              </w:rPr>
              <w:t xml:space="preserve"> </w:t>
            </w:r>
            <w:proofErr w:type="spellStart"/>
            <w:r w:rsidRPr="0091214C">
              <w:rPr>
                <w:rFonts w:ascii="Arial" w:hAnsi="Arial" w:cs="Arial"/>
                <w:sz w:val="20"/>
                <w:szCs w:val="20"/>
              </w:rPr>
              <w:t>terdaftar</w:t>
            </w:r>
            <w:proofErr w:type="spellEnd"/>
            <w:r w:rsidRPr="0091214C">
              <w:rPr>
                <w:rFonts w:ascii="Arial" w:hAnsi="Arial" w:cs="Arial"/>
                <w:sz w:val="20"/>
                <w:szCs w:val="20"/>
              </w:rPr>
              <w:t xml:space="preserve"> di </w:t>
            </w:r>
            <w:proofErr w:type="spellStart"/>
            <w:r w:rsidRPr="0091214C">
              <w:rPr>
                <w:rFonts w:ascii="Arial" w:hAnsi="Arial" w:cs="Arial"/>
                <w:sz w:val="20"/>
                <w:szCs w:val="20"/>
              </w:rPr>
              <w:t>adminstrasi</w:t>
            </w:r>
            <w:proofErr w:type="spellEnd"/>
            <w:r w:rsidRPr="0091214C">
              <w:rPr>
                <w:rFonts w:ascii="Arial" w:hAnsi="Arial" w:cs="Arial"/>
                <w:sz w:val="20"/>
                <w:szCs w:val="20"/>
              </w:rPr>
              <w:t xml:space="preserve"> DJP</w:t>
            </w:r>
          </w:p>
        </w:tc>
      </w:tr>
      <w:tr w:rsidR="001359F0" w:rsidRPr="0091214C" w14:paraId="46E0655B" w14:textId="77777777" w:rsidTr="00C36A23">
        <w:tc>
          <w:tcPr>
            <w:tcW w:w="1250" w:type="dxa"/>
          </w:tcPr>
          <w:p w14:paraId="4326DB42" w14:textId="4E049B21"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54</w:t>
            </w:r>
            <w:r w:rsidRPr="0091214C">
              <w:rPr>
                <w:rFonts w:ascii="Arial" w:hAnsi="Arial" w:cs="Arial"/>
                <w:sz w:val="20"/>
                <w:szCs w:val="20"/>
              </w:rPr>
              <w:t>)</w:t>
            </w:r>
          </w:p>
        </w:tc>
        <w:tc>
          <w:tcPr>
            <w:tcW w:w="274" w:type="dxa"/>
          </w:tcPr>
          <w:p w14:paraId="44B640E7"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EE4B42A" w14:textId="77777777"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jumlah</w:t>
            </w:r>
            <w:proofErr w:type="spellEnd"/>
            <w:r w:rsidRPr="0091214C">
              <w:rPr>
                <w:rFonts w:ascii="Arial" w:hAnsi="Arial" w:cs="Arial"/>
                <w:sz w:val="20"/>
                <w:szCs w:val="20"/>
              </w:rPr>
              <w:t xml:space="preserve"> </w:t>
            </w:r>
            <w:proofErr w:type="spellStart"/>
            <w:r w:rsidRPr="0091214C">
              <w:rPr>
                <w:rFonts w:ascii="Arial" w:hAnsi="Arial" w:cs="Arial"/>
                <w:sz w:val="20"/>
                <w:szCs w:val="20"/>
              </w:rPr>
              <w:t>tambahan</w:t>
            </w:r>
            <w:proofErr w:type="spellEnd"/>
            <w:r w:rsidRPr="0091214C">
              <w:rPr>
                <w:rFonts w:ascii="Arial" w:hAnsi="Arial" w:cs="Arial"/>
                <w:sz w:val="20"/>
                <w:szCs w:val="20"/>
              </w:rPr>
              <w:t xml:space="preserve"> WP </w:t>
            </w:r>
            <w:proofErr w:type="spellStart"/>
            <w:r w:rsidRPr="0091214C">
              <w:rPr>
                <w:rFonts w:ascii="Arial" w:hAnsi="Arial" w:cs="Arial"/>
                <w:sz w:val="20"/>
                <w:szCs w:val="20"/>
              </w:rPr>
              <w:t>baru</w:t>
            </w:r>
            <w:proofErr w:type="spellEnd"/>
            <w:r w:rsidRPr="0091214C">
              <w:rPr>
                <w:rFonts w:ascii="Arial" w:hAnsi="Arial" w:cs="Arial"/>
                <w:sz w:val="20"/>
                <w:szCs w:val="20"/>
              </w:rPr>
              <w:t xml:space="preserve"> </w:t>
            </w:r>
            <w:proofErr w:type="spellStart"/>
            <w:r w:rsidRPr="0091214C">
              <w:rPr>
                <w:rFonts w:ascii="Arial" w:hAnsi="Arial" w:cs="Arial"/>
                <w:sz w:val="20"/>
                <w:szCs w:val="20"/>
              </w:rPr>
              <w:t>bagi</w:t>
            </w:r>
            <w:proofErr w:type="spellEnd"/>
            <w:r w:rsidRPr="0091214C">
              <w:rPr>
                <w:rFonts w:ascii="Arial" w:hAnsi="Arial" w:cs="Arial"/>
                <w:sz w:val="20"/>
                <w:szCs w:val="20"/>
              </w:rPr>
              <w:t xml:space="preserve"> </w:t>
            </w:r>
            <w:proofErr w:type="spellStart"/>
            <w:r w:rsidRPr="0091214C">
              <w:rPr>
                <w:rFonts w:ascii="Arial" w:hAnsi="Arial" w:cs="Arial"/>
                <w:sz w:val="20"/>
                <w:szCs w:val="20"/>
              </w:rPr>
              <w:t>Pemda</w:t>
            </w:r>
            <w:proofErr w:type="spellEnd"/>
            <w:r w:rsidRPr="0091214C">
              <w:rPr>
                <w:rFonts w:ascii="Arial" w:hAnsi="Arial" w:cs="Arial"/>
                <w:sz w:val="20"/>
                <w:szCs w:val="20"/>
              </w:rPr>
              <w:t xml:space="preserve"> </w:t>
            </w:r>
            <w:proofErr w:type="spellStart"/>
            <w:r w:rsidRPr="0091214C">
              <w:rPr>
                <w:rFonts w:ascii="Arial" w:hAnsi="Arial" w:cs="Arial"/>
                <w:sz w:val="20"/>
                <w:szCs w:val="20"/>
              </w:rPr>
              <w:t>dari</w:t>
            </w:r>
            <w:proofErr w:type="spellEnd"/>
            <w:r w:rsidRPr="0091214C">
              <w:rPr>
                <w:rFonts w:ascii="Arial" w:hAnsi="Arial" w:cs="Arial"/>
                <w:sz w:val="20"/>
                <w:szCs w:val="20"/>
              </w:rPr>
              <w:t xml:space="preserve"> WP DSPB yang </w:t>
            </w:r>
            <w:proofErr w:type="spellStart"/>
            <w:r w:rsidRPr="0091214C">
              <w:rPr>
                <w:rFonts w:ascii="Arial" w:hAnsi="Arial" w:cs="Arial"/>
                <w:sz w:val="20"/>
                <w:szCs w:val="20"/>
              </w:rPr>
              <w:t>belum</w:t>
            </w:r>
            <w:proofErr w:type="spellEnd"/>
            <w:r w:rsidRPr="0091214C">
              <w:rPr>
                <w:rFonts w:ascii="Arial" w:hAnsi="Arial" w:cs="Arial"/>
                <w:sz w:val="20"/>
                <w:szCs w:val="20"/>
              </w:rPr>
              <w:t xml:space="preserve"> </w:t>
            </w:r>
            <w:proofErr w:type="spellStart"/>
            <w:r w:rsidRPr="0091214C">
              <w:rPr>
                <w:rFonts w:ascii="Arial" w:hAnsi="Arial" w:cs="Arial"/>
                <w:sz w:val="20"/>
                <w:szCs w:val="20"/>
              </w:rPr>
              <w:t>terdaftar</w:t>
            </w:r>
            <w:proofErr w:type="spellEnd"/>
            <w:r w:rsidRPr="0091214C">
              <w:rPr>
                <w:rFonts w:ascii="Arial" w:hAnsi="Arial" w:cs="Arial"/>
                <w:sz w:val="20"/>
                <w:szCs w:val="20"/>
              </w:rPr>
              <w:t xml:space="preserve"> di </w:t>
            </w:r>
            <w:proofErr w:type="spellStart"/>
            <w:r w:rsidRPr="0091214C">
              <w:rPr>
                <w:rFonts w:ascii="Arial" w:hAnsi="Arial" w:cs="Arial"/>
                <w:sz w:val="20"/>
                <w:szCs w:val="20"/>
              </w:rPr>
              <w:t>adminstrasi</w:t>
            </w:r>
            <w:proofErr w:type="spellEnd"/>
            <w:r w:rsidRPr="0091214C">
              <w:rPr>
                <w:rFonts w:ascii="Arial" w:hAnsi="Arial" w:cs="Arial"/>
                <w:sz w:val="20"/>
                <w:szCs w:val="20"/>
              </w:rPr>
              <w:t xml:space="preserve"> </w:t>
            </w:r>
            <w:proofErr w:type="spellStart"/>
            <w:r w:rsidRPr="0091214C">
              <w:rPr>
                <w:rFonts w:ascii="Arial" w:hAnsi="Arial" w:cs="Arial"/>
                <w:sz w:val="20"/>
                <w:szCs w:val="20"/>
              </w:rPr>
              <w:t>Pemda</w:t>
            </w:r>
            <w:proofErr w:type="spellEnd"/>
          </w:p>
        </w:tc>
      </w:tr>
      <w:tr w:rsidR="001359F0" w:rsidRPr="00682F3B" w14:paraId="02BC001A" w14:textId="77777777" w:rsidTr="00C36A23">
        <w:tc>
          <w:tcPr>
            <w:tcW w:w="1250" w:type="dxa"/>
          </w:tcPr>
          <w:p w14:paraId="299D3372" w14:textId="29E41A71"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55</w:t>
            </w:r>
            <w:r w:rsidRPr="0091214C">
              <w:rPr>
                <w:rFonts w:ascii="Arial" w:hAnsi="Arial" w:cs="Arial"/>
                <w:sz w:val="20"/>
                <w:szCs w:val="20"/>
              </w:rPr>
              <w:t>)</w:t>
            </w:r>
          </w:p>
        </w:tc>
        <w:tc>
          <w:tcPr>
            <w:tcW w:w="274" w:type="dxa"/>
          </w:tcPr>
          <w:p w14:paraId="0ECB58A9"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A15005F"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realisasi rupiah atas penambahan WP baru bagi DJP</w:t>
            </w:r>
          </w:p>
        </w:tc>
      </w:tr>
      <w:tr w:rsidR="001359F0" w:rsidRPr="00682F3B" w14:paraId="43F92669" w14:textId="77777777" w:rsidTr="00C36A23">
        <w:tc>
          <w:tcPr>
            <w:tcW w:w="1250" w:type="dxa"/>
          </w:tcPr>
          <w:p w14:paraId="015C92C8" w14:textId="36C57B91"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56</w:t>
            </w:r>
            <w:r w:rsidRPr="0091214C">
              <w:rPr>
                <w:rFonts w:ascii="Arial" w:hAnsi="Arial" w:cs="Arial"/>
                <w:sz w:val="20"/>
                <w:szCs w:val="20"/>
              </w:rPr>
              <w:t>)</w:t>
            </w:r>
          </w:p>
        </w:tc>
        <w:tc>
          <w:tcPr>
            <w:tcW w:w="274" w:type="dxa"/>
          </w:tcPr>
          <w:p w14:paraId="5777B203"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5F5062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jumlah realisasi rupiah atas penambahan WP baru bagi Pemda</w:t>
            </w:r>
          </w:p>
        </w:tc>
      </w:tr>
      <w:tr w:rsidR="001359F0" w:rsidRPr="00682F3B" w14:paraId="37712154" w14:textId="77777777" w:rsidTr="00C36A23">
        <w:tc>
          <w:tcPr>
            <w:tcW w:w="1250" w:type="dxa"/>
          </w:tcPr>
          <w:p w14:paraId="48435EBD" w14:textId="30CEC092"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57</w:t>
            </w:r>
            <w:r w:rsidRPr="0091214C">
              <w:rPr>
                <w:rFonts w:ascii="Arial" w:hAnsi="Arial" w:cs="Arial"/>
                <w:sz w:val="20"/>
                <w:szCs w:val="20"/>
              </w:rPr>
              <w:t>)</w:t>
            </w:r>
          </w:p>
        </w:tc>
        <w:tc>
          <w:tcPr>
            <w:tcW w:w="274" w:type="dxa"/>
          </w:tcPr>
          <w:p w14:paraId="5B965545"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152256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keterangan (apabila diperlukan)</w:t>
            </w:r>
          </w:p>
        </w:tc>
      </w:tr>
      <w:tr w:rsidR="001359F0" w:rsidRPr="00682F3B" w14:paraId="44067E90" w14:textId="77777777" w:rsidTr="00C36A23">
        <w:tc>
          <w:tcPr>
            <w:tcW w:w="1250" w:type="dxa"/>
          </w:tcPr>
          <w:p w14:paraId="59FE700F" w14:textId="791CD826"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58</w:t>
            </w:r>
            <w:r w:rsidRPr="00B46429">
              <w:rPr>
                <w:rFonts w:ascii="Arial" w:hAnsi="Arial" w:cs="Arial"/>
                <w:sz w:val="20"/>
                <w:szCs w:val="20"/>
              </w:rPr>
              <w:t>)</w:t>
            </w:r>
          </w:p>
        </w:tc>
        <w:tc>
          <w:tcPr>
            <w:tcW w:w="274" w:type="dxa"/>
          </w:tcPr>
          <w:p w14:paraId="111DDD72"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41C52AC4"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nama WP yang mengajukan izin layanan publik</w:t>
            </w:r>
          </w:p>
        </w:tc>
      </w:tr>
      <w:tr w:rsidR="001359F0" w:rsidRPr="00682F3B" w14:paraId="6B87BA05" w14:textId="77777777" w:rsidTr="00C36A23">
        <w:tc>
          <w:tcPr>
            <w:tcW w:w="1250" w:type="dxa"/>
          </w:tcPr>
          <w:p w14:paraId="48324097" w14:textId="49DEA985"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59</w:t>
            </w:r>
            <w:r w:rsidRPr="00B46429">
              <w:rPr>
                <w:rFonts w:ascii="Arial" w:hAnsi="Arial" w:cs="Arial"/>
                <w:sz w:val="20"/>
                <w:szCs w:val="20"/>
              </w:rPr>
              <w:t>)</w:t>
            </w:r>
          </w:p>
        </w:tc>
        <w:tc>
          <w:tcPr>
            <w:tcW w:w="274" w:type="dxa"/>
          </w:tcPr>
          <w:p w14:paraId="4AE4B85F"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4381F458"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NPWP yang mengajukan izin layanan publik</w:t>
            </w:r>
          </w:p>
        </w:tc>
      </w:tr>
      <w:tr w:rsidR="001359F0" w:rsidRPr="00682F3B" w14:paraId="311708BB" w14:textId="77777777" w:rsidTr="00C36A23">
        <w:tc>
          <w:tcPr>
            <w:tcW w:w="1250" w:type="dxa"/>
          </w:tcPr>
          <w:p w14:paraId="50F83ACA" w14:textId="5D1C554E"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60</w:t>
            </w:r>
            <w:r w:rsidRPr="00B46429">
              <w:rPr>
                <w:rFonts w:ascii="Arial" w:hAnsi="Arial" w:cs="Arial"/>
                <w:sz w:val="20"/>
                <w:szCs w:val="20"/>
              </w:rPr>
              <w:t>)</w:t>
            </w:r>
          </w:p>
        </w:tc>
        <w:tc>
          <w:tcPr>
            <w:tcW w:w="274" w:type="dxa"/>
          </w:tcPr>
          <w:p w14:paraId="5DF443A7"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7ED44990"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alamat WP yang mengajukan izin layanan publik</w:t>
            </w:r>
          </w:p>
        </w:tc>
      </w:tr>
      <w:tr w:rsidR="001359F0" w:rsidRPr="00682F3B" w14:paraId="08841D04" w14:textId="77777777" w:rsidTr="00C36A23">
        <w:tc>
          <w:tcPr>
            <w:tcW w:w="1250" w:type="dxa"/>
          </w:tcPr>
          <w:p w14:paraId="5BB6CBAB" w14:textId="61D78F04"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61</w:t>
            </w:r>
            <w:r w:rsidRPr="00B46429">
              <w:rPr>
                <w:rFonts w:ascii="Arial" w:hAnsi="Arial" w:cs="Arial"/>
                <w:sz w:val="20"/>
                <w:szCs w:val="20"/>
              </w:rPr>
              <w:t>)</w:t>
            </w:r>
          </w:p>
        </w:tc>
        <w:tc>
          <w:tcPr>
            <w:tcW w:w="274" w:type="dxa"/>
          </w:tcPr>
          <w:p w14:paraId="0EB041E1"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1ADC17A7"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jenis izin yang diajukan</w:t>
            </w:r>
          </w:p>
        </w:tc>
      </w:tr>
      <w:tr w:rsidR="001359F0" w:rsidRPr="0091214C" w14:paraId="1FC3CAA7" w14:textId="77777777" w:rsidTr="00C36A23">
        <w:tc>
          <w:tcPr>
            <w:tcW w:w="1250" w:type="dxa"/>
          </w:tcPr>
          <w:p w14:paraId="4F59D089" w14:textId="41DB276B"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62</w:t>
            </w:r>
            <w:r w:rsidRPr="00B46429">
              <w:rPr>
                <w:rFonts w:ascii="Arial" w:hAnsi="Arial" w:cs="Arial"/>
                <w:sz w:val="20"/>
                <w:szCs w:val="20"/>
              </w:rPr>
              <w:t>)</w:t>
            </w:r>
          </w:p>
        </w:tc>
        <w:tc>
          <w:tcPr>
            <w:tcW w:w="274" w:type="dxa"/>
          </w:tcPr>
          <w:p w14:paraId="43A1E672"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3512729D" w14:textId="77777777" w:rsidR="001359F0" w:rsidRPr="00FC20B2" w:rsidRDefault="001359F0" w:rsidP="00C36A23">
            <w:pPr>
              <w:spacing w:line="300" w:lineRule="auto"/>
              <w:jc w:val="both"/>
              <w:rPr>
                <w:rFonts w:ascii="Arial" w:hAnsi="Arial" w:cs="Arial"/>
                <w:sz w:val="20"/>
                <w:szCs w:val="20"/>
              </w:rPr>
            </w:pPr>
            <w:proofErr w:type="spellStart"/>
            <w:r>
              <w:rPr>
                <w:rFonts w:ascii="Arial" w:hAnsi="Arial" w:cs="Arial"/>
                <w:sz w:val="20"/>
                <w:szCs w:val="20"/>
              </w:rPr>
              <w:t>Diisi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nomor</w:t>
            </w:r>
            <w:proofErr w:type="spellEnd"/>
            <w:r>
              <w:rPr>
                <w:rFonts w:ascii="Arial" w:hAnsi="Arial" w:cs="Arial"/>
                <w:sz w:val="20"/>
                <w:szCs w:val="20"/>
              </w:rPr>
              <w:t xml:space="preserve"> </w:t>
            </w:r>
            <w:proofErr w:type="spellStart"/>
            <w:r>
              <w:rPr>
                <w:rFonts w:ascii="Arial" w:hAnsi="Arial" w:cs="Arial"/>
                <w:sz w:val="20"/>
                <w:szCs w:val="20"/>
              </w:rPr>
              <w:t>izin</w:t>
            </w:r>
            <w:proofErr w:type="spellEnd"/>
          </w:p>
        </w:tc>
      </w:tr>
      <w:tr w:rsidR="001359F0" w:rsidRPr="0091214C" w14:paraId="0DEA8978" w14:textId="77777777" w:rsidTr="00C36A23">
        <w:tc>
          <w:tcPr>
            <w:tcW w:w="1250" w:type="dxa"/>
          </w:tcPr>
          <w:p w14:paraId="35422570" w14:textId="7AD0B691"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63</w:t>
            </w:r>
            <w:r w:rsidRPr="00B46429">
              <w:rPr>
                <w:rFonts w:ascii="Arial" w:hAnsi="Arial" w:cs="Arial"/>
                <w:sz w:val="20"/>
                <w:szCs w:val="20"/>
              </w:rPr>
              <w:t>)</w:t>
            </w:r>
          </w:p>
        </w:tc>
        <w:tc>
          <w:tcPr>
            <w:tcW w:w="274" w:type="dxa"/>
          </w:tcPr>
          <w:p w14:paraId="45A2F914"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183A415F" w14:textId="77777777" w:rsidR="001359F0" w:rsidRPr="00FC20B2" w:rsidRDefault="001359F0" w:rsidP="00C36A23">
            <w:pPr>
              <w:spacing w:line="300" w:lineRule="auto"/>
              <w:jc w:val="both"/>
              <w:rPr>
                <w:rFonts w:ascii="Arial" w:hAnsi="Arial" w:cs="Arial"/>
                <w:sz w:val="20"/>
                <w:szCs w:val="20"/>
              </w:rPr>
            </w:pPr>
            <w:proofErr w:type="spellStart"/>
            <w:r>
              <w:rPr>
                <w:rFonts w:ascii="Arial" w:hAnsi="Arial" w:cs="Arial"/>
                <w:sz w:val="20"/>
                <w:szCs w:val="20"/>
              </w:rPr>
              <w:t>Diisi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tanggal</w:t>
            </w:r>
            <w:proofErr w:type="spellEnd"/>
            <w:r>
              <w:rPr>
                <w:rFonts w:ascii="Arial" w:hAnsi="Arial" w:cs="Arial"/>
                <w:sz w:val="20"/>
                <w:szCs w:val="20"/>
              </w:rPr>
              <w:t xml:space="preserve"> </w:t>
            </w:r>
            <w:proofErr w:type="spellStart"/>
            <w:r>
              <w:rPr>
                <w:rFonts w:ascii="Arial" w:hAnsi="Arial" w:cs="Arial"/>
                <w:sz w:val="20"/>
                <w:szCs w:val="20"/>
              </w:rPr>
              <w:t>izin</w:t>
            </w:r>
            <w:proofErr w:type="spellEnd"/>
          </w:p>
        </w:tc>
      </w:tr>
      <w:tr w:rsidR="001359F0" w:rsidRPr="00682F3B" w14:paraId="7A2969A5" w14:textId="77777777" w:rsidTr="00C36A23">
        <w:tc>
          <w:tcPr>
            <w:tcW w:w="1250" w:type="dxa"/>
          </w:tcPr>
          <w:p w14:paraId="79A87DA8" w14:textId="09E30B38"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64</w:t>
            </w:r>
            <w:r w:rsidRPr="00B46429">
              <w:rPr>
                <w:rFonts w:ascii="Arial" w:hAnsi="Arial" w:cs="Arial"/>
                <w:sz w:val="20"/>
                <w:szCs w:val="20"/>
              </w:rPr>
              <w:t>)</w:t>
            </w:r>
          </w:p>
        </w:tc>
        <w:tc>
          <w:tcPr>
            <w:tcW w:w="274" w:type="dxa"/>
          </w:tcPr>
          <w:p w14:paraId="4FE997A8"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4F6BEB29"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Induk Kependudukan yang mengajukan izin layanan publik</w:t>
            </w:r>
          </w:p>
        </w:tc>
      </w:tr>
      <w:tr w:rsidR="001359F0" w:rsidRPr="00682F3B" w14:paraId="427CA6BE" w14:textId="77777777" w:rsidTr="00C36A23">
        <w:tc>
          <w:tcPr>
            <w:tcW w:w="1250" w:type="dxa"/>
          </w:tcPr>
          <w:p w14:paraId="21C6D268" w14:textId="58CF2971" w:rsidR="001359F0" w:rsidRPr="0091214C" w:rsidRDefault="001359F0" w:rsidP="00C36A23">
            <w:pPr>
              <w:spacing w:line="300" w:lineRule="auto"/>
              <w:jc w:val="both"/>
              <w:rPr>
                <w:rFonts w:ascii="Arial" w:hAnsi="Arial" w:cs="Arial"/>
                <w:sz w:val="20"/>
                <w:szCs w:val="20"/>
              </w:rPr>
            </w:pPr>
            <w:r w:rsidRPr="00B46429">
              <w:rPr>
                <w:rFonts w:ascii="Arial" w:hAnsi="Arial" w:cs="Arial"/>
                <w:sz w:val="20"/>
                <w:szCs w:val="20"/>
              </w:rPr>
              <w:t>Angka (</w:t>
            </w:r>
            <w:r w:rsidR="009430E5">
              <w:rPr>
                <w:rFonts w:ascii="Arial" w:hAnsi="Arial" w:cs="Arial"/>
                <w:sz w:val="20"/>
                <w:szCs w:val="20"/>
              </w:rPr>
              <w:t>65</w:t>
            </w:r>
            <w:r w:rsidRPr="00B46429">
              <w:rPr>
                <w:rFonts w:ascii="Arial" w:hAnsi="Arial" w:cs="Arial"/>
                <w:sz w:val="20"/>
                <w:szCs w:val="20"/>
              </w:rPr>
              <w:t>)</w:t>
            </w:r>
          </w:p>
        </w:tc>
        <w:tc>
          <w:tcPr>
            <w:tcW w:w="274" w:type="dxa"/>
          </w:tcPr>
          <w:p w14:paraId="6382B62C" w14:textId="77777777" w:rsidR="001359F0" w:rsidRPr="0091214C" w:rsidRDefault="001359F0" w:rsidP="00C36A23">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2893A062"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Nomor Telepon yang mengajukan izin layanan publik</w:t>
            </w:r>
          </w:p>
        </w:tc>
      </w:tr>
      <w:tr w:rsidR="001359F0" w:rsidRPr="00682F3B" w14:paraId="17A15BC6" w14:textId="77777777" w:rsidTr="00C36A23">
        <w:tc>
          <w:tcPr>
            <w:tcW w:w="1250" w:type="dxa"/>
          </w:tcPr>
          <w:p w14:paraId="24A065FD" w14:textId="13CDAB40"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66</w:t>
            </w:r>
            <w:r w:rsidRPr="0091214C">
              <w:rPr>
                <w:rFonts w:ascii="Arial" w:hAnsi="Arial" w:cs="Arial"/>
                <w:sz w:val="20"/>
                <w:szCs w:val="20"/>
              </w:rPr>
              <w:t>)</w:t>
            </w:r>
          </w:p>
        </w:tc>
        <w:tc>
          <w:tcPr>
            <w:tcW w:w="274" w:type="dxa"/>
          </w:tcPr>
          <w:p w14:paraId="38755EB9"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9BFA173"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tanggal pelaksanaan kegiatan</w:t>
            </w:r>
          </w:p>
        </w:tc>
      </w:tr>
      <w:tr w:rsidR="001359F0" w:rsidRPr="0091214C" w14:paraId="6C12C195" w14:textId="77777777" w:rsidTr="00C36A23">
        <w:tc>
          <w:tcPr>
            <w:tcW w:w="1250" w:type="dxa"/>
          </w:tcPr>
          <w:p w14:paraId="244A67BD" w14:textId="4A1FFA3E"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67</w:t>
            </w:r>
            <w:r w:rsidRPr="0091214C">
              <w:rPr>
                <w:rFonts w:ascii="Arial" w:hAnsi="Arial" w:cs="Arial"/>
                <w:sz w:val="20"/>
                <w:szCs w:val="20"/>
              </w:rPr>
              <w:t>)</w:t>
            </w:r>
          </w:p>
        </w:tc>
        <w:tc>
          <w:tcPr>
            <w:tcW w:w="274" w:type="dxa"/>
          </w:tcPr>
          <w:p w14:paraId="557A88F6"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8E53443" w14:textId="77777777" w:rsidR="001359F0" w:rsidRPr="0091214C" w:rsidRDefault="001359F0" w:rsidP="00C36A23">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nama</w:t>
            </w:r>
            <w:proofErr w:type="spellEnd"/>
            <w:r w:rsidRPr="0091214C">
              <w:rPr>
                <w:rFonts w:ascii="Arial" w:hAnsi="Arial" w:cs="Arial"/>
                <w:sz w:val="20"/>
                <w:szCs w:val="20"/>
              </w:rPr>
              <w:t xml:space="preserve"> </w:t>
            </w:r>
            <w:proofErr w:type="spellStart"/>
            <w:r w:rsidRPr="0091214C">
              <w:rPr>
                <w:rFonts w:ascii="Arial" w:hAnsi="Arial" w:cs="Arial"/>
                <w:sz w:val="20"/>
                <w:szCs w:val="20"/>
              </w:rPr>
              <w:t>kegiatan</w:t>
            </w:r>
            <w:proofErr w:type="spellEnd"/>
            <w:r w:rsidRPr="0091214C">
              <w:rPr>
                <w:rFonts w:ascii="Arial" w:hAnsi="Arial" w:cs="Arial"/>
                <w:sz w:val="20"/>
                <w:szCs w:val="20"/>
              </w:rPr>
              <w:t xml:space="preserve"> (</w:t>
            </w:r>
            <w:proofErr w:type="spellStart"/>
            <w:r w:rsidRPr="0091214C">
              <w:rPr>
                <w:rFonts w:ascii="Arial" w:hAnsi="Arial" w:cs="Arial"/>
                <w:sz w:val="20"/>
                <w:szCs w:val="20"/>
              </w:rPr>
              <w:t>c</w:t>
            </w:r>
            <w:r>
              <w:rPr>
                <w:rFonts w:ascii="Arial" w:hAnsi="Arial" w:cs="Arial"/>
                <w:sz w:val="20"/>
                <w:szCs w:val="20"/>
              </w:rPr>
              <w:t>ontoh</w:t>
            </w:r>
            <w:proofErr w:type="spellEnd"/>
            <w:r w:rsidRPr="0091214C">
              <w:rPr>
                <w:rFonts w:ascii="Arial" w:hAnsi="Arial" w:cs="Arial"/>
                <w:sz w:val="20"/>
                <w:szCs w:val="20"/>
              </w:rPr>
              <w:t xml:space="preserve">: </w:t>
            </w:r>
            <w:proofErr w:type="spellStart"/>
            <w:r w:rsidRPr="0091214C">
              <w:rPr>
                <w:rFonts w:ascii="Arial" w:hAnsi="Arial" w:cs="Arial"/>
                <w:sz w:val="20"/>
                <w:szCs w:val="20"/>
              </w:rPr>
              <w:t>Bimbingan</w:t>
            </w:r>
            <w:proofErr w:type="spellEnd"/>
            <w:r w:rsidRPr="0091214C">
              <w:rPr>
                <w:rFonts w:ascii="Arial" w:hAnsi="Arial" w:cs="Arial"/>
                <w:sz w:val="20"/>
                <w:szCs w:val="20"/>
              </w:rPr>
              <w:t xml:space="preserve"> Teknis </w:t>
            </w:r>
            <w:proofErr w:type="spellStart"/>
            <w:r w:rsidRPr="0091214C">
              <w:rPr>
                <w:rFonts w:ascii="Arial" w:hAnsi="Arial" w:cs="Arial"/>
                <w:sz w:val="20"/>
                <w:szCs w:val="20"/>
              </w:rPr>
              <w:t>Perpajakan</w:t>
            </w:r>
            <w:proofErr w:type="spellEnd"/>
            <w:r w:rsidRPr="0091214C">
              <w:rPr>
                <w:rFonts w:ascii="Arial" w:hAnsi="Arial" w:cs="Arial"/>
                <w:sz w:val="20"/>
                <w:szCs w:val="20"/>
              </w:rPr>
              <w:t xml:space="preserve"> Daerah</w:t>
            </w:r>
            <w:r>
              <w:rPr>
                <w:rFonts w:ascii="Arial" w:hAnsi="Arial" w:cs="Arial"/>
                <w:sz w:val="20"/>
                <w:szCs w:val="20"/>
              </w:rPr>
              <w:t>,</w:t>
            </w:r>
            <w:r w:rsidRPr="0091214C">
              <w:rPr>
                <w:rFonts w:ascii="Arial" w:hAnsi="Arial" w:cs="Arial"/>
                <w:sz w:val="20"/>
                <w:szCs w:val="20"/>
              </w:rPr>
              <w:t xml:space="preserve"> Kelas </w:t>
            </w:r>
            <w:proofErr w:type="spellStart"/>
            <w:r w:rsidRPr="0091214C">
              <w:rPr>
                <w:rFonts w:ascii="Arial" w:hAnsi="Arial" w:cs="Arial"/>
                <w:sz w:val="20"/>
                <w:szCs w:val="20"/>
              </w:rPr>
              <w:t>Pemeriksaan</w:t>
            </w:r>
            <w:proofErr w:type="spellEnd"/>
            <w:r w:rsidRPr="0091214C">
              <w:rPr>
                <w:rFonts w:ascii="Arial" w:hAnsi="Arial" w:cs="Arial"/>
                <w:sz w:val="20"/>
                <w:szCs w:val="20"/>
              </w:rPr>
              <w:t xml:space="preserve"> </w:t>
            </w:r>
            <w:proofErr w:type="spellStart"/>
            <w:r w:rsidRPr="0091214C">
              <w:rPr>
                <w:rFonts w:ascii="Arial" w:hAnsi="Arial" w:cs="Arial"/>
                <w:sz w:val="20"/>
                <w:szCs w:val="20"/>
              </w:rPr>
              <w:t>Pajak</w:t>
            </w:r>
            <w:proofErr w:type="spellEnd"/>
            <w:r w:rsidRPr="0091214C">
              <w:rPr>
                <w:rFonts w:ascii="Arial" w:hAnsi="Arial" w:cs="Arial"/>
                <w:sz w:val="20"/>
                <w:szCs w:val="20"/>
              </w:rPr>
              <w:t xml:space="preserve"> Daerah oleh DJPK, </w:t>
            </w:r>
            <w:proofErr w:type="spellStart"/>
            <w:r w:rsidRPr="0091214C">
              <w:rPr>
                <w:rFonts w:ascii="Arial" w:hAnsi="Arial" w:cs="Arial"/>
                <w:sz w:val="20"/>
                <w:szCs w:val="20"/>
              </w:rPr>
              <w:t>Bimbingan</w:t>
            </w:r>
            <w:proofErr w:type="spellEnd"/>
            <w:r w:rsidRPr="0091214C">
              <w:rPr>
                <w:rFonts w:ascii="Arial" w:hAnsi="Arial" w:cs="Arial"/>
                <w:sz w:val="20"/>
                <w:szCs w:val="20"/>
              </w:rPr>
              <w:t xml:space="preserve"> Teknis </w:t>
            </w:r>
            <w:proofErr w:type="spellStart"/>
            <w:r w:rsidRPr="0091214C">
              <w:rPr>
                <w:rFonts w:ascii="Arial" w:hAnsi="Arial" w:cs="Arial"/>
                <w:sz w:val="20"/>
                <w:szCs w:val="20"/>
              </w:rPr>
              <w:t>Penggalian</w:t>
            </w:r>
            <w:proofErr w:type="spellEnd"/>
            <w:r w:rsidRPr="0091214C">
              <w:rPr>
                <w:rFonts w:ascii="Arial" w:hAnsi="Arial" w:cs="Arial"/>
                <w:sz w:val="20"/>
                <w:szCs w:val="20"/>
              </w:rPr>
              <w:t xml:space="preserve"> </w:t>
            </w:r>
            <w:proofErr w:type="spellStart"/>
            <w:r w:rsidRPr="0091214C">
              <w:rPr>
                <w:rFonts w:ascii="Arial" w:hAnsi="Arial" w:cs="Arial"/>
                <w:sz w:val="20"/>
                <w:szCs w:val="20"/>
              </w:rPr>
              <w:t>Potensi</w:t>
            </w:r>
            <w:proofErr w:type="spellEnd"/>
            <w:r w:rsidRPr="0091214C">
              <w:rPr>
                <w:rFonts w:ascii="Arial" w:hAnsi="Arial" w:cs="Arial"/>
                <w:sz w:val="20"/>
                <w:szCs w:val="20"/>
              </w:rPr>
              <w:t xml:space="preserve"> </w:t>
            </w:r>
            <w:proofErr w:type="spellStart"/>
            <w:r w:rsidRPr="0091214C">
              <w:rPr>
                <w:rFonts w:ascii="Arial" w:hAnsi="Arial" w:cs="Arial"/>
                <w:sz w:val="20"/>
                <w:szCs w:val="20"/>
              </w:rPr>
              <w:t>Pajak</w:t>
            </w:r>
            <w:proofErr w:type="spellEnd"/>
            <w:r w:rsidRPr="0091214C">
              <w:rPr>
                <w:rFonts w:ascii="Arial" w:hAnsi="Arial" w:cs="Arial"/>
                <w:sz w:val="20"/>
                <w:szCs w:val="20"/>
              </w:rPr>
              <w:t xml:space="preserve"> oleh </w:t>
            </w:r>
            <w:proofErr w:type="spellStart"/>
            <w:r w:rsidRPr="0091214C">
              <w:rPr>
                <w:rFonts w:ascii="Arial" w:hAnsi="Arial" w:cs="Arial"/>
                <w:sz w:val="20"/>
                <w:szCs w:val="20"/>
              </w:rPr>
              <w:t>Kanwil</w:t>
            </w:r>
            <w:proofErr w:type="spellEnd"/>
            <w:r w:rsidRPr="0091214C">
              <w:rPr>
                <w:rFonts w:ascii="Arial" w:hAnsi="Arial" w:cs="Arial"/>
                <w:sz w:val="20"/>
                <w:szCs w:val="20"/>
              </w:rPr>
              <w:t xml:space="preserve"> DJP/KPP </w:t>
            </w:r>
            <w:proofErr w:type="spellStart"/>
            <w:r w:rsidRPr="0091214C">
              <w:rPr>
                <w:rFonts w:ascii="Arial" w:hAnsi="Arial" w:cs="Arial"/>
                <w:sz w:val="20"/>
                <w:szCs w:val="20"/>
              </w:rPr>
              <w:t>Pratama</w:t>
            </w:r>
            <w:proofErr w:type="spellEnd"/>
            <w:r w:rsidRPr="0091214C">
              <w:rPr>
                <w:rFonts w:ascii="Arial" w:hAnsi="Arial" w:cs="Arial"/>
                <w:sz w:val="20"/>
                <w:szCs w:val="20"/>
              </w:rPr>
              <w:t>, d</w:t>
            </w:r>
            <w:r>
              <w:rPr>
                <w:rFonts w:ascii="Arial" w:hAnsi="Arial" w:cs="Arial"/>
                <w:sz w:val="20"/>
                <w:szCs w:val="20"/>
              </w:rPr>
              <w:t xml:space="preserve">an </w:t>
            </w:r>
            <w:proofErr w:type="spellStart"/>
            <w:r>
              <w:rPr>
                <w:rFonts w:ascii="Arial" w:hAnsi="Arial" w:cs="Arial"/>
                <w:sz w:val="20"/>
                <w:szCs w:val="20"/>
              </w:rPr>
              <w:t>lainnya</w:t>
            </w:r>
            <w:proofErr w:type="spellEnd"/>
            <w:r w:rsidRPr="0091214C">
              <w:rPr>
                <w:rFonts w:ascii="Arial" w:hAnsi="Arial" w:cs="Arial"/>
                <w:sz w:val="20"/>
                <w:szCs w:val="20"/>
              </w:rPr>
              <w:t>)</w:t>
            </w:r>
          </w:p>
        </w:tc>
      </w:tr>
      <w:tr w:rsidR="001359F0" w:rsidRPr="00682F3B" w14:paraId="6C37098F" w14:textId="77777777" w:rsidTr="00C36A23">
        <w:tc>
          <w:tcPr>
            <w:tcW w:w="1250" w:type="dxa"/>
          </w:tcPr>
          <w:p w14:paraId="269969C4" w14:textId="6F843848"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68</w:t>
            </w:r>
            <w:r w:rsidRPr="0091214C">
              <w:rPr>
                <w:rFonts w:ascii="Arial" w:hAnsi="Arial" w:cs="Arial"/>
                <w:sz w:val="20"/>
                <w:szCs w:val="20"/>
              </w:rPr>
              <w:t>)</w:t>
            </w:r>
          </w:p>
        </w:tc>
        <w:tc>
          <w:tcPr>
            <w:tcW w:w="274" w:type="dxa"/>
          </w:tcPr>
          <w:p w14:paraId="667B48C3"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2A34266"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deskripsi terkait pelaksanaan kegiatan</w:t>
            </w:r>
          </w:p>
        </w:tc>
      </w:tr>
      <w:tr w:rsidR="001359F0" w:rsidRPr="00682F3B" w14:paraId="7EF9FB73" w14:textId="77777777" w:rsidTr="00C36A23">
        <w:tc>
          <w:tcPr>
            <w:tcW w:w="1250" w:type="dxa"/>
          </w:tcPr>
          <w:p w14:paraId="1676B03B" w14:textId="7644B63A"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69</w:t>
            </w:r>
            <w:r w:rsidRPr="0091214C">
              <w:rPr>
                <w:rFonts w:ascii="Arial" w:hAnsi="Arial" w:cs="Arial"/>
                <w:sz w:val="20"/>
                <w:szCs w:val="20"/>
              </w:rPr>
              <w:t>)</w:t>
            </w:r>
          </w:p>
        </w:tc>
        <w:tc>
          <w:tcPr>
            <w:tcW w:w="274" w:type="dxa"/>
          </w:tcPr>
          <w:p w14:paraId="625395E2"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BA9DFC2" w14:textId="77777777"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keterangan (apabila diperlukan)</w:t>
            </w:r>
          </w:p>
        </w:tc>
      </w:tr>
      <w:tr w:rsidR="001359F0" w:rsidRPr="00682F3B" w14:paraId="255AC3D1" w14:textId="77777777" w:rsidTr="00C36A23">
        <w:tc>
          <w:tcPr>
            <w:tcW w:w="1250" w:type="dxa"/>
          </w:tcPr>
          <w:p w14:paraId="01481595" w14:textId="44BF6815"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9430E5">
              <w:rPr>
                <w:rFonts w:ascii="Arial" w:hAnsi="Arial" w:cs="Arial"/>
                <w:sz w:val="20"/>
                <w:szCs w:val="20"/>
              </w:rPr>
              <w:t>70</w:t>
            </w:r>
            <w:r w:rsidRPr="0091214C">
              <w:rPr>
                <w:rFonts w:ascii="Arial" w:hAnsi="Arial" w:cs="Arial"/>
                <w:sz w:val="20"/>
                <w:szCs w:val="20"/>
              </w:rPr>
              <w:t>)</w:t>
            </w:r>
          </w:p>
        </w:tc>
        <w:tc>
          <w:tcPr>
            <w:tcW w:w="274" w:type="dxa"/>
          </w:tcPr>
          <w:p w14:paraId="4570A3F6"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D4EDC01" w14:textId="59F6A15E"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kendala-kendala dalam pelaksanaan kegiatan PKS</w:t>
            </w:r>
            <w:r w:rsidR="009E1BB5" w:rsidRPr="00A97B51">
              <w:rPr>
                <w:rFonts w:ascii="Arial" w:hAnsi="Arial" w:cs="Arial"/>
                <w:sz w:val="20"/>
                <w:szCs w:val="20"/>
                <w:lang w:val="sv-SE"/>
              </w:rPr>
              <w:t xml:space="preserve"> OP4D</w:t>
            </w:r>
          </w:p>
        </w:tc>
      </w:tr>
      <w:tr w:rsidR="001359F0" w:rsidRPr="00682F3B" w14:paraId="40729D43" w14:textId="77777777" w:rsidTr="00C36A23">
        <w:tc>
          <w:tcPr>
            <w:tcW w:w="1250" w:type="dxa"/>
          </w:tcPr>
          <w:p w14:paraId="2616FE45" w14:textId="56883EC2"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Angka (</w:t>
            </w:r>
            <w:r w:rsidR="005941D7">
              <w:rPr>
                <w:rFonts w:ascii="Arial" w:hAnsi="Arial" w:cs="Arial"/>
                <w:sz w:val="20"/>
                <w:szCs w:val="20"/>
              </w:rPr>
              <w:t>71</w:t>
            </w:r>
            <w:r w:rsidRPr="0091214C">
              <w:rPr>
                <w:rFonts w:ascii="Arial" w:hAnsi="Arial" w:cs="Arial"/>
                <w:sz w:val="20"/>
                <w:szCs w:val="20"/>
              </w:rPr>
              <w:t>)</w:t>
            </w:r>
          </w:p>
        </w:tc>
        <w:tc>
          <w:tcPr>
            <w:tcW w:w="274" w:type="dxa"/>
          </w:tcPr>
          <w:p w14:paraId="5B2572A2" w14:textId="77777777" w:rsidR="001359F0" w:rsidRPr="0091214C" w:rsidRDefault="001359F0" w:rsidP="00C36A23">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6AB9B53" w14:textId="0E7F20F6" w:rsidR="001359F0" w:rsidRPr="00A97B51" w:rsidRDefault="001359F0" w:rsidP="00C36A23">
            <w:pPr>
              <w:spacing w:line="300" w:lineRule="auto"/>
              <w:jc w:val="both"/>
              <w:rPr>
                <w:rFonts w:ascii="Arial" w:hAnsi="Arial" w:cs="Arial"/>
                <w:sz w:val="20"/>
                <w:szCs w:val="20"/>
                <w:lang w:val="sv-SE"/>
              </w:rPr>
            </w:pPr>
            <w:r w:rsidRPr="00A97B51">
              <w:rPr>
                <w:rFonts w:ascii="Arial" w:hAnsi="Arial" w:cs="Arial"/>
                <w:sz w:val="20"/>
                <w:szCs w:val="20"/>
                <w:lang w:val="sv-SE"/>
              </w:rPr>
              <w:t>Diisi dengan saran-saran dalam pelaksanaan kegiatan PKS</w:t>
            </w:r>
            <w:r w:rsidR="009E1BB5" w:rsidRPr="00A97B51">
              <w:rPr>
                <w:rFonts w:ascii="Arial" w:hAnsi="Arial" w:cs="Arial"/>
                <w:sz w:val="20"/>
                <w:szCs w:val="20"/>
                <w:lang w:val="sv-SE"/>
              </w:rPr>
              <w:t xml:space="preserve"> OP4D</w:t>
            </w:r>
          </w:p>
        </w:tc>
      </w:tr>
    </w:tbl>
    <w:p w14:paraId="2481C54E" w14:textId="1A90DB59" w:rsidR="00893CA2" w:rsidRPr="00282945" w:rsidRDefault="00893CA2" w:rsidP="00893CA2">
      <w:pPr>
        <w:tabs>
          <w:tab w:val="left" w:pos="1530"/>
          <w:tab w:val="left" w:pos="1980"/>
          <w:tab w:val="left" w:pos="2160"/>
          <w:tab w:val="left" w:pos="2520"/>
        </w:tabs>
        <w:spacing w:after="60"/>
        <w:jc w:val="both"/>
        <w:rPr>
          <w:rFonts w:ascii="Arial" w:hAnsi="Arial" w:cs="Arial"/>
          <w:sz w:val="42"/>
          <w:szCs w:val="42"/>
          <w:lang w:val="sv-FI"/>
        </w:rPr>
      </w:pPr>
      <w:bookmarkStart w:id="57" w:name="_Hlk161663800"/>
      <w:bookmarkStart w:id="58" w:name="_Hlk161998894"/>
    </w:p>
    <w:bookmarkEnd w:id="57"/>
    <w:bookmarkEnd w:id="58"/>
    <w:tbl>
      <w:tblPr>
        <w:tblStyle w:val="TableGrid"/>
        <w:tblW w:w="988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725"/>
        <w:gridCol w:w="3079"/>
      </w:tblGrid>
      <w:tr w:rsidR="002A1929" w:rsidRPr="00682F3B" w14:paraId="75EAA6D1" w14:textId="77777777" w:rsidTr="00C36A23">
        <w:trPr>
          <w:gridAfter w:val="1"/>
          <w:wAfter w:w="3079" w:type="dxa"/>
        </w:trPr>
        <w:tc>
          <w:tcPr>
            <w:tcW w:w="3080" w:type="dxa"/>
          </w:tcPr>
          <w:p w14:paraId="57630A29" w14:textId="77777777" w:rsidR="002A1929" w:rsidRPr="001E1392" w:rsidRDefault="002A1929" w:rsidP="00C36A23">
            <w:pPr>
              <w:rPr>
                <w:rFonts w:ascii="Arial" w:hAnsi="Arial" w:cs="Arial"/>
                <w:lang w:val="id-ID"/>
              </w:rPr>
            </w:pPr>
          </w:p>
        </w:tc>
        <w:tc>
          <w:tcPr>
            <w:tcW w:w="3725" w:type="dxa"/>
          </w:tcPr>
          <w:p w14:paraId="0D89AE26" w14:textId="77777777" w:rsidR="002A1929" w:rsidRPr="001E1392" w:rsidRDefault="002A1929" w:rsidP="00C36A23">
            <w:pPr>
              <w:pStyle w:val="Heading3"/>
              <w:spacing w:before="0" w:after="0"/>
              <w:contextualSpacing/>
              <w:rPr>
                <w:sz w:val="24"/>
                <w:szCs w:val="24"/>
                <w:lang w:val="id-ID"/>
              </w:rPr>
            </w:pPr>
          </w:p>
        </w:tc>
      </w:tr>
      <w:tr w:rsidR="002A1929" w:rsidRPr="001E1392" w14:paraId="3F882878" w14:textId="77777777" w:rsidTr="00C36A23">
        <w:tc>
          <w:tcPr>
            <w:tcW w:w="3080" w:type="dxa"/>
          </w:tcPr>
          <w:p w14:paraId="460E96E9" w14:textId="77777777" w:rsidR="002A1929" w:rsidRPr="001E1392" w:rsidRDefault="002A1929" w:rsidP="00C36A23">
            <w:pPr>
              <w:tabs>
                <w:tab w:val="left" w:pos="7770"/>
              </w:tabs>
              <w:spacing w:after="60" w:line="276" w:lineRule="auto"/>
              <w:jc w:val="center"/>
              <w:rPr>
                <w:rFonts w:ascii="Arial" w:hAnsi="Arial" w:cs="Arial"/>
                <w:b/>
              </w:rPr>
            </w:pPr>
            <w:r w:rsidRPr="001E1392">
              <w:rPr>
                <w:rFonts w:ascii="Arial" w:hAnsi="Arial" w:cs="Arial"/>
                <w:b/>
              </w:rPr>
              <w:t>PIHAK KESATU</w:t>
            </w:r>
          </w:p>
          <w:p w14:paraId="38C05391" w14:textId="77777777" w:rsidR="002A1929" w:rsidRPr="001E1392" w:rsidRDefault="002A1929" w:rsidP="00C36A23">
            <w:pPr>
              <w:tabs>
                <w:tab w:val="left" w:pos="7770"/>
              </w:tabs>
              <w:spacing w:after="60" w:line="276" w:lineRule="auto"/>
              <w:jc w:val="center"/>
              <w:rPr>
                <w:rFonts w:ascii="Arial" w:hAnsi="Arial" w:cs="Arial"/>
              </w:rPr>
            </w:pPr>
          </w:p>
        </w:tc>
        <w:tc>
          <w:tcPr>
            <w:tcW w:w="3725" w:type="dxa"/>
          </w:tcPr>
          <w:p w14:paraId="4552C33B" w14:textId="77777777" w:rsidR="002A1929" w:rsidRPr="001E1392" w:rsidRDefault="002A1929" w:rsidP="00C36A23">
            <w:pPr>
              <w:tabs>
                <w:tab w:val="left" w:pos="7770"/>
              </w:tabs>
              <w:spacing w:after="60" w:line="276" w:lineRule="auto"/>
              <w:jc w:val="center"/>
              <w:rPr>
                <w:rFonts w:ascii="Arial" w:hAnsi="Arial" w:cs="Arial"/>
                <w:b/>
              </w:rPr>
            </w:pPr>
            <w:r w:rsidRPr="001E1392">
              <w:rPr>
                <w:rFonts w:ascii="Arial" w:hAnsi="Arial" w:cs="Arial"/>
                <w:b/>
              </w:rPr>
              <w:t>PIHAK KEDUA</w:t>
            </w:r>
          </w:p>
          <w:p w14:paraId="13189B4F" w14:textId="77777777" w:rsidR="002A1929" w:rsidRPr="001E1392" w:rsidRDefault="002A1929" w:rsidP="00C36A23">
            <w:pPr>
              <w:tabs>
                <w:tab w:val="left" w:pos="7770"/>
              </w:tabs>
              <w:spacing w:after="60" w:line="276" w:lineRule="auto"/>
              <w:jc w:val="center"/>
              <w:rPr>
                <w:rFonts w:ascii="Arial" w:hAnsi="Arial" w:cs="Arial"/>
              </w:rPr>
            </w:pPr>
          </w:p>
        </w:tc>
        <w:tc>
          <w:tcPr>
            <w:tcW w:w="3079" w:type="dxa"/>
          </w:tcPr>
          <w:p w14:paraId="320AD641" w14:textId="77777777" w:rsidR="002A1929" w:rsidRPr="001E1392" w:rsidRDefault="002A1929" w:rsidP="00C36A23">
            <w:pPr>
              <w:tabs>
                <w:tab w:val="left" w:pos="7770"/>
              </w:tabs>
              <w:spacing w:after="60" w:line="276" w:lineRule="auto"/>
              <w:jc w:val="center"/>
              <w:rPr>
                <w:rFonts w:ascii="Arial" w:hAnsi="Arial" w:cs="Arial"/>
                <w:b/>
              </w:rPr>
            </w:pPr>
            <w:r w:rsidRPr="001E1392">
              <w:rPr>
                <w:rFonts w:ascii="Arial" w:hAnsi="Arial" w:cs="Arial"/>
                <w:b/>
              </w:rPr>
              <w:t>PIHAK KETIGA</w:t>
            </w:r>
          </w:p>
          <w:p w14:paraId="64CA4A10" w14:textId="77777777" w:rsidR="002A1929" w:rsidRPr="001E1392" w:rsidRDefault="002A1929" w:rsidP="00C36A23">
            <w:pPr>
              <w:tabs>
                <w:tab w:val="left" w:pos="7770"/>
              </w:tabs>
              <w:spacing w:after="60" w:line="276" w:lineRule="auto"/>
              <w:jc w:val="center"/>
              <w:rPr>
                <w:rFonts w:ascii="Arial" w:hAnsi="Arial" w:cs="Arial"/>
              </w:rPr>
            </w:pPr>
          </w:p>
        </w:tc>
      </w:tr>
      <w:tr w:rsidR="002A1929" w:rsidRPr="001E1392" w14:paraId="538FF11B" w14:textId="77777777" w:rsidTr="00C36A23">
        <w:tc>
          <w:tcPr>
            <w:tcW w:w="3080" w:type="dxa"/>
          </w:tcPr>
          <w:p w14:paraId="65856992" w14:textId="77777777" w:rsidR="002A1929" w:rsidRPr="001E1392" w:rsidRDefault="002A1929" w:rsidP="00C36A23">
            <w:pPr>
              <w:tabs>
                <w:tab w:val="left" w:pos="7770"/>
              </w:tabs>
              <w:spacing w:after="60" w:line="276" w:lineRule="auto"/>
              <w:jc w:val="center"/>
              <w:rPr>
                <w:rFonts w:ascii="Arial" w:hAnsi="Arial" w:cs="Arial"/>
                <w:b/>
              </w:rPr>
            </w:pPr>
          </w:p>
          <w:p w14:paraId="4A2FE80C" w14:textId="77777777" w:rsidR="002A1929" w:rsidRPr="001E1392" w:rsidRDefault="002A1929" w:rsidP="00C36A23">
            <w:pPr>
              <w:tabs>
                <w:tab w:val="left" w:pos="7770"/>
              </w:tabs>
              <w:spacing w:after="60" w:line="276" w:lineRule="auto"/>
              <w:jc w:val="center"/>
              <w:rPr>
                <w:rFonts w:ascii="Arial" w:hAnsi="Arial" w:cs="Arial"/>
                <w:b/>
              </w:rPr>
            </w:pPr>
          </w:p>
          <w:p w14:paraId="2AE5DE51" w14:textId="77777777" w:rsidR="002A1929" w:rsidRPr="001E1392" w:rsidRDefault="002A1929" w:rsidP="00C36A23">
            <w:pPr>
              <w:tabs>
                <w:tab w:val="left" w:pos="7770"/>
              </w:tabs>
              <w:spacing w:after="60" w:line="276" w:lineRule="auto"/>
              <w:jc w:val="center"/>
              <w:rPr>
                <w:rFonts w:ascii="Arial" w:hAnsi="Arial" w:cs="Arial"/>
                <w:b/>
              </w:rPr>
            </w:pPr>
          </w:p>
          <w:p w14:paraId="4F8E879E" w14:textId="77777777" w:rsidR="002A1929" w:rsidRPr="001E1392" w:rsidRDefault="002A1929" w:rsidP="00C36A23">
            <w:pPr>
              <w:tabs>
                <w:tab w:val="left" w:pos="7770"/>
              </w:tabs>
              <w:spacing w:after="60" w:line="276" w:lineRule="auto"/>
              <w:jc w:val="center"/>
              <w:rPr>
                <w:rFonts w:ascii="Arial" w:hAnsi="Arial" w:cs="Arial"/>
                <w:b/>
              </w:rPr>
            </w:pPr>
          </w:p>
        </w:tc>
        <w:tc>
          <w:tcPr>
            <w:tcW w:w="3725" w:type="dxa"/>
          </w:tcPr>
          <w:p w14:paraId="29F58919" w14:textId="77777777" w:rsidR="002A1929" w:rsidRPr="001E1392" w:rsidRDefault="002A1929" w:rsidP="00C36A23">
            <w:pPr>
              <w:tabs>
                <w:tab w:val="left" w:pos="7770"/>
              </w:tabs>
              <w:spacing w:after="60" w:line="276" w:lineRule="auto"/>
              <w:jc w:val="center"/>
              <w:rPr>
                <w:rFonts w:ascii="Arial" w:hAnsi="Arial" w:cs="Arial"/>
                <w:b/>
                <w:lang w:val="id-ID"/>
              </w:rPr>
            </w:pPr>
          </w:p>
        </w:tc>
        <w:tc>
          <w:tcPr>
            <w:tcW w:w="3079" w:type="dxa"/>
          </w:tcPr>
          <w:p w14:paraId="4B994F9C" w14:textId="77777777" w:rsidR="002A1929" w:rsidRPr="001E1392" w:rsidRDefault="002A1929" w:rsidP="00C36A23">
            <w:pPr>
              <w:tabs>
                <w:tab w:val="left" w:pos="7770"/>
              </w:tabs>
              <w:spacing w:after="60" w:line="276" w:lineRule="auto"/>
              <w:jc w:val="center"/>
              <w:rPr>
                <w:rFonts w:ascii="Arial" w:hAnsi="Arial" w:cs="Arial"/>
                <w:b/>
                <w:lang w:val="id-ID"/>
              </w:rPr>
            </w:pPr>
          </w:p>
        </w:tc>
      </w:tr>
      <w:tr w:rsidR="002A1929" w:rsidRPr="001E1392" w14:paraId="396D4D5C" w14:textId="77777777" w:rsidTr="00C36A23">
        <w:trPr>
          <w:trHeight w:val="543"/>
        </w:trPr>
        <w:tc>
          <w:tcPr>
            <w:tcW w:w="3080" w:type="dxa"/>
          </w:tcPr>
          <w:p w14:paraId="5421860E" w14:textId="2B058D9E" w:rsidR="002A1929" w:rsidRPr="001E1392" w:rsidRDefault="00933D5C" w:rsidP="00C36A23">
            <w:pPr>
              <w:tabs>
                <w:tab w:val="left" w:pos="7770"/>
              </w:tabs>
              <w:spacing w:after="60" w:line="276" w:lineRule="auto"/>
              <w:jc w:val="center"/>
              <w:rPr>
                <w:rFonts w:ascii="Arial" w:hAnsi="Arial" w:cs="Arial"/>
                <w:b/>
                <w:color w:val="FF0000"/>
              </w:rPr>
            </w:pPr>
            <w:r>
              <w:rPr>
                <w:rFonts w:ascii="Arial" w:hAnsi="Arial" w:cs="Arial"/>
                <w:b/>
                <w:color w:val="FF0000"/>
              </w:rPr>
              <w:t>SURYO UTOMO</w:t>
            </w:r>
          </w:p>
        </w:tc>
        <w:tc>
          <w:tcPr>
            <w:tcW w:w="3725" w:type="dxa"/>
          </w:tcPr>
          <w:p w14:paraId="25209A7C" w14:textId="6E951564" w:rsidR="002A1929" w:rsidRPr="001E1392" w:rsidRDefault="00933D5C" w:rsidP="00C36A23">
            <w:pPr>
              <w:tabs>
                <w:tab w:val="left" w:pos="7770"/>
              </w:tabs>
              <w:spacing w:after="60" w:line="276" w:lineRule="auto"/>
              <w:jc w:val="center"/>
              <w:rPr>
                <w:rFonts w:ascii="Arial" w:hAnsi="Arial" w:cs="Arial"/>
                <w:b/>
                <w:color w:val="FF0000"/>
              </w:rPr>
            </w:pPr>
            <w:r>
              <w:rPr>
                <w:rFonts w:ascii="Arial" w:hAnsi="Arial" w:cs="Arial"/>
                <w:b/>
                <w:color w:val="FF0000"/>
              </w:rPr>
              <w:t>LUKY ALFIRMAN</w:t>
            </w:r>
          </w:p>
        </w:tc>
        <w:tc>
          <w:tcPr>
            <w:tcW w:w="3079" w:type="dxa"/>
          </w:tcPr>
          <w:p w14:paraId="6ED340E4" w14:textId="77777777" w:rsidR="002A1929" w:rsidRPr="001E1392" w:rsidRDefault="002A1929" w:rsidP="00C36A23">
            <w:pPr>
              <w:tabs>
                <w:tab w:val="left" w:pos="7770"/>
              </w:tabs>
              <w:spacing w:after="60" w:line="276" w:lineRule="auto"/>
              <w:jc w:val="center"/>
              <w:rPr>
                <w:rFonts w:ascii="Arial" w:hAnsi="Arial" w:cs="Arial"/>
                <w:b/>
                <w:color w:val="FF0000"/>
              </w:rPr>
            </w:pPr>
            <w:r w:rsidRPr="001E1392">
              <w:rPr>
                <w:rFonts w:ascii="Arial" w:hAnsi="Arial" w:cs="Arial"/>
                <w:b/>
                <w:color w:val="FF0000"/>
              </w:rPr>
              <w:t>…………………</w:t>
            </w:r>
          </w:p>
        </w:tc>
      </w:tr>
      <w:bookmarkEnd w:id="56"/>
    </w:tbl>
    <w:p w14:paraId="56393F44" w14:textId="257D810C" w:rsidR="00893CA2" w:rsidRPr="001359F0" w:rsidRDefault="00893CA2" w:rsidP="001359F0">
      <w:pPr>
        <w:tabs>
          <w:tab w:val="left" w:pos="1530"/>
          <w:tab w:val="left" w:pos="1980"/>
          <w:tab w:val="left" w:pos="2160"/>
          <w:tab w:val="left" w:pos="2520"/>
        </w:tabs>
        <w:spacing w:after="60"/>
        <w:jc w:val="both"/>
        <w:rPr>
          <w:rFonts w:ascii="Arial" w:hAnsi="Arial" w:cs="Arial"/>
          <w:sz w:val="2"/>
          <w:szCs w:val="2"/>
          <w:lang w:val="id-ID"/>
        </w:rPr>
      </w:pPr>
    </w:p>
    <w:sectPr w:rsidR="00893CA2" w:rsidRPr="001359F0" w:rsidSect="001F662F">
      <w:footerReference w:type="first" r:id="rId15"/>
      <w:pgSz w:w="11906" w:h="16838" w:code="9"/>
      <w:pgMar w:top="1281" w:right="1412" w:bottom="1281" w:left="1412" w:header="720" w:footer="44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EB33" w14:textId="77777777" w:rsidR="008847F0" w:rsidRDefault="008847F0" w:rsidP="00FA614F">
      <w:r>
        <w:separator/>
      </w:r>
    </w:p>
  </w:endnote>
  <w:endnote w:type="continuationSeparator" w:id="0">
    <w:p w14:paraId="70AB69B9" w14:textId="77777777" w:rsidR="008847F0" w:rsidRDefault="008847F0" w:rsidP="00F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3" w:type="dxa"/>
      <w:tblInd w:w="4390" w:type="dxa"/>
      <w:tblLook w:val="04A0" w:firstRow="1" w:lastRow="0" w:firstColumn="1" w:lastColumn="0" w:noHBand="0" w:noVBand="1"/>
    </w:tblPr>
    <w:tblGrid>
      <w:gridCol w:w="1701"/>
      <w:gridCol w:w="1701"/>
      <w:gridCol w:w="1701"/>
    </w:tblGrid>
    <w:tr w:rsidR="004830D5" w:rsidRPr="00EE2F19" w14:paraId="57A1586F" w14:textId="77777777" w:rsidTr="00B41736">
      <w:tc>
        <w:tcPr>
          <w:tcW w:w="1701" w:type="dxa"/>
        </w:tcPr>
        <w:p w14:paraId="7E15D137" w14:textId="77777777" w:rsidR="004830D5" w:rsidRPr="00EE2F19" w:rsidRDefault="004830D5" w:rsidP="00B41736">
          <w:pPr>
            <w:pStyle w:val="Footer"/>
            <w:jc w:val="center"/>
            <w:rPr>
              <w:rFonts w:ascii="Arial" w:hAnsi="Arial" w:cs="Arial"/>
              <w:sz w:val="18"/>
              <w:szCs w:val="18"/>
            </w:rPr>
          </w:pPr>
          <w:r w:rsidRPr="00EE2F19">
            <w:rPr>
              <w:rFonts w:ascii="Arial" w:hAnsi="Arial" w:cs="Arial"/>
              <w:sz w:val="18"/>
              <w:szCs w:val="18"/>
            </w:rPr>
            <w:t>PIHAK KESATU</w:t>
          </w:r>
        </w:p>
      </w:tc>
      <w:tc>
        <w:tcPr>
          <w:tcW w:w="1701" w:type="dxa"/>
        </w:tcPr>
        <w:p w14:paraId="26081E39" w14:textId="77777777" w:rsidR="004830D5" w:rsidRPr="00EE2F19" w:rsidRDefault="004830D5" w:rsidP="00B41736">
          <w:pPr>
            <w:pStyle w:val="Footer"/>
            <w:jc w:val="center"/>
            <w:rPr>
              <w:rFonts w:ascii="Arial" w:hAnsi="Arial" w:cs="Arial"/>
              <w:sz w:val="18"/>
              <w:szCs w:val="18"/>
            </w:rPr>
          </w:pPr>
          <w:r w:rsidRPr="00EE2F19">
            <w:rPr>
              <w:rFonts w:ascii="Arial" w:hAnsi="Arial" w:cs="Arial"/>
              <w:sz w:val="18"/>
              <w:szCs w:val="18"/>
            </w:rPr>
            <w:t>PIHAK KEDUA</w:t>
          </w:r>
        </w:p>
      </w:tc>
      <w:tc>
        <w:tcPr>
          <w:tcW w:w="1701" w:type="dxa"/>
        </w:tcPr>
        <w:p w14:paraId="207C3246" w14:textId="77777777" w:rsidR="004830D5" w:rsidRPr="00EE2F19" w:rsidRDefault="004830D5" w:rsidP="00B41736">
          <w:pPr>
            <w:pStyle w:val="Footer"/>
            <w:jc w:val="center"/>
            <w:rPr>
              <w:rFonts w:ascii="Arial" w:hAnsi="Arial" w:cs="Arial"/>
              <w:sz w:val="18"/>
              <w:szCs w:val="18"/>
            </w:rPr>
          </w:pPr>
          <w:r w:rsidRPr="00EE2F19">
            <w:rPr>
              <w:rFonts w:ascii="Arial" w:hAnsi="Arial" w:cs="Arial"/>
              <w:sz w:val="18"/>
              <w:szCs w:val="18"/>
            </w:rPr>
            <w:t>PIHAK KETIGA</w:t>
          </w:r>
        </w:p>
      </w:tc>
    </w:tr>
    <w:tr w:rsidR="004830D5" w:rsidRPr="00EE2F19" w14:paraId="4CE71AED" w14:textId="77777777" w:rsidTr="00B41736">
      <w:trPr>
        <w:trHeight w:val="311"/>
      </w:trPr>
      <w:tc>
        <w:tcPr>
          <w:tcW w:w="1701" w:type="dxa"/>
        </w:tcPr>
        <w:p w14:paraId="63CA6C38" w14:textId="77777777" w:rsidR="004830D5" w:rsidRPr="00EE2F19" w:rsidRDefault="004830D5" w:rsidP="00B41736">
          <w:pPr>
            <w:pStyle w:val="Footer"/>
            <w:jc w:val="center"/>
            <w:rPr>
              <w:rFonts w:ascii="Arial" w:hAnsi="Arial" w:cs="Arial"/>
              <w:sz w:val="18"/>
              <w:szCs w:val="18"/>
            </w:rPr>
          </w:pPr>
        </w:p>
      </w:tc>
      <w:tc>
        <w:tcPr>
          <w:tcW w:w="1701" w:type="dxa"/>
        </w:tcPr>
        <w:p w14:paraId="67A68EA3" w14:textId="77777777" w:rsidR="004830D5" w:rsidRPr="00EE2F19" w:rsidRDefault="004830D5" w:rsidP="00B41736">
          <w:pPr>
            <w:pStyle w:val="Footer"/>
            <w:rPr>
              <w:rFonts w:ascii="Arial" w:hAnsi="Arial" w:cs="Arial"/>
              <w:sz w:val="18"/>
              <w:szCs w:val="18"/>
            </w:rPr>
          </w:pPr>
        </w:p>
      </w:tc>
      <w:tc>
        <w:tcPr>
          <w:tcW w:w="1701" w:type="dxa"/>
        </w:tcPr>
        <w:p w14:paraId="7BBAEB70" w14:textId="77777777" w:rsidR="004830D5" w:rsidRPr="00EE2F19" w:rsidRDefault="004830D5" w:rsidP="00B41736">
          <w:pPr>
            <w:pStyle w:val="Footer"/>
            <w:rPr>
              <w:rFonts w:ascii="Arial" w:hAnsi="Arial" w:cs="Arial"/>
              <w:sz w:val="18"/>
              <w:szCs w:val="18"/>
            </w:rPr>
          </w:pPr>
        </w:p>
      </w:tc>
    </w:tr>
  </w:tbl>
  <w:p w14:paraId="041C879D" w14:textId="77777777" w:rsidR="004830D5" w:rsidRDefault="00483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3" w:type="dxa"/>
      <w:tblInd w:w="4390" w:type="dxa"/>
      <w:tblLook w:val="04A0" w:firstRow="1" w:lastRow="0" w:firstColumn="1" w:lastColumn="0" w:noHBand="0" w:noVBand="1"/>
    </w:tblPr>
    <w:tblGrid>
      <w:gridCol w:w="1701"/>
      <w:gridCol w:w="1701"/>
      <w:gridCol w:w="1701"/>
    </w:tblGrid>
    <w:tr w:rsidR="004830D5" w:rsidRPr="00984FF0" w14:paraId="186AA93C" w14:textId="77777777" w:rsidTr="00B41736">
      <w:tc>
        <w:tcPr>
          <w:tcW w:w="1701" w:type="dxa"/>
        </w:tcPr>
        <w:p w14:paraId="3AC15A74" w14:textId="77777777" w:rsidR="004830D5" w:rsidRPr="00984FF0" w:rsidRDefault="004830D5" w:rsidP="00B41736">
          <w:pPr>
            <w:pStyle w:val="Footer"/>
            <w:jc w:val="center"/>
            <w:rPr>
              <w:rFonts w:ascii="Bookman Old Style" w:hAnsi="Bookman Old Style"/>
              <w:sz w:val="18"/>
              <w:szCs w:val="18"/>
            </w:rPr>
          </w:pPr>
          <w:r w:rsidRPr="00984FF0">
            <w:rPr>
              <w:rFonts w:ascii="Bookman Old Style" w:hAnsi="Bookman Old Style"/>
              <w:sz w:val="18"/>
              <w:szCs w:val="18"/>
            </w:rPr>
            <w:t>PIHAK KESATU</w:t>
          </w:r>
        </w:p>
      </w:tc>
      <w:tc>
        <w:tcPr>
          <w:tcW w:w="1701" w:type="dxa"/>
        </w:tcPr>
        <w:p w14:paraId="26B7D46E" w14:textId="77777777" w:rsidR="004830D5" w:rsidRPr="00984FF0" w:rsidRDefault="004830D5" w:rsidP="00B41736">
          <w:pPr>
            <w:pStyle w:val="Footer"/>
            <w:jc w:val="center"/>
            <w:rPr>
              <w:rFonts w:ascii="Bookman Old Style" w:hAnsi="Bookman Old Style"/>
              <w:sz w:val="18"/>
              <w:szCs w:val="18"/>
            </w:rPr>
          </w:pPr>
          <w:r w:rsidRPr="00984FF0">
            <w:rPr>
              <w:rFonts w:ascii="Bookman Old Style" w:hAnsi="Bookman Old Style"/>
              <w:sz w:val="18"/>
              <w:szCs w:val="18"/>
            </w:rPr>
            <w:t>PIHAK KEDUA</w:t>
          </w:r>
        </w:p>
      </w:tc>
      <w:tc>
        <w:tcPr>
          <w:tcW w:w="1701" w:type="dxa"/>
        </w:tcPr>
        <w:p w14:paraId="755D53F4" w14:textId="77777777" w:rsidR="004830D5" w:rsidRPr="00984FF0" w:rsidRDefault="004830D5" w:rsidP="00B41736">
          <w:pPr>
            <w:pStyle w:val="Footer"/>
            <w:jc w:val="center"/>
            <w:rPr>
              <w:rFonts w:ascii="Bookman Old Style" w:hAnsi="Bookman Old Style"/>
              <w:sz w:val="18"/>
              <w:szCs w:val="18"/>
            </w:rPr>
          </w:pPr>
          <w:r w:rsidRPr="00984FF0">
            <w:rPr>
              <w:rFonts w:ascii="Bookman Old Style" w:hAnsi="Bookman Old Style"/>
              <w:sz w:val="18"/>
              <w:szCs w:val="18"/>
            </w:rPr>
            <w:t>PIHAK KETIGA</w:t>
          </w:r>
        </w:p>
      </w:tc>
    </w:tr>
    <w:tr w:rsidR="004830D5" w:rsidRPr="00984FF0" w14:paraId="19E84117" w14:textId="77777777" w:rsidTr="00B41736">
      <w:trPr>
        <w:trHeight w:val="311"/>
      </w:trPr>
      <w:tc>
        <w:tcPr>
          <w:tcW w:w="1701" w:type="dxa"/>
        </w:tcPr>
        <w:p w14:paraId="4EEB245C" w14:textId="77777777" w:rsidR="004830D5" w:rsidRPr="00984FF0" w:rsidRDefault="004830D5" w:rsidP="00B41736">
          <w:pPr>
            <w:pStyle w:val="Footer"/>
            <w:jc w:val="center"/>
            <w:rPr>
              <w:rFonts w:ascii="Bookman Old Style" w:hAnsi="Bookman Old Style"/>
              <w:sz w:val="18"/>
              <w:szCs w:val="18"/>
            </w:rPr>
          </w:pPr>
        </w:p>
      </w:tc>
      <w:tc>
        <w:tcPr>
          <w:tcW w:w="1701" w:type="dxa"/>
        </w:tcPr>
        <w:p w14:paraId="2DDEB4CA" w14:textId="77777777" w:rsidR="004830D5" w:rsidRPr="00984FF0" w:rsidRDefault="004830D5" w:rsidP="00B41736">
          <w:pPr>
            <w:pStyle w:val="Footer"/>
            <w:rPr>
              <w:rFonts w:ascii="Bookman Old Style" w:hAnsi="Bookman Old Style"/>
              <w:sz w:val="18"/>
              <w:szCs w:val="18"/>
            </w:rPr>
          </w:pPr>
        </w:p>
      </w:tc>
      <w:tc>
        <w:tcPr>
          <w:tcW w:w="1701" w:type="dxa"/>
        </w:tcPr>
        <w:p w14:paraId="53CA7B47" w14:textId="77777777" w:rsidR="004830D5" w:rsidRPr="00984FF0" w:rsidRDefault="004830D5" w:rsidP="00B41736">
          <w:pPr>
            <w:pStyle w:val="Footer"/>
            <w:rPr>
              <w:rFonts w:ascii="Bookman Old Style" w:hAnsi="Bookman Old Style"/>
              <w:sz w:val="18"/>
              <w:szCs w:val="18"/>
            </w:rPr>
          </w:pPr>
        </w:p>
      </w:tc>
    </w:tr>
  </w:tbl>
  <w:p w14:paraId="3DC146AE" w14:textId="77777777" w:rsidR="004830D5" w:rsidRDefault="00483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DFCE" w14:textId="77777777" w:rsidR="004830D5" w:rsidRDefault="004830D5" w:rsidP="00E71F03">
    <w:pPr>
      <w:pStyle w:val="Footer"/>
      <w:tabs>
        <w:tab w:val="clear" w:pos="4680"/>
        <w:tab w:val="clear" w:pos="9360"/>
        <w:tab w:val="left" w:pos="5535"/>
        <w:tab w:val="left" w:pos="6060"/>
      </w:tabs>
    </w:pPr>
    <w:r>
      <w:tab/>
    </w:r>
    <w:r>
      <w:tab/>
    </w:r>
  </w:p>
  <w:tbl>
    <w:tblPr>
      <w:tblStyle w:val="TableGrid"/>
      <w:tblW w:w="5103" w:type="dxa"/>
      <w:tblInd w:w="4390" w:type="dxa"/>
      <w:tblLook w:val="04A0" w:firstRow="1" w:lastRow="0" w:firstColumn="1" w:lastColumn="0" w:noHBand="0" w:noVBand="1"/>
    </w:tblPr>
    <w:tblGrid>
      <w:gridCol w:w="1701"/>
      <w:gridCol w:w="1701"/>
      <w:gridCol w:w="1701"/>
    </w:tblGrid>
    <w:tr w:rsidR="004830D5" w:rsidRPr="00984FF0" w14:paraId="43DB683A" w14:textId="77777777" w:rsidTr="00E71F03">
      <w:tc>
        <w:tcPr>
          <w:tcW w:w="1701" w:type="dxa"/>
        </w:tcPr>
        <w:p w14:paraId="72D4CB55" w14:textId="77777777" w:rsidR="004830D5" w:rsidRPr="00984FF0" w:rsidRDefault="004830D5" w:rsidP="00E71F03">
          <w:pPr>
            <w:pStyle w:val="Footer"/>
            <w:jc w:val="center"/>
            <w:rPr>
              <w:rFonts w:ascii="Bookman Old Style" w:hAnsi="Bookman Old Style"/>
              <w:sz w:val="18"/>
              <w:szCs w:val="18"/>
            </w:rPr>
          </w:pPr>
          <w:r w:rsidRPr="00984FF0">
            <w:rPr>
              <w:rFonts w:ascii="Bookman Old Style" w:hAnsi="Bookman Old Style"/>
              <w:sz w:val="18"/>
              <w:szCs w:val="18"/>
            </w:rPr>
            <w:t>PIHAK KESATU</w:t>
          </w:r>
        </w:p>
      </w:tc>
      <w:tc>
        <w:tcPr>
          <w:tcW w:w="1701" w:type="dxa"/>
        </w:tcPr>
        <w:p w14:paraId="6889727D" w14:textId="77777777" w:rsidR="004830D5" w:rsidRPr="00984FF0" w:rsidRDefault="004830D5" w:rsidP="00E71F03">
          <w:pPr>
            <w:pStyle w:val="Footer"/>
            <w:jc w:val="center"/>
            <w:rPr>
              <w:rFonts w:ascii="Bookman Old Style" w:hAnsi="Bookman Old Style"/>
              <w:sz w:val="18"/>
              <w:szCs w:val="18"/>
            </w:rPr>
          </w:pPr>
          <w:r w:rsidRPr="00984FF0">
            <w:rPr>
              <w:rFonts w:ascii="Bookman Old Style" w:hAnsi="Bookman Old Style"/>
              <w:sz w:val="18"/>
              <w:szCs w:val="18"/>
            </w:rPr>
            <w:t>PIHAK KEDUA</w:t>
          </w:r>
        </w:p>
      </w:tc>
      <w:tc>
        <w:tcPr>
          <w:tcW w:w="1701" w:type="dxa"/>
        </w:tcPr>
        <w:p w14:paraId="7BFA13ED" w14:textId="77777777" w:rsidR="004830D5" w:rsidRPr="00984FF0" w:rsidRDefault="004830D5" w:rsidP="00E71F03">
          <w:pPr>
            <w:pStyle w:val="Footer"/>
            <w:jc w:val="center"/>
            <w:rPr>
              <w:rFonts w:ascii="Bookman Old Style" w:hAnsi="Bookman Old Style"/>
              <w:sz w:val="18"/>
              <w:szCs w:val="18"/>
            </w:rPr>
          </w:pPr>
          <w:r w:rsidRPr="00984FF0">
            <w:rPr>
              <w:rFonts w:ascii="Bookman Old Style" w:hAnsi="Bookman Old Style"/>
              <w:sz w:val="18"/>
              <w:szCs w:val="18"/>
            </w:rPr>
            <w:t>PIHAK KETIGA</w:t>
          </w:r>
        </w:p>
      </w:tc>
    </w:tr>
    <w:tr w:rsidR="004830D5" w:rsidRPr="00984FF0" w14:paraId="0D9905D8" w14:textId="77777777" w:rsidTr="00E71F03">
      <w:trPr>
        <w:trHeight w:val="311"/>
      </w:trPr>
      <w:tc>
        <w:tcPr>
          <w:tcW w:w="1701" w:type="dxa"/>
        </w:tcPr>
        <w:p w14:paraId="533A6019" w14:textId="77777777" w:rsidR="004830D5" w:rsidRPr="00984FF0" w:rsidRDefault="004830D5" w:rsidP="00E71F03">
          <w:pPr>
            <w:pStyle w:val="Footer"/>
            <w:rPr>
              <w:rFonts w:ascii="Bookman Old Style" w:hAnsi="Bookman Old Style"/>
              <w:sz w:val="18"/>
              <w:szCs w:val="18"/>
            </w:rPr>
          </w:pPr>
        </w:p>
      </w:tc>
      <w:tc>
        <w:tcPr>
          <w:tcW w:w="1701" w:type="dxa"/>
        </w:tcPr>
        <w:p w14:paraId="01856F8F" w14:textId="77777777" w:rsidR="004830D5" w:rsidRPr="00984FF0" w:rsidRDefault="004830D5" w:rsidP="00E71F03">
          <w:pPr>
            <w:pStyle w:val="Footer"/>
            <w:rPr>
              <w:rFonts w:ascii="Bookman Old Style" w:hAnsi="Bookman Old Style"/>
              <w:sz w:val="18"/>
              <w:szCs w:val="18"/>
            </w:rPr>
          </w:pPr>
        </w:p>
      </w:tc>
      <w:tc>
        <w:tcPr>
          <w:tcW w:w="1701" w:type="dxa"/>
        </w:tcPr>
        <w:p w14:paraId="77157792" w14:textId="77777777" w:rsidR="004830D5" w:rsidRPr="00984FF0" w:rsidRDefault="004830D5" w:rsidP="00E71F03">
          <w:pPr>
            <w:pStyle w:val="Footer"/>
            <w:rPr>
              <w:rFonts w:ascii="Bookman Old Style" w:hAnsi="Bookman Old Style"/>
              <w:sz w:val="18"/>
              <w:szCs w:val="18"/>
            </w:rPr>
          </w:pPr>
        </w:p>
      </w:tc>
    </w:tr>
  </w:tbl>
  <w:p w14:paraId="06A7B6AB" w14:textId="77777777" w:rsidR="004830D5" w:rsidRDefault="004830D5" w:rsidP="0032766B">
    <w:pPr>
      <w:pStyle w:val="Footer"/>
      <w:tabs>
        <w:tab w:val="clear" w:pos="4680"/>
        <w:tab w:val="clear" w:pos="9360"/>
        <w:tab w:val="left" w:pos="5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34E4" w14:textId="77777777" w:rsidR="008847F0" w:rsidRDefault="008847F0" w:rsidP="00FA614F">
      <w:r>
        <w:separator/>
      </w:r>
    </w:p>
  </w:footnote>
  <w:footnote w:type="continuationSeparator" w:id="0">
    <w:p w14:paraId="496A9C99" w14:textId="77777777" w:rsidR="008847F0" w:rsidRDefault="008847F0" w:rsidP="00FA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8569932"/>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0312059D"/>
    <w:multiLevelType w:val="hybridMultilevel"/>
    <w:tmpl w:val="8E723F5C"/>
    <w:lvl w:ilvl="0" w:tplc="19100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855"/>
    <w:multiLevelType w:val="hybridMultilevel"/>
    <w:tmpl w:val="93D4C628"/>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08A126D7"/>
    <w:multiLevelType w:val="hybridMultilevel"/>
    <w:tmpl w:val="FE6873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3C6165"/>
    <w:multiLevelType w:val="hybridMultilevel"/>
    <w:tmpl w:val="66B4A540"/>
    <w:lvl w:ilvl="0" w:tplc="D47663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11E55"/>
    <w:multiLevelType w:val="hybridMultilevel"/>
    <w:tmpl w:val="92543718"/>
    <w:lvl w:ilvl="0" w:tplc="026E9432">
      <w:start w:val="1"/>
      <w:numFmt w:val="decimal"/>
      <w:lvlText w:val="%1."/>
      <w:lvlJc w:val="left"/>
      <w:pPr>
        <w:ind w:left="1003" w:hanging="360"/>
      </w:pPr>
      <w:rPr>
        <w:strike w:val="0"/>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6" w15:restartNumberingAfterBreak="0">
    <w:nsid w:val="10BB79FA"/>
    <w:multiLevelType w:val="hybridMultilevel"/>
    <w:tmpl w:val="D1D0D212"/>
    <w:lvl w:ilvl="0" w:tplc="81B8168A">
      <w:start w:val="1"/>
      <w:numFmt w:val="upperRoman"/>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73E30"/>
    <w:multiLevelType w:val="hybridMultilevel"/>
    <w:tmpl w:val="B5B8F7D8"/>
    <w:lvl w:ilvl="0" w:tplc="EE6A02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1443FC"/>
    <w:multiLevelType w:val="hybridMultilevel"/>
    <w:tmpl w:val="F75876FA"/>
    <w:lvl w:ilvl="0" w:tplc="779893FE">
      <w:start w:val="1"/>
      <w:numFmt w:val="decimal"/>
      <w:lvlText w:val="(%1)"/>
      <w:lvlJc w:val="left"/>
      <w:pPr>
        <w:ind w:left="1046" w:hanging="360"/>
      </w:pPr>
      <w:rPr>
        <w:rFonts w:hint="default"/>
      </w:rPr>
    </w:lvl>
    <w:lvl w:ilvl="1" w:tplc="04210019" w:tentative="1">
      <w:start w:val="1"/>
      <w:numFmt w:val="lowerLetter"/>
      <w:lvlText w:val="%2."/>
      <w:lvlJc w:val="left"/>
      <w:pPr>
        <w:ind w:left="1766" w:hanging="360"/>
      </w:pPr>
    </w:lvl>
    <w:lvl w:ilvl="2" w:tplc="0421001B" w:tentative="1">
      <w:start w:val="1"/>
      <w:numFmt w:val="lowerRoman"/>
      <w:lvlText w:val="%3."/>
      <w:lvlJc w:val="right"/>
      <w:pPr>
        <w:ind w:left="2486" w:hanging="180"/>
      </w:pPr>
    </w:lvl>
    <w:lvl w:ilvl="3" w:tplc="0421000F" w:tentative="1">
      <w:start w:val="1"/>
      <w:numFmt w:val="decimal"/>
      <w:lvlText w:val="%4."/>
      <w:lvlJc w:val="left"/>
      <w:pPr>
        <w:ind w:left="3206" w:hanging="360"/>
      </w:pPr>
    </w:lvl>
    <w:lvl w:ilvl="4" w:tplc="04210019" w:tentative="1">
      <w:start w:val="1"/>
      <w:numFmt w:val="lowerLetter"/>
      <w:lvlText w:val="%5."/>
      <w:lvlJc w:val="left"/>
      <w:pPr>
        <w:ind w:left="3926" w:hanging="360"/>
      </w:pPr>
    </w:lvl>
    <w:lvl w:ilvl="5" w:tplc="0421001B" w:tentative="1">
      <w:start w:val="1"/>
      <w:numFmt w:val="lowerRoman"/>
      <w:lvlText w:val="%6."/>
      <w:lvlJc w:val="right"/>
      <w:pPr>
        <w:ind w:left="4646" w:hanging="180"/>
      </w:pPr>
    </w:lvl>
    <w:lvl w:ilvl="6" w:tplc="0421000F" w:tentative="1">
      <w:start w:val="1"/>
      <w:numFmt w:val="decimal"/>
      <w:lvlText w:val="%7."/>
      <w:lvlJc w:val="left"/>
      <w:pPr>
        <w:ind w:left="5366" w:hanging="360"/>
      </w:pPr>
    </w:lvl>
    <w:lvl w:ilvl="7" w:tplc="04210019" w:tentative="1">
      <w:start w:val="1"/>
      <w:numFmt w:val="lowerLetter"/>
      <w:lvlText w:val="%8."/>
      <w:lvlJc w:val="left"/>
      <w:pPr>
        <w:ind w:left="6086" w:hanging="360"/>
      </w:pPr>
    </w:lvl>
    <w:lvl w:ilvl="8" w:tplc="0421001B" w:tentative="1">
      <w:start w:val="1"/>
      <w:numFmt w:val="lowerRoman"/>
      <w:lvlText w:val="%9."/>
      <w:lvlJc w:val="right"/>
      <w:pPr>
        <w:ind w:left="6806" w:hanging="180"/>
      </w:pPr>
    </w:lvl>
  </w:abstractNum>
  <w:abstractNum w:abstractNumId="9" w15:restartNumberingAfterBreak="0">
    <w:nsid w:val="179905D1"/>
    <w:multiLevelType w:val="hybridMultilevel"/>
    <w:tmpl w:val="C708F8EE"/>
    <w:lvl w:ilvl="0" w:tplc="8F24BDBA">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F705C"/>
    <w:multiLevelType w:val="hybridMultilevel"/>
    <w:tmpl w:val="A7747D24"/>
    <w:lvl w:ilvl="0" w:tplc="CD282DEC">
      <w:start w:val="1"/>
      <w:numFmt w:val="decimal"/>
      <w:lvlText w:val="(%1)"/>
      <w:lvlJc w:val="left"/>
      <w:pPr>
        <w:ind w:left="720" w:hanging="360"/>
      </w:pPr>
      <w:rPr>
        <w:rFonts w:hint="default"/>
      </w:rPr>
    </w:lvl>
    <w:lvl w:ilvl="1" w:tplc="72ACABB2">
      <w:start w:val="1"/>
      <w:numFmt w:val="lowerLetter"/>
      <w:lvlText w:val="%2."/>
      <w:lvlJc w:val="left"/>
      <w:pPr>
        <w:ind w:left="1440" w:hanging="360"/>
      </w:pPr>
      <w:rPr>
        <w:rFonts w:ascii="Arial" w:eastAsia="Times New Roman" w:hAnsi="Arial" w:cs="Arial" w:hint="default"/>
        <w:b w:val="0"/>
        <w:strike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D6E37"/>
    <w:multiLevelType w:val="hybridMultilevel"/>
    <w:tmpl w:val="D11E1D52"/>
    <w:lvl w:ilvl="0" w:tplc="30267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52125ED"/>
    <w:multiLevelType w:val="hybridMultilevel"/>
    <w:tmpl w:val="7184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A4609"/>
    <w:multiLevelType w:val="hybridMultilevel"/>
    <w:tmpl w:val="27508A72"/>
    <w:lvl w:ilvl="0" w:tplc="E7DA4A0C">
      <w:start w:val="1"/>
      <w:numFmt w:val="lowerLetter"/>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410F2"/>
    <w:multiLevelType w:val="hybridMultilevel"/>
    <w:tmpl w:val="5A248AAC"/>
    <w:lvl w:ilvl="0" w:tplc="747078E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75D64E3"/>
    <w:multiLevelType w:val="hybridMultilevel"/>
    <w:tmpl w:val="351E4226"/>
    <w:lvl w:ilvl="0" w:tplc="2B1C263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8640E"/>
    <w:multiLevelType w:val="hybridMultilevel"/>
    <w:tmpl w:val="807C85CC"/>
    <w:lvl w:ilvl="0" w:tplc="38090011">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17" w15:restartNumberingAfterBreak="0">
    <w:nsid w:val="36547E2F"/>
    <w:multiLevelType w:val="hybridMultilevel"/>
    <w:tmpl w:val="93FA4550"/>
    <w:lvl w:ilvl="0" w:tplc="8B20D8E0">
      <w:start w:val="1"/>
      <w:numFmt w:val="decimal"/>
      <w:lvlText w:val="(%1)"/>
      <w:lvlJc w:val="left"/>
      <w:pPr>
        <w:ind w:left="720" w:hanging="360"/>
      </w:pPr>
      <w:rPr>
        <w:strike w:val="0"/>
      </w:rPr>
    </w:lvl>
    <w:lvl w:ilvl="1" w:tplc="578AD5CA">
      <w:start w:val="1"/>
      <w:numFmt w:val="lowerLetter"/>
      <w:lvlText w:val="%2."/>
      <w:lvlJc w:val="left"/>
      <w:pPr>
        <w:ind w:left="1440" w:hanging="360"/>
      </w:pPr>
      <w:rPr>
        <w:rFonts w:hint="default"/>
        <w:strike w:val="0"/>
        <w:color w:val="000000" w:themeColor="text1"/>
      </w:rPr>
    </w:lvl>
    <w:lvl w:ilvl="2" w:tplc="2F3A3E0E">
      <w:start w:val="1"/>
      <w:numFmt w:val="decimal"/>
      <w:lvlText w:val="%3)"/>
      <w:lvlJc w:val="left"/>
      <w:pPr>
        <w:ind w:left="2340" w:hanging="360"/>
      </w:pPr>
      <w:rPr>
        <w:rFonts w:ascii="Bookman Old Style" w:eastAsia="Times New Roman" w:hAnsi="Bookman Old Style"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D05A0"/>
    <w:multiLevelType w:val="hybridMultilevel"/>
    <w:tmpl w:val="27EE5852"/>
    <w:lvl w:ilvl="0" w:tplc="04090019">
      <w:start w:val="1"/>
      <w:numFmt w:val="lowerLetter"/>
      <w:lvlText w:val="%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D0EDF"/>
    <w:multiLevelType w:val="hybridMultilevel"/>
    <w:tmpl w:val="1BF60D54"/>
    <w:lvl w:ilvl="0" w:tplc="AA9A435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A3192"/>
    <w:multiLevelType w:val="hybridMultilevel"/>
    <w:tmpl w:val="78387090"/>
    <w:lvl w:ilvl="0" w:tplc="CF4C3B26">
      <w:start w:val="1"/>
      <w:numFmt w:val="decimal"/>
      <w:lvlText w:val="%1."/>
      <w:lvlJc w:val="left"/>
      <w:pPr>
        <w:ind w:left="72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4426EE"/>
    <w:multiLevelType w:val="hybridMultilevel"/>
    <w:tmpl w:val="18501C46"/>
    <w:lvl w:ilvl="0" w:tplc="03A8AF56">
      <w:start w:val="1"/>
      <w:numFmt w:val="decimal"/>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90065"/>
    <w:multiLevelType w:val="hybridMultilevel"/>
    <w:tmpl w:val="7F9CFB42"/>
    <w:lvl w:ilvl="0" w:tplc="5F06E3E8">
      <w:start w:val="1"/>
      <w:numFmt w:val="decimal"/>
      <w:lvlText w:val="(%1)"/>
      <w:lvlJc w:val="left"/>
      <w:pPr>
        <w:ind w:left="720" w:hanging="360"/>
      </w:pPr>
      <w:rPr>
        <w:rFonts w:hint="default"/>
      </w:rPr>
    </w:lvl>
    <w:lvl w:ilvl="1" w:tplc="1A6848DC">
      <w:start w:val="1"/>
      <w:numFmt w:val="lowerLetter"/>
      <w:lvlText w:val="%2."/>
      <w:lvlJc w:val="left"/>
      <w:pPr>
        <w:ind w:left="1440" w:hanging="360"/>
      </w:pPr>
      <w:rPr>
        <w:strike w:val="0"/>
        <w:color w:val="000000" w:themeColor="text1"/>
      </w:rPr>
    </w:lvl>
    <w:lvl w:ilvl="2" w:tplc="A822A004">
      <w:start w:val="1"/>
      <w:numFmt w:val="decimal"/>
      <w:lvlText w:val="%3)"/>
      <w:lvlJc w:val="right"/>
      <w:pPr>
        <w:ind w:left="2160" w:hanging="180"/>
      </w:pPr>
      <w:rPr>
        <w:rFonts w:ascii="Arial" w:eastAsia="Times New Roman" w:hAnsi="Arial" w:cs="Arial" w:hint="default"/>
        <w:strike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474B95"/>
    <w:multiLevelType w:val="hybridMultilevel"/>
    <w:tmpl w:val="4B5A30DA"/>
    <w:lvl w:ilvl="0" w:tplc="A50ADE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693D19"/>
    <w:multiLevelType w:val="hybridMultilevel"/>
    <w:tmpl w:val="19D6A1F6"/>
    <w:lvl w:ilvl="0" w:tplc="C1A0B6D0">
      <w:start w:val="1"/>
      <w:numFmt w:val="decimal"/>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E4568AE"/>
    <w:multiLevelType w:val="hybridMultilevel"/>
    <w:tmpl w:val="272C147E"/>
    <w:lvl w:ilvl="0" w:tplc="7AEA0270">
      <w:start w:val="1"/>
      <w:numFmt w:val="lowerLetter"/>
      <w:lvlText w:val="%1)"/>
      <w:lvlJc w:val="left"/>
      <w:pPr>
        <w:ind w:left="288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7731670"/>
    <w:multiLevelType w:val="hybridMultilevel"/>
    <w:tmpl w:val="C58AC218"/>
    <w:lvl w:ilvl="0" w:tplc="FFFFFFFF">
      <w:start w:val="1"/>
      <w:numFmt w:val="decimal"/>
      <w:lvlText w:val="(%1)"/>
      <w:lvlJc w:val="left"/>
      <w:pPr>
        <w:ind w:left="5747" w:hanging="360"/>
      </w:pPr>
      <w:rPr>
        <w:color w:val="000000" w:themeColor="text1"/>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7" w15:restartNumberingAfterBreak="0">
    <w:nsid w:val="587849E9"/>
    <w:multiLevelType w:val="hybridMultilevel"/>
    <w:tmpl w:val="2514BC4A"/>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B8D7284"/>
    <w:multiLevelType w:val="hybridMultilevel"/>
    <w:tmpl w:val="F8B8706C"/>
    <w:lvl w:ilvl="0" w:tplc="D06E8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303FD"/>
    <w:multiLevelType w:val="hybridMultilevel"/>
    <w:tmpl w:val="CF56A87E"/>
    <w:lvl w:ilvl="0" w:tplc="5F06E3E8">
      <w:start w:val="1"/>
      <w:numFmt w:val="decimal"/>
      <w:lvlText w:val="(%1)"/>
      <w:lvlJc w:val="left"/>
      <w:pPr>
        <w:ind w:left="720" w:hanging="360"/>
      </w:pPr>
      <w:rPr>
        <w:rFonts w:hint="default"/>
      </w:rPr>
    </w:lvl>
    <w:lvl w:ilvl="1" w:tplc="38090011">
      <w:start w:val="1"/>
      <w:numFmt w:val="decimal"/>
      <w:lvlText w:val="%2)"/>
      <w:lvlJc w:val="left"/>
      <w:pPr>
        <w:ind w:left="1440" w:hanging="360"/>
      </w:pPr>
      <w:rPr>
        <w:strike w:val="0"/>
        <w:color w:val="000000" w:themeColor="text1"/>
      </w:rPr>
    </w:lvl>
    <w:lvl w:ilvl="2" w:tplc="04210019">
      <w:start w:val="1"/>
      <w:numFmt w:val="lowerLetter"/>
      <w:lvlText w:val="%3."/>
      <w:lvlJc w:val="left"/>
      <w:pPr>
        <w:ind w:left="2160" w:hanging="180"/>
      </w:pPr>
      <w:rPr>
        <w:strike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503D8D"/>
    <w:multiLevelType w:val="hybridMultilevel"/>
    <w:tmpl w:val="E4E854A2"/>
    <w:lvl w:ilvl="0" w:tplc="5EDEED3A">
      <w:start w:val="1"/>
      <w:numFmt w:val="lowerLetter"/>
      <w:lvlText w:val="%1)"/>
      <w:lvlJc w:val="left"/>
      <w:pPr>
        <w:ind w:left="720" w:hanging="360"/>
      </w:pPr>
      <w:rPr>
        <w:rFonts w:ascii="Bookman Old Style" w:eastAsia="Bookman Old Style" w:hAnsi="Bookman Old Style" w:cs="Bookman Old Style"/>
      </w:rPr>
    </w:lvl>
    <w:lvl w:ilvl="1" w:tplc="EA123300">
      <w:start w:val="1"/>
      <w:numFmt w:val="decimal"/>
      <w:lvlText w:val="%2)"/>
      <w:lvlJc w:val="left"/>
      <w:pPr>
        <w:ind w:left="1440" w:hanging="360"/>
      </w:pPr>
      <w:rPr>
        <w:rFonts w:hint="default"/>
      </w:rPr>
    </w:lvl>
    <w:lvl w:ilvl="2" w:tplc="0CF8FDBC">
      <w:start w:val="1"/>
      <w:numFmt w:val="lowerLetter"/>
      <w:lvlText w:val="%3)"/>
      <w:lvlJc w:val="left"/>
      <w:pPr>
        <w:ind w:left="28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D5877D"/>
    <w:multiLevelType w:val="hybridMultilevel"/>
    <w:tmpl w:val="76D2F22A"/>
    <w:lvl w:ilvl="0" w:tplc="B65671A8">
      <w:start w:val="1"/>
      <w:numFmt w:val="decimal"/>
      <w:lvlText w:val="%1."/>
      <w:lvlJc w:val="left"/>
      <w:pPr>
        <w:ind w:left="720" w:hanging="360"/>
      </w:pPr>
      <w:rPr>
        <w:strike w:val="0"/>
        <w:color w:val="auto"/>
      </w:rPr>
    </w:lvl>
    <w:lvl w:ilvl="1" w:tplc="8DDCB8B6">
      <w:start w:val="1"/>
      <w:numFmt w:val="lowerLetter"/>
      <w:lvlText w:val="%2."/>
      <w:lvlJc w:val="left"/>
      <w:pPr>
        <w:ind w:left="1440" w:hanging="360"/>
      </w:pPr>
    </w:lvl>
    <w:lvl w:ilvl="2" w:tplc="B386CB82">
      <w:start w:val="1"/>
      <w:numFmt w:val="lowerRoman"/>
      <w:lvlText w:val="%3."/>
      <w:lvlJc w:val="right"/>
      <w:pPr>
        <w:ind w:left="2160" w:hanging="180"/>
      </w:pPr>
    </w:lvl>
    <w:lvl w:ilvl="3" w:tplc="F3525198">
      <w:start w:val="1"/>
      <w:numFmt w:val="decimal"/>
      <w:lvlText w:val="%4."/>
      <w:lvlJc w:val="left"/>
      <w:pPr>
        <w:ind w:left="2880" w:hanging="360"/>
      </w:pPr>
    </w:lvl>
    <w:lvl w:ilvl="4" w:tplc="A24226A6">
      <w:start w:val="1"/>
      <w:numFmt w:val="lowerLetter"/>
      <w:lvlText w:val="%5."/>
      <w:lvlJc w:val="left"/>
      <w:pPr>
        <w:ind w:left="3600" w:hanging="360"/>
      </w:pPr>
    </w:lvl>
    <w:lvl w:ilvl="5" w:tplc="2584B484">
      <w:start w:val="1"/>
      <w:numFmt w:val="lowerRoman"/>
      <w:lvlText w:val="%6."/>
      <w:lvlJc w:val="right"/>
      <w:pPr>
        <w:ind w:left="4320" w:hanging="180"/>
      </w:pPr>
    </w:lvl>
    <w:lvl w:ilvl="6" w:tplc="A3AA41F6">
      <w:start w:val="1"/>
      <w:numFmt w:val="decimal"/>
      <w:lvlText w:val="%7."/>
      <w:lvlJc w:val="left"/>
      <w:pPr>
        <w:ind w:left="5040" w:hanging="360"/>
      </w:pPr>
    </w:lvl>
    <w:lvl w:ilvl="7" w:tplc="E2B25EB2">
      <w:start w:val="1"/>
      <w:numFmt w:val="lowerLetter"/>
      <w:lvlText w:val="%8."/>
      <w:lvlJc w:val="left"/>
      <w:pPr>
        <w:ind w:left="5760" w:hanging="360"/>
      </w:pPr>
    </w:lvl>
    <w:lvl w:ilvl="8" w:tplc="413AA048">
      <w:start w:val="1"/>
      <w:numFmt w:val="lowerRoman"/>
      <w:lvlText w:val="%9."/>
      <w:lvlJc w:val="right"/>
      <w:pPr>
        <w:ind w:left="6480" w:hanging="180"/>
      </w:pPr>
    </w:lvl>
  </w:abstractNum>
  <w:abstractNum w:abstractNumId="32" w15:restartNumberingAfterBreak="0">
    <w:nsid w:val="5CDC27BB"/>
    <w:multiLevelType w:val="hybridMultilevel"/>
    <w:tmpl w:val="2FDA1132"/>
    <w:lvl w:ilvl="0" w:tplc="FFFFFFFF">
      <w:start w:val="1"/>
      <w:numFmt w:val="lowerLetter"/>
      <w:lvlText w:val="%1)"/>
      <w:lvlJc w:val="left"/>
      <w:pPr>
        <w:ind w:left="720" w:hanging="360"/>
      </w:pPr>
      <w:rPr>
        <w:rFonts w:ascii="Bookman Old Style" w:eastAsia="Bookman Old Style" w:hAnsi="Bookman Old Style" w:cs="Bookman Old Style"/>
      </w:rPr>
    </w:lvl>
    <w:lvl w:ilvl="1" w:tplc="FFFFFFFF">
      <w:start w:val="1"/>
      <w:numFmt w:val="decimal"/>
      <w:lvlText w:val="%2)"/>
      <w:lvlJc w:val="left"/>
      <w:pPr>
        <w:ind w:left="1440" w:hanging="360"/>
      </w:pPr>
      <w:rPr>
        <w:rFonts w:hint="default"/>
      </w:rPr>
    </w:lvl>
    <w:lvl w:ilvl="2" w:tplc="38090019">
      <w:start w:val="1"/>
      <w:numFmt w:val="lowerLetter"/>
      <w:lvlText w:val="%3."/>
      <w:lvlJc w:val="lef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1F4517"/>
    <w:multiLevelType w:val="hybridMultilevel"/>
    <w:tmpl w:val="2514BC4A"/>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7364572"/>
    <w:multiLevelType w:val="hybridMultilevel"/>
    <w:tmpl w:val="F982A674"/>
    <w:lvl w:ilvl="0" w:tplc="38090011">
      <w:start w:val="1"/>
      <w:numFmt w:val="decimal"/>
      <w:lvlText w:val="%1)"/>
      <w:lvlJc w:val="left"/>
      <w:pPr>
        <w:ind w:left="1440" w:hanging="360"/>
      </w:pPr>
      <w:rPr>
        <w:strike w:val="0"/>
        <w:color w:val="000000" w:themeColor="text1"/>
      </w:rPr>
    </w:lvl>
    <w:lvl w:ilvl="1" w:tplc="04090011">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CE207D"/>
    <w:multiLevelType w:val="hybridMultilevel"/>
    <w:tmpl w:val="A2E228A8"/>
    <w:lvl w:ilvl="0" w:tplc="916A2E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E6ED3"/>
    <w:multiLevelType w:val="hybridMultilevel"/>
    <w:tmpl w:val="E8E2D826"/>
    <w:lvl w:ilvl="0" w:tplc="FFFFFFFF">
      <w:start w:val="1"/>
      <w:numFmt w:val="decimal"/>
      <w:lvlText w:val="%1."/>
      <w:lvlJc w:val="left"/>
      <w:pPr>
        <w:ind w:left="720" w:hanging="360"/>
      </w:pPr>
    </w:lvl>
    <w:lvl w:ilvl="1" w:tplc="C6F05854">
      <w:start w:val="3"/>
      <w:numFmt w:val="lowerLetter"/>
      <w:lvlText w:val="%2."/>
      <w:lvlJc w:val="left"/>
      <w:pPr>
        <w:ind w:left="1440" w:hanging="360"/>
      </w:pPr>
      <w:rPr>
        <w:rFonts w:hint="default"/>
      </w:rPr>
    </w:lvl>
    <w:lvl w:ilvl="2" w:tplc="4B16E740">
      <w:start w:val="1"/>
      <w:numFmt w:val="decimal"/>
      <w:lvlText w:val="%3)"/>
      <w:lvlJc w:val="left"/>
      <w:pPr>
        <w:ind w:left="2160" w:hanging="180"/>
      </w:pPr>
      <w:rPr>
        <w:rFonts w:hint="default"/>
      </w:rPr>
    </w:lvl>
    <w:lvl w:ilvl="3" w:tplc="E7DA4A0C">
      <w:start w:val="1"/>
      <w:numFmt w:val="lowerLetter"/>
      <w:lvlText w:val="%4)"/>
      <w:lvlJc w:val="left"/>
      <w:pPr>
        <w:ind w:left="2880"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1FD5A3A"/>
    <w:multiLevelType w:val="hybridMultilevel"/>
    <w:tmpl w:val="8F566ACA"/>
    <w:lvl w:ilvl="0" w:tplc="39980EA0">
      <w:start w:val="1"/>
      <w:numFmt w:val="decimal"/>
      <w:lvlText w:val="(%1)"/>
      <w:lvlJc w:val="left"/>
      <w:pPr>
        <w:ind w:left="720" w:hanging="360"/>
      </w:pPr>
      <w:rPr>
        <w:rFonts w:ascii="Bookman Old Style" w:hAnsi="Bookman Old Style" w:hint="default"/>
        <w:b w:val="0"/>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87D23AB"/>
    <w:multiLevelType w:val="hybridMultilevel"/>
    <w:tmpl w:val="1ED88A54"/>
    <w:lvl w:ilvl="0" w:tplc="4088F9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2F2280"/>
    <w:multiLevelType w:val="hybridMultilevel"/>
    <w:tmpl w:val="595C740C"/>
    <w:lvl w:ilvl="0" w:tplc="EE6A027C">
      <w:start w:val="1"/>
      <w:numFmt w:val="decimal"/>
      <w:lvlText w:val="(%1)"/>
      <w:lvlJc w:val="left"/>
      <w:pPr>
        <w:ind w:left="720" w:hanging="360"/>
      </w:pPr>
      <w:rPr>
        <w:rFonts w:hint="default"/>
      </w:rPr>
    </w:lvl>
    <w:lvl w:ilvl="1" w:tplc="59C67F54">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B53628B"/>
    <w:multiLevelType w:val="hybridMultilevel"/>
    <w:tmpl w:val="889AF47C"/>
    <w:lvl w:ilvl="0" w:tplc="64F6A31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DBE3A8C"/>
    <w:multiLevelType w:val="hybridMultilevel"/>
    <w:tmpl w:val="8E32B198"/>
    <w:lvl w:ilvl="0" w:tplc="38090011">
      <w:start w:val="1"/>
      <w:numFmt w:val="decimal"/>
      <w:lvlText w:val="%1)"/>
      <w:lvlJc w:val="left"/>
      <w:pPr>
        <w:ind w:left="1440"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A6DB6"/>
    <w:multiLevelType w:val="hybridMultilevel"/>
    <w:tmpl w:val="056662F0"/>
    <w:lvl w:ilvl="0" w:tplc="F22899D0">
      <w:start w:val="1"/>
      <w:numFmt w:val="decimal"/>
      <w:lvlText w:val="%1)"/>
      <w:lvlJc w:val="left"/>
      <w:pPr>
        <w:ind w:left="1440" w:hanging="360"/>
      </w:pPr>
      <w:rPr>
        <w:rFonts w:hint="default"/>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7EF9707E"/>
    <w:multiLevelType w:val="hybridMultilevel"/>
    <w:tmpl w:val="C2EED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
  </w:num>
  <w:num w:numId="4">
    <w:abstractNumId w:val="20"/>
  </w:num>
  <w:num w:numId="5">
    <w:abstractNumId w:val="22"/>
  </w:num>
  <w:num w:numId="6">
    <w:abstractNumId w:val="7"/>
  </w:num>
  <w:num w:numId="7">
    <w:abstractNumId w:val="24"/>
  </w:num>
  <w:num w:numId="8">
    <w:abstractNumId w:val="18"/>
  </w:num>
  <w:num w:numId="9">
    <w:abstractNumId w:val="8"/>
  </w:num>
  <w:num w:numId="10">
    <w:abstractNumId w:val="10"/>
  </w:num>
  <w:num w:numId="11">
    <w:abstractNumId w:val="17"/>
  </w:num>
  <w:num w:numId="12">
    <w:abstractNumId w:val="9"/>
  </w:num>
  <w:num w:numId="13">
    <w:abstractNumId w:val="21"/>
  </w:num>
  <w:num w:numId="14">
    <w:abstractNumId w:val="19"/>
  </w:num>
  <w:num w:numId="15">
    <w:abstractNumId w:val="39"/>
  </w:num>
  <w:num w:numId="16">
    <w:abstractNumId w:val="23"/>
  </w:num>
  <w:num w:numId="17">
    <w:abstractNumId w:val="42"/>
  </w:num>
  <w:num w:numId="18">
    <w:abstractNumId w:val="2"/>
  </w:num>
  <w:num w:numId="19">
    <w:abstractNumId w:val="26"/>
  </w:num>
  <w:num w:numId="20">
    <w:abstractNumId w:val="14"/>
  </w:num>
  <w:num w:numId="21">
    <w:abstractNumId w:val="29"/>
  </w:num>
  <w:num w:numId="22">
    <w:abstractNumId w:val="34"/>
  </w:num>
  <w:num w:numId="23">
    <w:abstractNumId w:val="28"/>
  </w:num>
  <w:num w:numId="24">
    <w:abstractNumId w:val="6"/>
  </w:num>
  <w:num w:numId="25">
    <w:abstractNumId w:val="11"/>
  </w:num>
  <w:num w:numId="26">
    <w:abstractNumId w:val="4"/>
  </w:num>
  <w:num w:numId="27">
    <w:abstractNumId w:val="12"/>
  </w:num>
  <w:num w:numId="28">
    <w:abstractNumId w:val="35"/>
  </w:num>
  <w:num w:numId="29">
    <w:abstractNumId w:val="16"/>
  </w:num>
  <w:num w:numId="30">
    <w:abstractNumId w:val="15"/>
  </w:num>
  <w:num w:numId="31">
    <w:abstractNumId w:val="36"/>
  </w:num>
  <w:num w:numId="32">
    <w:abstractNumId w:val="30"/>
  </w:num>
  <w:num w:numId="33">
    <w:abstractNumId w:val="3"/>
  </w:num>
  <w:num w:numId="34">
    <w:abstractNumId w:val="33"/>
  </w:num>
  <w:num w:numId="35">
    <w:abstractNumId w:val="27"/>
  </w:num>
  <w:num w:numId="36">
    <w:abstractNumId w:val="40"/>
  </w:num>
  <w:num w:numId="37">
    <w:abstractNumId w:val="32"/>
  </w:num>
  <w:num w:numId="38">
    <w:abstractNumId w:val="25"/>
  </w:num>
  <w:num w:numId="39">
    <w:abstractNumId w:val="38"/>
  </w:num>
  <w:num w:numId="40">
    <w:abstractNumId w:val="37"/>
  </w:num>
  <w:num w:numId="41">
    <w:abstractNumId w:val="1"/>
  </w:num>
  <w:num w:numId="42">
    <w:abstractNumId w:val="43"/>
  </w:num>
  <w:num w:numId="43">
    <w:abstractNumId w:val="41"/>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84A"/>
    <w:rsid w:val="0000315B"/>
    <w:rsid w:val="00003486"/>
    <w:rsid w:val="00003B2A"/>
    <w:rsid w:val="000048B7"/>
    <w:rsid w:val="00005A7D"/>
    <w:rsid w:val="00007D4B"/>
    <w:rsid w:val="00010F54"/>
    <w:rsid w:val="00012BC9"/>
    <w:rsid w:val="000138F1"/>
    <w:rsid w:val="00013D4B"/>
    <w:rsid w:val="00014C25"/>
    <w:rsid w:val="00014CDC"/>
    <w:rsid w:val="00016BDF"/>
    <w:rsid w:val="00020D06"/>
    <w:rsid w:val="000215C7"/>
    <w:rsid w:val="0002206C"/>
    <w:rsid w:val="0002225B"/>
    <w:rsid w:val="0002268E"/>
    <w:rsid w:val="00022C0B"/>
    <w:rsid w:val="00022F79"/>
    <w:rsid w:val="0002456D"/>
    <w:rsid w:val="00025C99"/>
    <w:rsid w:val="00026262"/>
    <w:rsid w:val="0002668B"/>
    <w:rsid w:val="0003082C"/>
    <w:rsid w:val="00030C0F"/>
    <w:rsid w:val="0003158A"/>
    <w:rsid w:val="00035450"/>
    <w:rsid w:val="00035604"/>
    <w:rsid w:val="00037544"/>
    <w:rsid w:val="00040E12"/>
    <w:rsid w:val="0004223F"/>
    <w:rsid w:val="00043ACA"/>
    <w:rsid w:val="00043C08"/>
    <w:rsid w:val="00043C63"/>
    <w:rsid w:val="000442AC"/>
    <w:rsid w:val="00044F45"/>
    <w:rsid w:val="0004550C"/>
    <w:rsid w:val="00046E9C"/>
    <w:rsid w:val="000477CD"/>
    <w:rsid w:val="00050524"/>
    <w:rsid w:val="0005093A"/>
    <w:rsid w:val="00050D93"/>
    <w:rsid w:val="00050EAD"/>
    <w:rsid w:val="00051CAE"/>
    <w:rsid w:val="00051E46"/>
    <w:rsid w:val="000526BF"/>
    <w:rsid w:val="000530D7"/>
    <w:rsid w:val="0005364F"/>
    <w:rsid w:val="00054555"/>
    <w:rsid w:val="000550F9"/>
    <w:rsid w:val="00055164"/>
    <w:rsid w:val="0005679B"/>
    <w:rsid w:val="00057F30"/>
    <w:rsid w:val="00061C99"/>
    <w:rsid w:val="000624F8"/>
    <w:rsid w:val="00062C12"/>
    <w:rsid w:val="00063CBF"/>
    <w:rsid w:val="0006562E"/>
    <w:rsid w:val="00065945"/>
    <w:rsid w:val="00065C78"/>
    <w:rsid w:val="000667FA"/>
    <w:rsid w:val="00067708"/>
    <w:rsid w:val="00067A39"/>
    <w:rsid w:val="00070137"/>
    <w:rsid w:val="00070B20"/>
    <w:rsid w:val="000723C8"/>
    <w:rsid w:val="000729BC"/>
    <w:rsid w:val="00072A36"/>
    <w:rsid w:val="000733FD"/>
    <w:rsid w:val="000750B6"/>
    <w:rsid w:val="00076E74"/>
    <w:rsid w:val="000770BE"/>
    <w:rsid w:val="000801E7"/>
    <w:rsid w:val="0008057B"/>
    <w:rsid w:val="000836F0"/>
    <w:rsid w:val="00086401"/>
    <w:rsid w:val="00086AD1"/>
    <w:rsid w:val="00086D33"/>
    <w:rsid w:val="00087DBA"/>
    <w:rsid w:val="00087DDC"/>
    <w:rsid w:val="00091792"/>
    <w:rsid w:val="00092F3D"/>
    <w:rsid w:val="00093FDF"/>
    <w:rsid w:val="00094D5C"/>
    <w:rsid w:val="000951FA"/>
    <w:rsid w:val="00095C15"/>
    <w:rsid w:val="000960A8"/>
    <w:rsid w:val="00096C63"/>
    <w:rsid w:val="000A1AF8"/>
    <w:rsid w:val="000A1EA5"/>
    <w:rsid w:val="000A2941"/>
    <w:rsid w:val="000A2DB0"/>
    <w:rsid w:val="000A4AD5"/>
    <w:rsid w:val="000A4D5B"/>
    <w:rsid w:val="000A4EF8"/>
    <w:rsid w:val="000A6019"/>
    <w:rsid w:val="000A64AA"/>
    <w:rsid w:val="000A7E29"/>
    <w:rsid w:val="000B1417"/>
    <w:rsid w:val="000B150D"/>
    <w:rsid w:val="000B3505"/>
    <w:rsid w:val="000B41C1"/>
    <w:rsid w:val="000B420E"/>
    <w:rsid w:val="000B43A1"/>
    <w:rsid w:val="000B56F0"/>
    <w:rsid w:val="000B5EBB"/>
    <w:rsid w:val="000C0403"/>
    <w:rsid w:val="000C0FAB"/>
    <w:rsid w:val="000C249D"/>
    <w:rsid w:val="000C433F"/>
    <w:rsid w:val="000C46FF"/>
    <w:rsid w:val="000C4FF1"/>
    <w:rsid w:val="000D1232"/>
    <w:rsid w:val="000D2DF1"/>
    <w:rsid w:val="000D30E9"/>
    <w:rsid w:val="000D3EC0"/>
    <w:rsid w:val="000D488D"/>
    <w:rsid w:val="000D5182"/>
    <w:rsid w:val="000D6196"/>
    <w:rsid w:val="000D64EA"/>
    <w:rsid w:val="000D6A0C"/>
    <w:rsid w:val="000D70BE"/>
    <w:rsid w:val="000D74C8"/>
    <w:rsid w:val="000E0109"/>
    <w:rsid w:val="000E0773"/>
    <w:rsid w:val="000E101A"/>
    <w:rsid w:val="000E318E"/>
    <w:rsid w:val="000E59FD"/>
    <w:rsid w:val="000E66BE"/>
    <w:rsid w:val="000E69A4"/>
    <w:rsid w:val="000E749B"/>
    <w:rsid w:val="000F1A18"/>
    <w:rsid w:val="000F2671"/>
    <w:rsid w:val="000F2D67"/>
    <w:rsid w:val="000F339B"/>
    <w:rsid w:val="000F33C2"/>
    <w:rsid w:val="000F532A"/>
    <w:rsid w:val="000F69AF"/>
    <w:rsid w:val="00100DAF"/>
    <w:rsid w:val="00100FB9"/>
    <w:rsid w:val="0010137B"/>
    <w:rsid w:val="00102E0D"/>
    <w:rsid w:val="00102F5B"/>
    <w:rsid w:val="00103875"/>
    <w:rsid w:val="001039E1"/>
    <w:rsid w:val="00103A87"/>
    <w:rsid w:val="00104C53"/>
    <w:rsid w:val="00104E58"/>
    <w:rsid w:val="00105BC8"/>
    <w:rsid w:val="00105C12"/>
    <w:rsid w:val="00106B42"/>
    <w:rsid w:val="0010726F"/>
    <w:rsid w:val="001072D9"/>
    <w:rsid w:val="001075BC"/>
    <w:rsid w:val="00110631"/>
    <w:rsid w:val="00111CAA"/>
    <w:rsid w:val="00111D84"/>
    <w:rsid w:val="00112B82"/>
    <w:rsid w:val="00113776"/>
    <w:rsid w:val="00114D40"/>
    <w:rsid w:val="00114DF9"/>
    <w:rsid w:val="0011516E"/>
    <w:rsid w:val="00117102"/>
    <w:rsid w:val="001202CB"/>
    <w:rsid w:val="00123A74"/>
    <w:rsid w:val="00125285"/>
    <w:rsid w:val="001255E6"/>
    <w:rsid w:val="00126461"/>
    <w:rsid w:val="001266B7"/>
    <w:rsid w:val="00126886"/>
    <w:rsid w:val="00127220"/>
    <w:rsid w:val="001273BA"/>
    <w:rsid w:val="00131060"/>
    <w:rsid w:val="00131C7B"/>
    <w:rsid w:val="00131CD6"/>
    <w:rsid w:val="0013243C"/>
    <w:rsid w:val="00132C1D"/>
    <w:rsid w:val="00132C8E"/>
    <w:rsid w:val="0013471C"/>
    <w:rsid w:val="001359F0"/>
    <w:rsid w:val="0013736F"/>
    <w:rsid w:val="00137A93"/>
    <w:rsid w:val="0014000B"/>
    <w:rsid w:val="00141B0E"/>
    <w:rsid w:val="001424B7"/>
    <w:rsid w:val="001424E2"/>
    <w:rsid w:val="0014555A"/>
    <w:rsid w:val="00146910"/>
    <w:rsid w:val="001475C0"/>
    <w:rsid w:val="001477F6"/>
    <w:rsid w:val="00147ADA"/>
    <w:rsid w:val="00151548"/>
    <w:rsid w:val="00151B3E"/>
    <w:rsid w:val="001531D2"/>
    <w:rsid w:val="00154A6E"/>
    <w:rsid w:val="00154C0E"/>
    <w:rsid w:val="001550E9"/>
    <w:rsid w:val="00155128"/>
    <w:rsid w:val="00155EED"/>
    <w:rsid w:val="00161BAF"/>
    <w:rsid w:val="001650F1"/>
    <w:rsid w:val="00167D3B"/>
    <w:rsid w:val="00170E09"/>
    <w:rsid w:val="0017140C"/>
    <w:rsid w:val="00171DB9"/>
    <w:rsid w:val="00172292"/>
    <w:rsid w:val="00172431"/>
    <w:rsid w:val="001771DA"/>
    <w:rsid w:val="00177DEF"/>
    <w:rsid w:val="00180466"/>
    <w:rsid w:val="00182D53"/>
    <w:rsid w:val="00182EE5"/>
    <w:rsid w:val="0018423D"/>
    <w:rsid w:val="00185131"/>
    <w:rsid w:val="00190900"/>
    <w:rsid w:val="00191595"/>
    <w:rsid w:val="00191808"/>
    <w:rsid w:val="001920EE"/>
    <w:rsid w:val="00193A64"/>
    <w:rsid w:val="00193EC2"/>
    <w:rsid w:val="001947E3"/>
    <w:rsid w:val="001957C7"/>
    <w:rsid w:val="001969F9"/>
    <w:rsid w:val="001A087A"/>
    <w:rsid w:val="001A093B"/>
    <w:rsid w:val="001A0CE3"/>
    <w:rsid w:val="001A0DAA"/>
    <w:rsid w:val="001A10F9"/>
    <w:rsid w:val="001A1F5C"/>
    <w:rsid w:val="001A23F5"/>
    <w:rsid w:val="001A41D2"/>
    <w:rsid w:val="001A49AA"/>
    <w:rsid w:val="001A4B2D"/>
    <w:rsid w:val="001A4EBA"/>
    <w:rsid w:val="001A63C0"/>
    <w:rsid w:val="001A77F9"/>
    <w:rsid w:val="001B0B4A"/>
    <w:rsid w:val="001B1A07"/>
    <w:rsid w:val="001B1ADE"/>
    <w:rsid w:val="001B218C"/>
    <w:rsid w:val="001B2302"/>
    <w:rsid w:val="001B28F2"/>
    <w:rsid w:val="001B2B21"/>
    <w:rsid w:val="001B3D0C"/>
    <w:rsid w:val="001B4B7A"/>
    <w:rsid w:val="001B5829"/>
    <w:rsid w:val="001B7E96"/>
    <w:rsid w:val="001C2637"/>
    <w:rsid w:val="001C3183"/>
    <w:rsid w:val="001C3601"/>
    <w:rsid w:val="001C3C25"/>
    <w:rsid w:val="001C4866"/>
    <w:rsid w:val="001C601F"/>
    <w:rsid w:val="001C60BB"/>
    <w:rsid w:val="001C6C54"/>
    <w:rsid w:val="001C7250"/>
    <w:rsid w:val="001D2F78"/>
    <w:rsid w:val="001D5FB5"/>
    <w:rsid w:val="001E0C56"/>
    <w:rsid w:val="001E1392"/>
    <w:rsid w:val="001E1EB1"/>
    <w:rsid w:val="001E246D"/>
    <w:rsid w:val="001E26DE"/>
    <w:rsid w:val="001E2CB5"/>
    <w:rsid w:val="001E30C0"/>
    <w:rsid w:val="001E7499"/>
    <w:rsid w:val="001E77F8"/>
    <w:rsid w:val="001E796D"/>
    <w:rsid w:val="001E79BD"/>
    <w:rsid w:val="001F1BB1"/>
    <w:rsid w:val="001F22A3"/>
    <w:rsid w:val="001F2EAC"/>
    <w:rsid w:val="001F2F9D"/>
    <w:rsid w:val="001F3701"/>
    <w:rsid w:val="001F3C47"/>
    <w:rsid w:val="001F3D44"/>
    <w:rsid w:val="001F413D"/>
    <w:rsid w:val="001F461B"/>
    <w:rsid w:val="001F617D"/>
    <w:rsid w:val="001F662F"/>
    <w:rsid w:val="001F751A"/>
    <w:rsid w:val="001F7E4E"/>
    <w:rsid w:val="00201388"/>
    <w:rsid w:val="002015DE"/>
    <w:rsid w:val="00202EDB"/>
    <w:rsid w:val="00202F55"/>
    <w:rsid w:val="002030A4"/>
    <w:rsid w:val="002046AE"/>
    <w:rsid w:val="00205CDA"/>
    <w:rsid w:val="00206D67"/>
    <w:rsid w:val="00207509"/>
    <w:rsid w:val="0021106B"/>
    <w:rsid w:val="002119FA"/>
    <w:rsid w:val="00211BD1"/>
    <w:rsid w:val="00211BDB"/>
    <w:rsid w:val="00211D89"/>
    <w:rsid w:val="002126C2"/>
    <w:rsid w:val="002137B2"/>
    <w:rsid w:val="00213EA7"/>
    <w:rsid w:val="00215302"/>
    <w:rsid w:val="002156A3"/>
    <w:rsid w:val="0021726A"/>
    <w:rsid w:val="002173F3"/>
    <w:rsid w:val="002213D6"/>
    <w:rsid w:val="00221491"/>
    <w:rsid w:val="002218B1"/>
    <w:rsid w:val="002218F8"/>
    <w:rsid w:val="002220A3"/>
    <w:rsid w:val="002226FF"/>
    <w:rsid w:val="00223053"/>
    <w:rsid w:val="00224E73"/>
    <w:rsid w:val="00226C68"/>
    <w:rsid w:val="00227AE1"/>
    <w:rsid w:val="00230CFC"/>
    <w:rsid w:val="00231634"/>
    <w:rsid w:val="00232409"/>
    <w:rsid w:val="002337E0"/>
    <w:rsid w:val="002337E1"/>
    <w:rsid w:val="002339B1"/>
    <w:rsid w:val="0023467E"/>
    <w:rsid w:val="00234E3A"/>
    <w:rsid w:val="00237A54"/>
    <w:rsid w:val="002408C5"/>
    <w:rsid w:val="002424AF"/>
    <w:rsid w:val="00243566"/>
    <w:rsid w:val="002438E0"/>
    <w:rsid w:val="00245EFF"/>
    <w:rsid w:val="002475F8"/>
    <w:rsid w:val="0024760A"/>
    <w:rsid w:val="0025202B"/>
    <w:rsid w:val="002522B4"/>
    <w:rsid w:val="002527AA"/>
    <w:rsid w:val="002543C4"/>
    <w:rsid w:val="00254F27"/>
    <w:rsid w:val="00256254"/>
    <w:rsid w:val="002562C5"/>
    <w:rsid w:val="0025646E"/>
    <w:rsid w:val="00256BD2"/>
    <w:rsid w:val="00256E21"/>
    <w:rsid w:val="00257455"/>
    <w:rsid w:val="002603A5"/>
    <w:rsid w:val="00260D09"/>
    <w:rsid w:val="002619BB"/>
    <w:rsid w:val="00261B57"/>
    <w:rsid w:val="0026370A"/>
    <w:rsid w:val="0026442F"/>
    <w:rsid w:val="00264560"/>
    <w:rsid w:val="00264ED9"/>
    <w:rsid w:val="00265049"/>
    <w:rsid w:val="00265089"/>
    <w:rsid w:val="0026512B"/>
    <w:rsid w:val="00265F4E"/>
    <w:rsid w:val="002663C5"/>
    <w:rsid w:val="002664A5"/>
    <w:rsid w:val="00266CCA"/>
    <w:rsid w:val="00266D3D"/>
    <w:rsid w:val="00267C6C"/>
    <w:rsid w:val="00270E47"/>
    <w:rsid w:val="00271B85"/>
    <w:rsid w:val="002720C1"/>
    <w:rsid w:val="002730AE"/>
    <w:rsid w:val="00273205"/>
    <w:rsid w:val="00273BB3"/>
    <w:rsid w:val="00275717"/>
    <w:rsid w:val="00276AFD"/>
    <w:rsid w:val="00277A53"/>
    <w:rsid w:val="00282132"/>
    <w:rsid w:val="00282945"/>
    <w:rsid w:val="00283D85"/>
    <w:rsid w:val="00284614"/>
    <w:rsid w:val="0028540A"/>
    <w:rsid w:val="0028618C"/>
    <w:rsid w:val="00292037"/>
    <w:rsid w:val="002927AE"/>
    <w:rsid w:val="002928D1"/>
    <w:rsid w:val="00294EA8"/>
    <w:rsid w:val="00295157"/>
    <w:rsid w:val="00296300"/>
    <w:rsid w:val="00296CF5"/>
    <w:rsid w:val="002970BD"/>
    <w:rsid w:val="00297B94"/>
    <w:rsid w:val="00297C86"/>
    <w:rsid w:val="002A1929"/>
    <w:rsid w:val="002A1E47"/>
    <w:rsid w:val="002A2F95"/>
    <w:rsid w:val="002A4D9C"/>
    <w:rsid w:val="002A7341"/>
    <w:rsid w:val="002B0683"/>
    <w:rsid w:val="002B0A1A"/>
    <w:rsid w:val="002B1E94"/>
    <w:rsid w:val="002B24DC"/>
    <w:rsid w:val="002B2856"/>
    <w:rsid w:val="002B3C01"/>
    <w:rsid w:val="002B4C49"/>
    <w:rsid w:val="002B4C88"/>
    <w:rsid w:val="002B6464"/>
    <w:rsid w:val="002B6AAC"/>
    <w:rsid w:val="002B6B0C"/>
    <w:rsid w:val="002B6E93"/>
    <w:rsid w:val="002C1914"/>
    <w:rsid w:val="002C42FD"/>
    <w:rsid w:val="002C5C1E"/>
    <w:rsid w:val="002C6B6D"/>
    <w:rsid w:val="002C7EB6"/>
    <w:rsid w:val="002D0A6A"/>
    <w:rsid w:val="002D38C4"/>
    <w:rsid w:val="002D3F94"/>
    <w:rsid w:val="002D532A"/>
    <w:rsid w:val="002D5CD3"/>
    <w:rsid w:val="002D6F2D"/>
    <w:rsid w:val="002D753E"/>
    <w:rsid w:val="002D7E14"/>
    <w:rsid w:val="002E2C95"/>
    <w:rsid w:val="002E3442"/>
    <w:rsid w:val="002E4D56"/>
    <w:rsid w:val="002E549B"/>
    <w:rsid w:val="002E5B46"/>
    <w:rsid w:val="002E61BD"/>
    <w:rsid w:val="002E68DA"/>
    <w:rsid w:val="002E7E2B"/>
    <w:rsid w:val="002F08DE"/>
    <w:rsid w:val="002F103D"/>
    <w:rsid w:val="002F32EA"/>
    <w:rsid w:val="002F3D02"/>
    <w:rsid w:val="002F5493"/>
    <w:rsid w:val="002F572B"/>
    <w:rsid w:val="002F5FD0"/>
    <w:rsid w:val="002F61A6"/>
    <w:rsid w:val="00300368"/>
    <w:rsid w:val="00300872"/>
    <w:rsid w:val="00300952"/>
    <w:rsid w:val="0030127A"/>
    <w:rsid w:val="00301B04"/>
    <w:rsid w:val="00301FB7"/>
    <w:rsid w:val="00302EEB"/>
    <w:rsid w:val="00302FAE"/>
    <w:rsid w:val="00305F47"/>
    <w:rsid w:val="003078F8"/>
    <w:rsid w:val="00310F33"/>
    <w:rsid w:val="003118ED"/>
    <w:rsid w:val="003119E7"/>
    <w:rsid w:val="00311CFD"/>
    <w:rsid w:val="0031236A"/>
    <w:rsid w:val="0031375A"/>
    <w:rsid w:val="00314782"/>
    <w:rsid w:val="00314DC9"/>
    <w:rsid w:val="003154F5"/>
    <w:rsid w:val="00315971"/>
    <w:rsid w:val="00317C0C"/>
    <w:rsid w:val="00317FC4"/>
    <w:rsid w:val="00320648"/>
    <w:rsid w:val="003211F4"/>
    <w:rsid w:val="00322105"/>
    <w:rsid w:val="00323019"/>
    <w:rsid w:val="00323247"/>
    <w:rsid w:val="00323F83"/>
    <w:rsid w:val="00324C93"/>
    <w:rsid w:val="00326D44"/>
    <w:rsid w:val="0032766B"/>
    <w:rsid w:val="00327A49"/>
    <w:rsid w:val="00327DC4"/>
    <w:rsid w:val="0033076F"/>
    <w:rsid w:val="0033128C"/>
    <w:rsid w:val="003339E2"/>
    <w:rsid w:val="00333A4B"/>
    <w:rsid w:val="0033439E"/>
    <w:rsid w:val="00335690"/>
    <w:rsid w:val="00336CDC"/>
    <w:rsid w:val="003423CE"/>
    <w:rsid w:val="00342A8B"/>
    <w:rsid w:val="003448AB"/>
    <w:rsid w:val="00345012"/>
    <w:rsid w:val="0034750D"/>
    <w:rsid w:val="003478AE"/>
    <w:rsid w:val="00347C9D"/>
    <w:rsid w:val="003500B2"/>
    <w:rsid w:val="00350279"/>
    <w:rsid w:val="00350BEA"/>
    <w:rsid w:val="003513C5"/>
    <w:rsid w:val="00351CF7"/>
    <w:rsid w:val="00352CB9"/>
    <w:rsid w:val="00352F0B"/>
    <w:rsid w:val="00354B71"/>
    <w:rsid w:val="003550BD"/>
    <w:rsid w:val="00357606"/>
    <w:rsid w:val="00361A93"/>
    <w:rsid w:val="00361B74"/>
    <w:rsid w:val="00361D0E"/>
    <w:rsid w:val="003622D7"/>
    <w:rsid w:val="00363A66"/>
    <w:rsid w:val="00363B25"/>
    <w:rsid w:val="00365A30"/>
    <w:rsid w:val="00365BE3"/>
    <w:rsid w:val="003666B4"/>
    <w:rsid w:val="003705EB"/>
    <w:rsid w:val="003706C5"/>
    <w:rsid w:val="00371803"/>
    <w:rsid w:val="0037241F"/>
    <w:rsid w:val="00372434"/>
    <w:rsid w:val="00372DF3"/>
    <w:rsid w:val="00372F16"/>
    <w:rsid w:val="0037324D"/>
    <w:rsid w:val="003745DC"/>
    <w:rsid w:val="003751FC"/>
    <w:rsid w:val="00375470"/>
    <w:rsid w:val="00376C86"/>
    <w:rsid w:val="00381E6A"/>
    <w:rsid w:val="00382FD2"/>
    <w:rsid w:val="0038542E"/>
    <w:rsid w:val="003859A3"/>
    <w:rsid w:val="00385FE7"/>
    <w:rsid w:val="00386543"/>
    <w:rsid w:val="00386659"/>
    <w:rsid w:val="00386C47"/>
    <w:rsid w:val="00386FB3"/>
    <w:rsid w:val="00387968"/>
    <w:rsid w:val="00387FAF"/>
    <w:rsid w:val="00390041"/>
    <w:rsid w:val="003910F5"/>
    <w:rsid w:val="003924C7"/>
    <w:rsid w:val="0039286F"/>
    <w:rsid w:val="00393817"/>
    <w:rsid w:val="0039785F"/>
    <w:rsid w:val="003A0BA1"/>
    <w:rsid w:val="003A10A0"/>
    <w:rsid w:val="003A1D9E"/>
    <w:rsid w:val="003A2A9E"/>
    <w:rsid w:val="003A2ACE"/>
    <w:rsid w:val="003A2C73"/>
    <w:rsid w:val="003A3523"/>
    <w:rsid w:val="003A3CF0"/>
    <w:rsid w:val="003A569F"/>
    <w:rsid w:val="003A65C2"/>
    <w:rsid w:val="003B0ECE"/>
    <w:rsid w:val="003B1D1B"/>
    <w:rsid w:val="003B258E"/>
    <w:rsid w:val="003B275C"/>
    <w:rsid w:val="003B43BE"/>
    <w:rsid w:val="003B4A64"/>
    <w:rsid w:val="003B55E2"/>
    <w:rsid w:val="003B6310"/>
    <w:rsid w:val="003B67C2"/>
    <w:rsid w:val="003B6C23"/>
    <w:rsid w:val="003C0329"/>
    <w:rsid w:val="003C03C0"/>
    <w:rsid w:val="003C0EF9"/>
    <w:rsid w:val="003C29C2"/>
    <w:rsid w:val="003C2A9D"/>
    <w:rsid w:val="003C3F4C"/>
    <w:rsid w:val="003C6088"/>
    <w:rsid w:val="003C7E92"/>
    <w:rsid w:val="003D0850"/>
    <w:rsid w:val="003D3051"/>
    <w:rsid w:val="003D3EED"/>
    <w:rsid w:val="003D5ACA"/>
    <w:rsid w:val="003D6C89"/>
    <w:rsid w:val="003D7F0F"/>
    <w:rsid w:val="003E0DBC"/>
    <w:rsid w:val="003E0ED2"/>
    <w:rsid w:val="003E3C4B"/>
    <w:rsid w:val="003E4230"/>
    <w:rsid w:val="003E42A1"/>
    <w:rsid w:val="003E457E"/>
    <w:rsid w:val="003E4B3D"/>
    <w:rsid w:val="003E4C44"/>
    <w:rsid w:val="003E4D98"/>
    <w:rsid w:val="003E5AB7"/>
    <w:rsid w:val="003E7387"/>
    <w:rsid w:val="003F088A"/>
    <w:rsid w:val="003F2A2C"/>
    <w:rsid w:val="003F4210"/>
    <w:rsid w:val="003F5821"/>
    <w:rsid w:val="003F73C6"/>
    <w:rsid w:val="003F7AC1"/>
    <w:rsid w:val="003F7D07"/>
    <w:rsid w:val="00400C00"/>
    <w:rsid w:val="00401527"/>
    <w:rsid w:val="00401905"/>
    <w:rsid w:val="00401C5F"/>
    <w:rsid w:val="00404876"/>
    <w:rsid w:val="00405496"/>
    <w:rsid w:val="00406656"/>
    <w:rsid w:val="0040694A"/>
    <w:rsid w:val="00407A3E"/>
    <w:rsid w:val="004111AE"/>
    <w:rsid w:val="00411CBF"/>
    <w:rsid w:val="00412E95"/>
    <w:rsid w:val="004139B9"/>
    <w:rsid w:val="00415102"/>
    <w:rsid w:val="00416822"/>
    <w:rsid w:val="00416B2C"/>
    <w:rsid w:val="00417444"/>
    <w:rsid w:val="00417CEC"/>
    <w:rsid w:val="00420B99"/>
    <w:rsid w:val="00422408"/>
    <w:rsid w:val="004255E9"/>
    <w:rsid w:val="004256F7"/>
    <w:rsid w:val="0042574F"/>
    <w:rsid w:val="00425F93"/>
    <w:rsid w:val="00425FB7"/>
    <w:rsid w:val="0042705D"/>
    <w:rsid w:val="004271AC"/>
    <w:rsid w:val="00427430"/>
    <w:rsid w:val="00430A0B"/>
    <w:rsid w:val="00430A2B"/>
    <w:rsid w:val="004319ED"/>
    <w:rsid w:val="00431DF0"/>
    <w:rsid w:val="00432525"/>
    <w:rsid w:val="00433F43"/>
    <w:rsid w:val="00435B53"/>
    <w:rsid w:val="00435BC9"/>
    <w:rsid w:val="0043661D"/>
    <w:rsid w:val="0043697E"/>
    <w:rsid w:val="0043745B"/>
    <w:rsid w:val="004376CC"/>
    <w:rsid w:val="00437A2D"/>
    <w:rsid w:val="00437CD9"/>
    <w:rsid w:val="0044110E"/>
    <w:rsid w:val="0044201D"/>
    <w:rsid w:val="004433D2"/>
    <w:rsid w:val="0044481D"/>
    <w:rsid w:val="00445B7B"/>
    <w:rsid w:val="00445C16"/>
    <w:rsid w:val="00447D7E"/>
    <w:rsid w:val="00447F89"/>
    <w:rsid w:val="00450189"/>
    <w:rsid w:val="0045069C"/>
    <w:rsid w:val="00450EFB"/>
    <w:rsid w:val="004517E7"/>
    <w:rsid w:val="00451FD2"/>
    <w:rsid w:val="00452AF8"/>
    <w:rsid w:val="00452D5F"/>
    <w:rsid w:val="004533A9"/>
    <w:rsid w:val="004540E1"/>
    <w:rsid w:val="0045424A"/>
    <w:rsid w:val="00454DAD"/>
    <w:rsid w:val="00454E27"/>
    <w:rsid w:val="00455453"/>
    <w:rsid w:val="00457589"/>
    <w:rsid w:val="0046068B"/>
    <w:rsid w:val="00460E38"/>
    <w:rsid w:val="00460E80"/>
    <w:rsid w:val="004611E4"/>
    <w:rsid w:val="004629A1"/>
    <w:rsid w:val="004637F6"/>
    <w:rsid w:val="00464833"/>
    <w:rsid w:val="004678F0"/>
    <w:rsid w:val="00467CCF"/>
    <w:rsid w:val="00470415"/>
    <w:rsid w:val="004706AA"/>
    <w:rsid w:val="004722A4"/>
    <w:rsid w:val="00472451"/>
    <w:rsid w:val="00472E5F"/>
    <w:rsid w:val="00473D49"/>
    <w:rsid w:val="00474383"/>
    <w:rsid w:val="00476424"/>
    <w:rsid w:val="00477E0C"/>
    <w:rsid w:val="00480C0C"/>
    <w:rsid w:val="0048161D"/>
    <w:rsid w:val="00481EE7"/>
    <w:rsid w:val="004830D5"/>
    <w:rsid w:val="00483D23"/>
    <w:rsid w:val="00484DC4"/>
    <w:rsid w:val="00485D24"/>
    <w:rsid w:val="00487ED3"/>
    <w:rsid w:val="0049049C"/>
    <w:rsid w:val="004909E1"/>
    <w:rsid w:val="00491415"/>
    <w:rsid w:val="00491A63"/>
    <w:rsid w:val="00491B81"/>
    <w:rsid w:val="00492F27"/>
    <w:rsid w:val="00493491"/>
    <w:rsid w:val="00493DA4"/>
    <w:rsid w:val="00495D01"/>
    <w:rsid w:val="00495FAF"/>
    <w:rsid w:val="004A0406"/>
    <w:rsid w:val="004A0A43"/>
    <w:rsid w:val="004A1BAE"/>
    <w:rsid w:val="004A2A8D"/>
    <w:rsid w:val="004A2E90"/>
    <w:rsid w:val="004A64E3"/>
    <w:rsid w:val="004B05E8"/>
    <w:rsid w:val="004B1004"/>
    <w:rsid w:val="004B288F"/>
    <w:rsid w:val="004B29F8"/>
    <w:rsid w:val="004B3B96"/>
    <w:rsid w:val="004B53C7"/>
    <w:rsid w:val="004B562B"/>
    <w:rsid w:val="004B573E"/>
    <w:rsid w:val="004B5839"/>
    <w:rsid w:val="004B5BCB"/>
    <w:rsid w:val="004B786E"/>
    <w:rsid w:val="004B7B6D"/>
    <w:rsid w:val="004C0729"/>
    <w:rsid w:val="004C1431"/>
    <w:rsid w:val="004C14F5"/>
    <w:rsid w:val="004C41A5"/>
    <w:rsid w:val="004C59F9"/>
    <w:rsid w:val="004C5CF2"/>
    <w:rsid w:val="004C615D"/>
    <w:rsid w:val="004C71FE"/>
    <w:rsid w:val="004C7F0B"/>
    <w:rsid w:val="004D0207"/>
    <w:rsid w:val="004D098A"/>
    <w:rsid w:val="004D0A1C"/>
    <w:rsid w:val="004D1702"/>
    <w:rsid w:val="004D224F"/>
    <w:rsid w:val="004D26FD"/>
    <w:rsid w:val="004D355B"/>
    <w:rsid w:val="004D3941"/>
    <w:rsid w:val="004D7143"/>
    <w:rsid w:val="004E0E9A"/>
    <w:rsid w:val="004E0F8C"/>
    <w:rsid w:val="004E0FA9"/>
    <w:rsid w:val="004E1B47"/>
    <w:rsid w:val="004E2949"/>
    <w:rsid w:val="004E2F22"/>
    <w:rsid w:val="004E3842"/>
    <w:rsid w:val="004E3A74"/>
    <w:rsid w:val="004E57FE"/>
    <w:rsid w:val="004E6850"/>
    <w:rsid w:val="004E6A3A"/>
    <w:rsid w:val="004F0060"/>
    <w:rsid w:val="004F0FDA"/>
    <w:rsid w:val="004F3D23"/>
    <w:rsid w:val="004F5314"/>
    <w:rsid w:val="004F548C"/>
    <w:rsid w:val="004F5D69"/>
    <w:rsid w:val="004F5DA3"/>
    <w:rsid w:val="004F6081"/>
    <w:rsid w:val="004F63C7"/>
    <w:rsid w:val="004F6DD3"/>
    <w:rsid w:val="00500647"/>
    <w:rsid w:val="0050272C"/>
    <w:rsid w:val="00504E36"/>
    <w:rsid w:val="0051106D"/>
    <w:rsid w:val="005111B8"/>
    <w:rsid w:val="00511D20"/>
    <w:rsid w:val="00512881"/>
    <w:rsid w:val="005132E3"/>
    <w:rsid w:val="00514739"/>
    <w:rsid w:val="00517CCF"/>
    <w:rsid w:val="00517D38"/>
    <w:rsid w:val="00520933"/>
    <w:rsid w:val="00520A40"/>
    <w:rsid w:val="00520AA6"/>
    <w:rsid w:val="005215D5"/>
    <w:rsid w:val="00521D73"/>
    <w:rsid w:val="00521FAA"/>
    <w:rsid w:val="005227D7"/>
    <w:rsid w:val="005229EC"/>
    <w:rsid w:val="0052323A"/>
    <w:rsid w:val="00524720"/>
    <w:rsid w:val="0052552B"/>
    <w:rsid w:val="005258CE"/>
    <w:rsid w:val="00525A55"/>
    <w:rsid w:val="00525F5A"/>
    <w:rsid w:val="005303E9"/>
    <w:rsid w:val="005333DE"/>
    <w:rsid w:val="00533A4D"/>
    <w:rsid w:val="00533C70"/>
    <w:rsid w:val="0053600E"/>
    <w:rsid w:val="00536E52"/>
    <w:rsid w:val="00537A14"/>
    <w:rsid w:val="005406FF"/>
    <w:rsid w:val="00540AC6"/>
    <w:rsid w:val="00541313"/>
    <w:rsid w:val="00541911"/>
    <w:rsid w:val="00541C32"/>
    <w:rsid w:val="005426D2"/>
    <w:rsid w:val="00542BEB"/>
    <w:rsid w:val="00543ADF"/>
    <w:rsid w:val="00544CD6"/>
    <w:rsid w:val="0054541B"/>
    <w:rsid w:val="00545494"/>
    <w:rsid w:val="00546101"/>
    <w:rsid w:val="0055079E"/>
    <w:rsid w:val="00551DDA"/>
    <w:rsid w:val="005534D6"/>
    <w:rsid w:val="005535D7"/>
    <w:rsid w:val="005538A7"/>
    <w:rsid w:val="00553960"/>
    <w:rsid w:val="00554FCA"/>
    <w:rsid w:val="00555D94"/>
    <w:rsid w:val="00557D04"/>
    <w:rsid w:val="00557EBA"/>
    <w:rsid w:val="005600BD"/>
    <w:rsid w:val="005604EA"/>
    <w:rsid w:val="00560A2C"/>
    <w:rsid w:val="00560EF4"/>
    <w:rsid w:val="0056296B"/>
    <w:rsid w:val="00563D7C"/>
    <w:rsid w:val="00565B70"/>
    <w:rsid w:val="00566F16"/>
    <w:rsid w:val="005679D5"/>
    <w:rsid w:val="00570A02"/>
    <w:rsid w:val="005726B8"/>
    <w:rsid w:val="005728FF"/>
    <w:rsid w:val="00572CF0"/>
    <w:rsid w:val="0057345F"/>
    <w:rsid w:val="00574E42"/>
    <w:rsid w:val="00575170"/>
    <w:rsid w:val="005753C9"/>
    <w:rsid w:val="00575A79"/>
    <w:rsid w:val="00575C01"/>
    <w:rsid w:val="00576356"/>
    <w:rsid w:val="00576927"/>
    <w:rsid w:val="0058199E"/>
    <w:rsid w:val="00581FBE"/>
    <w:rsid w:val="00584212"/>
    <w:rsid w:val="005853F8"/>
    <w:rsid w:val="00587106"/>
    <w:rsid w:val="00590947"/>
    <w:rsid w:val="005931F9"/>
    <w:rsid w:val="00593228"/>
    <w:rsid w:val="00593E46"/>
    <w:rsid w:val="005941D7"/>
    <w:rsid w:val="005A00EF"/>
    <w:rsid w:val="005A0BD1"/>
    <w:rsid w:val="005A157B"/>
    <w:rsid w:val="005A3AA9"/>
    <w:rsid w:val="005A3B06"/>
    <w:rsid w:val="005A4C7E"/>
    <w:rsid w:val="005A5AF7"/>
    <w:rsid w:val="005A63E1"/>
    <w:rsid w:val="005A7809"/>
    <w:rsid w:val="005B1432"/>
    <w:rsid w:val="005B20E0"/>
    <w:rsid w:val="005B3858"/>
    <w:rsid w:val="005B4081"/>
    <w:rsid w:val="005B4596"/>
    <w:rsid w:val="005B46D4"/>
    <w:rsid w:val="005B570C"/>
    <w:rsid w:val="005B7648"/>
    <w:rsid w:val="005C3895"/>
    <w:rsid w:val="005C4630"/>
    <w:rsid w:val="005C468F"/>
    <w:rsid w:val="005C4769"/>
    <w:rsid w:val="005C6DF5"/>
    <w:rsid w:val="005C6EA1"/>
    <w:rsid w:val="005C7252"/>
    <w:rsid w:val="005C7FD2"/>
    <w:rsid w:val="005D1BBE"/>
    <w:rsid w:val="005D2525"/>
    <w:rsid w:val="005D2BE1"/>
    <w:rsid w:val="005D41ED"/>
    <w:rsid w:val="005D546A"/>
    <w:rsid w:val="005D5FD8"/>
    <w:rsid w:val="005D61DA"/>
    <w:rsid w:val="005D681D"/>
    <w:rsid w:val="005D7FA7"/>
    <w:rsid w:val="005E0761"/>
    <w:rsid w:val="005E0C4D"/>
    <w:rsid w:val="005E1148"/>
    <w:rsid w:val="005E11B8"/>
    <w:rsid w:val="005E4574"/>
    <w:rsid w:val="005E45CF"/>
    <w:rsid w:val="005E50D3"/>
    <w:rsid w:val="005E5CC8"/>
    <w:rsid w:val="005E68C2"/>
    <w:rsid w:val="005E6B7C"/>
    <w:rsid w:val="005E6ECE"/>
    <w:rsid w:val="005F101A"/>
    <w:rsid w:val="005F13D1"/>
    <w:rsid w:val="005F185B"/>
    <w:rsid w:val="005F1F03"/>
    <w:rsid w:val="005F4428"/>
    <w:rsid w:val="005F5833"/>
    <w:rsid w:val="005F5922"/>
    <w:rsid w:val="005F5A27"/>
    <w:rsid w:val="005F5B53"/>
    <w:rsid w:val="005F5D26"/>
    <w:rsid w:val="005F6488"/>
    <w:rsid w:val="005F6EFB"/>
    <w:rsid w:val="005F7BA9"/>
    <w:rsid w:val="006004B1"/>
    <w:rsid w:val="00601360"/>
    <w:rsid w:val="006028DF"/>
    <w:rsid w:val="00602B62"/>
    <w:rsid w:val="00603523"/>
    <w:rsid w:val="0060365A"/>
    <w:rsid w:val="00603E02"/>
    <w:rsid w:val="00604EE8"/>
    <w:rsid w:val="00610215"/>
    <w:rsid w:val="00610825"/>
    <w:rsid w:val="00610A43"/>
    <w:rsid w:val="0061120E"/>
    <w:rsid w:val="0061148D"/>
    <w:rsid w:val="00612084"/>
    <w:rsid w:val="00612B62"/>
    <w:rsid w:val="00612E15"/>
    <w:rsid w:val="006134CE"/>
    <w:rsid w:val="00615478"/>
    <w:rsid w:val="0061574F"/>
    <w:rsid w:val="00617765"/>
    <w:rsid w:val="00620DDC"/>
    <w:rsid w:val="00621CD0"/>
    <w:rsid w:val="006224DC"/>
    <w:rsid w:val="0063245F"/>
    <w:rsid w:val="00632F63"/>
    <w:rsid w:val="00633380"/>
    <w:rsid w:val="0063342D"/>
    <w:rsid w:val="006342BD"/>
    <w:rsid w:val="00636595"/>
    <w:rsid w:val="006371B1"/>
    <w:rsid w:val="006402E9"/>
    <w:rsid w:val="00640F14"/>
    <w:rsid w:val="00644C54"/>
    <w:rsid w:val="00645100"/>
    <w:rsid w:val="0064749E"/>
    <w:rsid w:val="0065009D"/>
    <w:rsid w:val="006506A5"/>
    <w:rsid w:val="00654049"/>
    <w:rsid w:val="0065423D"/>
    <w:rsid w:val="0065611B"/>
    <w:rsid w:val="006604A8"/>
    <w:rsid w:val="0066071E"/>
    <w:rsid w:val="006617B7"/>
    <w:rsid w:val="006625BF"/>
    <w:rsid w:val="0066279B"/>
    <w:rsid w:val="006639FD"/>
    <w:rsid w:val="00663DE1"/>
    <w:rsid w:val="00665846"/>
    <w:rsid w:val="00665D1F"/>
    <w:rsid w:val="00665F6B"/>
    <w:rsid w:val="00665FCC"/>
    <w:rsid w:val="006666FD"/>
    <w:rsid w:val="00670296"/>
    <w:rsid w:val="0067039F"/>
    <w:rsid w:val="006710F4"/>
    <w:rsid w:val="0067429B"/>
    <w:rsid w:val="0067536D"/>
    <w:rsid w:val="0067573F"/>
    <w:rsid w:val="00675F9E"/>
    <w:rsid w:val="00676B2E"/>
    <w:rsid w:val="006773E5"/>
    <w:rsid w:val="00677622"/>
    <w:rsid w:val="00680169"/>
    <w:rsid w:val="00680EA7"/>
    <w:rsid w:val="00681489"/>
    <w:rsid w:val="00681EDB"/>
    <w:rsid w:val="00682C29"/>
    <w:rsid w:val="00682F3B"/>
    <w:rsid w:val="006836C5"/>
    <w:rsid w:val="006852A4"/>
    <w:rsid w:val="00686281"/>
    <w:rsid w:val="006865E5"/>
    <w:rsid w:val="00687255"/>
    <w:rsid w:val="006878D9"/>
    <w:rsid w:val="00690E65"/>
    <w:rsid w:val="0069340D"/>
    <w:rsid w:val="006953BD"/>
    <w:rsid w:val="00695488"/>
    <w:rsid w:val="006969CB"/>
    <w:rsid w:val="00697F11"/>
    <w:rsid w:val="006A0330"/>
    <w:rsid w:val="006A1693"/>
    <w:rsid w:val="006A2E26"/>
    <w:rsid w:val="006A3065"/>
    <w:rsid w:val="006A384E"/>
    <w:rsid w:val="006A4DF0"/>
    <w:rsid w:val="006A4E39"/>
    <w:rsid w:val="006A4FAD"/>
    <w:rsid w:val="006A59D5"/>
    <w:rsid w:val="006A7486"/>
    <w:rsid w:val="006A76C6"/>
    <w:rsid w:val="006B024C"/>
    <w:rsid w:val="006B2ACB"/>
    <w:rsid w:val="006B2B13"/>
    <w:rsid w:val="006B3042"/>
    <w:rsid w:val="006B51C5"/>
    <w:rsid w:val="006B5CCC"/>
    <w:rsid w:val="006B5D01"/>
    <w:rsid w:val="006B6893"/>
    <w:rsid w:val="006B7079"/>
    <w:rsid w:val="006C0D94"/>
    <w:rsid w:val="006C1687"/>
    <w:rsid w:val="006C27AE"/>
    <w:rsid w:val="006C3159"/>
    <w:rsid w:val="006C34B7"/>
    <w:rsid w:val="006C3C26"/>
    <w:rsid w:val="006C4B4C"/>
    <w:rsid w:val="006C595A"/>
    <w:rsid w:val="006C6CB0"/>
    <w:rsid w:val="006C6E6B"/>
    <w:rsid w:val="006C77B1"/>
    <w:rsid w:val="006C7CC7"/>
    <w:rsid w:val="006D0977"/>
    <w:rsid w:val="006D189B"/>
    <w:rsid w:val="006D2176"/>
    <w:rsid w:val="006D2C72"/>
    <w:rsid w:val="006D2CA8"/>
    <w:rsid w:val="006D555E"/>
    <w:rsid w:val="006D5CE4"/>
    <w:rsid w:val="006D5EBE"/>
    <w:rsid w:val="006D74A3"/>
    <w:rsid w:val="006E2235"/>
    <w:rsid w:val="006E2BC5"/>
    <w:rsid w:val="006E3293"/>
    <w:rsid w:val="006E3891"/>
    <w:rsid w:val="006E3E72"/>
    <w:rsid w:val="006E4509"/>
    <w:rsid w:val="006E5806"/>
    <w:rsid w:val="006E58EE"/>
    <w:rsid w:val="006E67C1"/>
    <w:rsid w:val="006E6D45"/>
    <w:rsid w:val="006E74F3"/>
    <w:rsid w:val="006F05F8"/>
    <w:rsid w:val="006F07B6"/>
    <w:rsid w:val="006F0926"/>
    <w:rsid w:val="006F1F9F"/>
    <w:rsid w:val="006F22CC"/>
    <w:rsid w:val="006F3EAE"/>
    <w:rsid w:val="006F417B"/>
    <w:rsid w:val="006F5CF1"/>
    <w:rsid w:val="006F6B96"/>
    <w:rsid w:val="006F712F"/>
    <w:rsid w:val="007003F5"/>
    <w:rsid w:val="007009FF"/>
    <w:rsid w:val="00702C8B"/>
    <w:rsid w:val="00703FA7"/>
    <w:rsid w:val="00703FAC"/>
    <w:rsid w:val="00704499"/>
    <w:rsid w:val="00705C48"/>
    <w:rsid w:val="00706B39"/>
    <w:rsid w:val="00706F55"/>
    <w:rsid w:val="007079DD"/>
    <w:rsid w:val="00707C75"/>
    <w:rsid w:val="00707EA5"/>
    <w:rsid w:val="007104C9"/>
    <w:rsid w:val="00712C8E"/>
    <w:rsid w:val="00712F87"/>
    <w:rsid w:val="007133DF"/>
    <w:rsid w:val="00715C08"/>
    <w:rsid w:val="0071689B"/>
    <w:rsid w:val="00716F4A"/>
    <w:rsid w:val="007177FE"/>
    <w:rsid w:val="007207FC"/>
    <w:rsid w:val="007214AB"/>
    <w:rsid w:val="00722A9C"/>
    <w:rsid w:val="00722BCA"/>
    <w:rsid w:val="00723093"/>
    <w:rsid w:val="007239E0"/>
    <w:rsid w:val="00724AB9"/>
    <w:rsid w:val="007250B5"/>
    <w:rsid w:val="0072626A"/>
    <w:rsid w:val="00726FF5"/>
    <w:rsid w:val="00727B2A"/>
    <w:rsid w:val="00727FDF"/>
    <w:rsid w:val="007313DB"/>
    <w:rsid w:val="007315AF"/>
    <w:rsid w:val="00731F41"/>
    <w:rsid w:val="00732633"/>
    <w:rsid w:val="007335EA"/>
    <w:rsid w:val="007338B1"/>
    <w:rsid w:val="007347E2"/>
    <w:rsid w:val="00735EC7"/>
    <w:rsid w:val="00735FE5"/>
    <w:rsid w:val="00736F77"/>
    <w:rsid w:val="00737762"/>
    <w:rsid w:val="00737942"/>
    <w:rsid w:val="00737C6F"/>
    <w:rsid w:val="0074050E"/>
    <w:rsid w:val="00744717"/>
    <w:rsid w:val="00744865"/>
    <w:rsid w:val="007457DF"/>
    <w:rsid w:val="00747EC6"/>
    <w:rsid w:val="00750289"/>
    <w:rsid w:val="00750873"/>
    <w:rsid w:val="00750E09"/>
    <w:rsid w:val="00751FB9"/>
    <w:rsid w:val="0075238F"/>
    <w:rsid w:val="00752BF6"/>
    <w:rsid w:val="00753BC9"/>
    <w:rsid w:val="0075496C"/>
    <w:rsid w:val="00754D2E"/>
    <w:rsid w:val="00754EFF"/>
    <w:rsid w:val="007557DA"/>
    <w:rsid w:val="00756393"/>
    <w:rsid w:val="00756892"/>
    <w:rsid w:val="0076088F"/>
    <w:rsid w:val="00761CDE"/>
    <w:rsid w:val="0076260E"/>
    <w:rsid w:val="00762A32"/>
    <w:rsid w:val="00762BAD"/>
    <w:rsid w:val="007639A6"/>
    <w:rsid w:val="00765498"/>
    <w:rsid w:val="007656A9"/>
    <w:rsid w:val="00766799"/>
    <w:rsid w:val="00767E58"/>
    <w:rsid w:val="00771577"/>
    <w:rsid w:val="0077357C"/>
    <w:rsid w:val="0077364C"/>
    <w:rsid w:val="00774AC2"/>
    <w:rsid w:val="00774E8B"/>
    <w:rsid w:val="00775438"/>
    <w:rsid w:val="007756AA"/>
    <w:rsid w:val="007764BA"/>
    <w:rsid w:val="007765C9"/>
    <w:rsid w:val="0078036D"/>
    <w:rsid w:val="007815E4"/>
    <w:rsid w:val="00781EFB"/>
    <w:rsid w:val="00782F33"/>
    <w:rsid w:val="007836CD"/>
    <w:rsid w:val="007852CD"/>
    <w:rsid w:val="0078560A"/>
    <w:rsid w:val="00786140"/>
    <w:rsid w:val="00790571"/>
    <w:rsid w:val="007909DB"/>
    <w:rsid w:val="0079149F"/>
    <w:rsid w:val="00793084"/>
    <w:rsid w:val="00794297"/>
    <w:rsid w:val="00794950"/>
    <w:rsid w:val="0079660C"/>
    <w:rsid w:val="00797380"/>
    <w:rsid w:val="007A0332"/>
    <w:rsid w:val="007A2248"/>
    <w:rsid w:val="007A2C3F"/>
    <w:rsid w:val="007A3DEE"/>
    <w:rsid w:val="007A6326"/>
    <w:rsid w:val="007A6A3D"/>
    <w:rsid w:val="007A771E"/>
    <w:rsid w:val="007B11BE"/>
    <w:rsid w:val="007B1210"/>
    <w:rsid w:val="007B2535"/>
    <w:rsid w:val="007B6A74"/>
    <w:rsid w:val="007B724C"/>
    <w:rsid w:val="007C0B45"/>
    <w:rsid w:val="007C13BB"/>
    <w:rsid w:val="007C2ADF"/>
    <w:rsid w:val="007C2CF7"/>
    <w:rsid w:val="007C2D6B"/>
    <w:rsid w:val="007C2F82"/>
    <w:rsid w:val="007C5762"/>
    <w:rsid w:val="007C69BA"/>
    <w:rsid w:val="007D00CA"/>
    <w:rsid w:val="007D063B"/>
    <w:rsid w:val="007D1784"/>
    <w:rsid w:val="007D1EB1"/>
    <w:rsid w:val="007D3C07"/>
    <w:rsid w:val="007D44FD"/>
    <w:rsid w:val="007D4E3B"/>
    <w:rsid w:val="007D5AEF"/>
    <w:rsid w:val="007D6111"/>
    <w:rsid w:val="007D6447"/>
    <w:rsid w:val="007D6ED3"/>
    <w:rsid w:val="007D718B"/>
    <w:rsid w:val="007D76A3"/>
    <w:rsid w:val="007D78DD"/>
    <w:rsid w:val="007E01F7"/>
    <w:rsid w:val="007E0C37"/>
    <w:rsid w:val="007E0F9B"/>
    <w:rsid w:val="007E2369"/>
    <w:rsid w:val="007E3F2C"/>
    <w:rsid w:val="007E43BC"/>
    <w:rsid w:val="007E5595"/>
    <w:rsid w:val="007E5681"/>
    <w:rsid w:val="007E6CC5"/>
    <w:rsid w:val="007E7508"/>
    <w:rsid w:val="007E7591"/>
    <w:rsid w:val="007E7942"/>
    <w:rsid w:val="007F131E"/>
    <w:rsid w:val="007F29D6"/>
    <w:rsid w:val="007F2E52"/>
    <w:rsid w:val="007F3322"/>
    <w:rsid w:val="007F3BB4"/>
    <w:rsid w:val="007F3C10"/>
    <w:rsid w:val="007F4432"/>
    <w:rsid w:val="007F5CBF"/>
    <w:rsid w:val="007F69F2"/>
    <w:rsid w:val="007F6DF3"/>
    <w:rsid w:val="007F7968"/>
    <w:rsid w:val="007F7F2E"/>
    <w:rsid w:val="007F7FCE"/>
    <w:rsid w:val="00801B4B"/>
    <w:rsid w:val="00801F6F"/>
    <w:rsid w:val="008032E6"/>
    <w:rsid w:val="00804998"/>
    <w:rsid w:val="0080515C"/>
    <w:rsid w:val="00805531"/>
    <w:rsid w:val="008059FE"/>
    <w:rsid w:val="0080716D"/>
    <w:rsid w:val="0081007F"/>
    <w:rsid w:val="0081358B"/>
    <w:rsid w:val="00813EBE"/>
    <w:rsid w:val="00815A0B"/>
    <w:rsid w:val="00815B3A"/>
    <w:rsid w:val="00816976"/>
    <w:rsid w:val="00816BD3"/>
    <w:rsid w:val="00816C0A"/>
    <w:rsid w:val="00816C29"/>
    <w:rsid w:val="00817ACC"/>
    <w:rsid w:val="00817DCA"/>
    <w:rsid w:val="0082072F"/>
    <w:rsid w:val="008207F6"/>
    <w:rsid w:val="00821301"/>
    <w:rsid w:val="00821DD7"/>
    <w:rsid w:val="00821E4E"/>
    <w:rsid w:val="00822194"/>
    <w:rsid w:val="00822ADF"/>
    <w:rsid w:val="0082440E"/>
    <w:rsid w:val="008259DA"/>
    <w:rsid w:val="0082647F"/>
    <w:rsid w:val="00831C67"/>
    <w:rsid w:val="008329F0"/>
    <w:rsid w:val="00832AFD"/>
    <w:rsid w:val="00833370"/>
    <w:rsid w:val="00833411"/>
    <w:rsid w:val="0083535F"/>
    <w:rsid w:val="0083573E"/>
    <w:rsid w:val="00835F64"/>
    <w:rsid w:val="00836250"/>
    <w:rsid w:val="00836630"/>
    <w:rsid w:val="00836E17"/>
    <w:rsid w:val="00837546"/>
    <w:rsid w:val="00837B0D"/>
    <w:rsid w:val="00840CD1"/>
    <w:rsid w:val="00841A3E"/>
    <w:rsid w:val="008437D6"/>
    <w:rsid w:val="00843836"/>
    <w:rsid w:val="0084426E"/>
    <w:rsid w:val="00845989"/>
    <w:rsid w:val="008459E3"/>
    <w:rsid w:val="0084600A"/>
    <w:rsid w:val="008469FA"/>
    <w:rsid w:val="008510CE"/>
    <w:rsid w:val="00852A53"/>
    <w:rsid w:val="00853A99"/>
    <w:rsid w:val="00853B47"/>
    <w:rsid w:val="0086081B"/>
    <w:rsid w:val="00861EC6"/>
    <w:rsid w:val="00862004"/>
    <w:rsid w:val="00863343"/>
    <w:rsid w:val="00865F5C"/>
    <w:rsid w:val="008670D6"/>
    <w:rsid w:val="00867DC7"/>
    <w:rsid w:val="008720DC"/>
    <w:rsid w:val="00872265"/>
    <w:rsid w:val="00873026"/>
    <w:rsid w:val="00873117"/>
    <w:rsid w:val="008808B2"/>
    <w:rsid w:val="00880C93"/>
    <w:rsid w:val="00881279"/>
    <w:rsid w:val="00881409"/>
    <w:rsid w:val="00881634"/>
    <w:rsid w:val="00882CD8"/>
    <w:rsid w:val="008847F0"/>
    <w:rsid w:val="00884C15"/>
    <w:rsid w:val="008852CA"/>
    <w:rsid w:val="0088628D"/>
    <w:rsid w:val="008867F7"/>
    <w:rsid w:val="00887C68"/>
    <w:rsid w:val="00887E75"/>
    <w:rsid w:val="00890050"/>
    <w:rsid w:val="00890D0E"/>
    <w:rsid w:val="00890E14"/>
    <w:rsid w:val="00892E12"/>
    <w:rsid w:val="00892F63"/>
    <w:rsid w:val="0089345E"/>
    <w:rsid w:val="00893CA2"/>
    <w:rsid w:val="00894FFE"/>
    <w:rsid w:val="00895AAA"/>
    <w:rsid w:val="00896150"/>
    <w:rsid w:val="008A1608"/>
    <w:rsid w:val="008A1F44"/>
    <w:rsid w:val="008A2A0C"/>
    <w:rsid w:val="008A2CE3"/>
    <w:rsid w:val="008A2D63"/>
    <w:rsid w:val="008A3054"/>
    <w:rsid w:val="008A41C9"/>
    <w:rsid w:val="008A4402"/>
    <w:rsid w:val="008A45C9"/>
    <w:rsid w:val="008A45CF"/>
    <w:rsid w:val="008A517E"/>
    <w:rsid w:val="008A5985"/>
    <w:rsid w:val="008A656D"/>
    <w:rsid w:val="008B09DF"/>
    <w:rsid w:val="008B1C7C"/>
    <w:rsid w:val="008B1F66"/>
    <w:rsid w:val="008B232D"/>
    <w:rsid w:val="008B341E"/>
    <w:rsid w:val="008B4D58"/>
    <w:rsid w:val="008B4F0C"/>
    <w:rsid w:val="008B6A15"/>
    <w:rsid w:val="008B6A9A"/>
    <w:rsid w:val="008C028F"/>
    <w:rsid w:val="008C2917"/>
    <w:rsid w:val="008C3AD6"/>
    <w:rsid w:val="008C4232"/>
    <w:rsid w:val="008C5C0D"/>
    <w:rsid w:val="008C5E51"/>
    <w:rsid w:val="008C5FE6"/>
    <w:rsid w:val="008C6A54"/>
    <w:rsid w:val="008C6F33"/>
    <w:rsid w:val="008C7ADF"/>
    <w:rsid w:val="008C7C24"/>
    <w:rsid w:val="008D0203"/>
    <w:rsid w:val="008D0719"/>
    <w:rsid w:val="008D1F65"/>
    <w:rsid w:val="008D2CBA"/>
    <w:rsid w:val="008D3A9A"/>
    <w:rsid w:val="008D4A4C"/>
    <w:rsid w:val="008D4B7F"/>
    <w:rsid w:val="008D4F9B"/>
    <w:rsid w:val="008D5114"/>
    <w:rsid w:val="008D5DE1"/>
    <w:rsid w:val="008E1612"/>
    <w:rsid w:val="008E1FC7"/>
    <w:rsid w:val="008E213B"/>
    <w:rsid w:val="008E39D5"/>
    <w:rsid w:val="008E52E1"/>
    <w:rsid w:val="008E600B"/>
    <w:rsid w:val="008E69FC"/>
    <w:rsid w:val="008E7525"/>
    <w:rsid w:val="008E78F1"/>
    <w:rsid w:val="008F0BA8"/>
    <w:rsid w:val="008F219A"/>
    <w:rsid w:val="008F23A4"/>
    <w:rsid w:val="008F2C4F"/>
    <w:rsid w:val="008F3289"/>
    <w:rsid w:val="008F335E"/>
    <w:rsid w:val="008F3732"/>
    <w:rsid w:val="008F39D2"/>
    <w:rsid w:val="008F420A"/>
    <w:rsid w:val="008F4ACD"/>
    <w:rsid w:val="008F56A2"/>
    <w:rsid w:val="008F6337"/>
    <w:rsid w:val="00902BD6"/>
    <w:rsid w:val="00903F3A"/>
    <w:rsid w:val="00904C30"/>
    <w:rsid w:val="00904DFC"/>
    <w:rsid w:val="00906B4D"/>
    <w:rsid w:val="00907F48"/>
    <w:rsid w:val="0091071C"/>
    <w:rsid w:val="00910B48"/>
    <w:rsid w:val="0091131E"/>
    <w:rsid w:val="00911661"/>
    <w:rsid w:val="00911ED9"/>
    <w:rsid w:val="00913DB6"/>
    <w:rsid w:val="00915A6C"/>
    <w:rsid w:val="00916791"/>
    <w:rsid w:val="00916ABC"/>
    <w:rsid w:val="00917624"/>
    <w:rsid w:val="00917CFF"/>
    <w:rsid w:val="0092130F"/>
    <w:rsid w:val="00922583"/>
    <w:rsid w:val="009227B7"/>
    <w:rsid w:val="00922980"/>
    <w:rsid w:val="009264E6"/>
    <w:rsid w:val="00926682"/>
    <w:rsid w:val="00926B73"/>
    <w:rsid w:val="009307F2"/>
    <w:rsid w:val="009322A7"/>
    <w:rsid w:val="00932A98"/>
    <w:rsid w:val="00933D5C"/>
    <w:rsid w:val="00934299"/>
    <w:rsid w:val="0093435A"/>
    <w:rsid w:val="00934D64"/>
    <w:rsid w:val="009365C1"/>
    <w:rsid w:val="00937A02"/>
    <w:rsid w:val="00940825"/>
    <w:rsid w:val="00941D69"/>
    <w:rsid w:val="009424DD"/>
    <w:rsid w:val="009430E5"/>
    <w:rsid w:val="009432C4"/>
    <w:rsid w:val="0094566E"/>
    <w:rsid w:val="009469A4"/>
    <w:rsid w:val="00947001"/>
    <w:rsid w:val="00947A12"/>
    <w:rsid w:val="00950D02"/>
    <w:rsid w:val="0095126A"/>
    <w:rsid w:val="00951D32"/>
    <w:rsid w:val="00952914"/>
    <w:rsid w:val="009530D3"/>
    <w:rsid w:val="009530DC"/>
    <w:rsid w:val="00953B33"/>
    <w:rsid w:val="0095721E"/>
    <w:rsid w:val="009572EF"/>
    <w:rsid w:val="00957FE8"/>
    <w:rsid w:val="009602D2"/>
    <w:rsid w:val="009609E6"/>
    <w:rsid w:val="0096111E"/>
    <w:rsid w:val="0096145D"/>
    <w:rsid w:val="00961953"/>
    <w:rsid w:val="00963216"/>
    <w:rsid w:val="0096509A"/>
    <w:rsid w:val="00965E25"/>
    <w:rsid w:val="00967383"/>
    <w:rsid w:val="009677AD"/>
    <w:rsid w:val="009700F9"/>
    <w:rsid w:val="0097086A"/>
    <w:rsid w:val="00970FB3"/>
    <w:rsid w:val="009713B2"/>
    <w:rsid w:val="00972F32"/>
    <w:rsid w:val="00973258"/>
    <w:rsid w:val="00973BA4"/>
    <w:rsid w:val="009745FD"/>
    <w:rsid w:val="00975099"/>
    <w:rsid w:val="00976752"/>
    <w:rsid w:val="00976A11"/>
    <w:rsid w:val="00976C8F"/>
    <w:rsid w:val="009771DB"/>
    <w:rsid w:val="00977440"/>
    <w:rsid w:val="00980CAA"/>
    <w:rsid w:val="0098146E"/>
    <w:rsid w:val="00981898"/>
    <w:rsid w:val="00982D30"/>
    <w:rsid w:val="00983F22"/>
    <w:rsid w:val="00983F57"/>
    <w:rsid w:val="00984A5A"/>
    <w:rsid w:val="00984F6F"/>
    <w:rsid w:val="00984FF0"/>
    <w:rsid w:val="00985A83"/>
    <w:rsid w:val="009861AA"/>
    <w:rsid w:val="00986508"/>
    <w:rsid w:val="00991D7F"/>
    <w:rsid w:val="00991ED8"/>
    <w:rsid w:val="00993052"/>
    <w:rsid w:val="00994435"/>
    <w:rsid w:val="009957EE"/>
    <w:rsid w:val="0099661F"/>
    <w:rsid w:val="0099663B"/>
    <w:rsid w:val="009A051C"/>
    <w:rsid w:val="009A0B6F"/>
    <w:rsid w:val="009A1D95"/>
    <w:rsid w:val="009A1DDA"/>
    <w:rsid w:val="009A328D"/>
    <w:rsid w:val="009A359D"/>
    <w:rsid w:val="009A3734"/>
    <w:rsid w:val="009A45F0"/>
    <w:rsid w:val="009A5071"/>
    <w:rsid w:val="009A53BC"/>
    <w:rsid w:val="009A6C81"/>
    <w:rsid w:val="009A7E28"/>
    <w:rsid w:val="009B12EB"/>
    <w:rsid w:val="009B2105"/>
    <w:rsid w:val="009B2201"/>
    <w:rsid w:val="009B2FA3"/>
    <w:rsid w:val="009B3421"/>
    <w:rsid w:val="009B3ADA"/>
    <w:rsid w:val="009B3DDD"/>
    <w:rsid w:val="009B4622"/>
    <w:rsid w:val="009B488F"/>
    <w:rsid w:val="009C092F"/>
    <w:rsid w:val="009C1570"/>
    <w:rsid w:val="009C22CD"/>
    <w:rsid w:val="009C29AD"/>
    <w:rsid w:val="009C3E2B"/>
    <w:rsid w:val="009C5233"/>
    <w:rsid w:val="009C648C"/>
    <w:rsid w:val="009D189F"/>
    <w:rsid w:val="009D1C8D"/>
    <w:rsid w:val="009D1ED3"/>
    <w:rsid w:val="009D2660"/>
    <w:rsid w:val="009D2729"/>
    <w:rsid w:val="009D5933"/>
    <w:rsid w:val="009D63EF"/>
    <w:rsid w:val="009D69DE"/>
    <w:rsid w:val="009D6D70"/>
    <w:rsid w:val="009D6ED7"/>
    <w:rsid w:val="009E0314"/>
    <w:rsid w:val="009E031D"/>
    <w:rsid w:val="009E08FF"/>
    <w:rsid w:val="009E0C4B"/>
    <w:rsid w:val="009E1BB5"/>
    <w:rsid w:val="009E2361"/>
    <w:rsid w:val="009E48F9"/>
    <w:rsid w:val="009E51A3"/>
    <w:rsid w:val="009F116F"/>
    <w:rsid w:val="009F2E2E"/>
    <w:rsid w:val="009F43FB"/>
    <w:rsid w:val="009F440D"/>
    <w:rsid w:val="009F44F2"/>
    <w:rsid w:val="009F48B8"/>
    <w:rsid w:val="00A00DA0"/>
    <w:rsid w:val="00A019E7"/>
    <w:rsid w:val="00A0411F"/>
    <w:rsid w:val="00A05DAF"/>
    <w:rsid w:val="00A121BB"/>
    <w:rsid w:val="00A14038"/>
    <w:rsid w:val="00A145FF"/>
    <w:rsid w:val="00A14AEA"/>
    <w:rsid w:val="00A14E21"/>
    <w:rsid w:val="00A16C99"/>
    <w:rsid w:val="00A16F53"/>
    <w:rsid w:val="00A16FB3"/>
    <w:rsid w:val="00A1710B"/>
    <w:rsid w:val="00A171F9"/>
    <w:rsid w:val="00A17FD8"/>
    <w:rsid w:val="00A21E86"/>
    <w:rsid w:val="00A24115"/>
    <w:rsid w:val="00A24977"/>
    <w:rsid w:val="00A2602D"/>
    <w:rsid w:val="00A2749C"/>
    <w:rsid w:val="00A3251F"/>
    <w:rsid w:val="00A32F9A"/>
    <w:rsid w:val="00A3347C"/>
    <w:rsid w:val="00A3353D"/>
    <w:rsid w:val="00A335CA"/>
    <w:rsid w:val="00A35DDB"/>
    <w:rsid w:val="00A36595"/>
    <w:rsid w:val="00A36819"/>
    <w:rsid w:val="00A3702A"/>
    <w:rsid w:val="00A3766D"/>
    <w:rsid w:val="00A42F16"/>
    <w:rsid w:val="00A439C2"/>
    <w:rsid w:val="00A43CAD"/>
    <w:rsid w:val="00A442C5"/>
    <w:rsid w:val="00A449E8"/>
    <w:rsid w:val="00A45088"/>
    <w:rsid w:val="00A5025D"/>
    <w:rsid w:val="00A52992"/>
    <w:rsid w:val="00A530A5"/>
    <w:rsid w:val="00A536D6"/>
    <w:rsid w:val="00A53BA5"/>
    <w:rsid w:val="00A53CA7"/>
    <w:rsid w:val="00A53EC1"/>
    <w:rsid w:val="00A54190"/>
    <w:rsid w:val="00A558D4"/>
    <w:rsid w:val="00A601B4"/>
    <w:rsid w:val="00A602B5"/>
    <w:rsid w:val="00A60F3F"/>
    <w:rsid w:val="00A6150D"/>
    <w:rsid w:val="00A616AF"/>
    <w:rsid w:val="00A61B8C"/>
    <w:rsid w:val="00A64322"/>
    <w:rsid w:val="00A644C8"/>
    <w:rsid w:val="00A66A74"/>
    <w:rsid w:val="00A70F9B"/>
    <w:rsid w:val="00A7203D"/>
    <w:rsid w:val="00A72E3E"/>
    <w:rsid w:val="00A72E8A"/>
    <w:rsid w:val="00A73E95"/>
    <w:rsid w:val="00A7708C"/>
    <w:rsid w:val="00A77807"/>
    <w:rsid w:val="00A77BF8"/>
    <w:rsid w:val="00A77DDF"/>
    <w:rsid w:val="00A80F0D"/>
    <w:rsid w:val="00A815AC"/>
    <w:rsid w:val="00A81A51"/>
    <w:rsid w:val="00A81B5E"/>
    <w:rsid w:val="00A82593"/>
    <w:rsid w:val="00A82798"/>
    <w:rsid w:val="00A827CE"/>
    <w:rsid w:val="00A83B20"/>
    <w:rsid w:val="00A8499C"/>
    <w:rsid w:val="00A85331"/>
    <w:rsid w:val="00A85D87"/>
    <w:rsid w:val="00A85EB4"/>
    <w:rsid w:val="00A86D65"/>
    <w:rsid w:val="00A870FC"/>
    <w:rsid w:val="00A873D5"/>
    <w:rsid w:val="00A8780D"/>
    <w:rsid w:val="00A87E10"/>
    <w:rsid w:val="00A901A4"/>
    <w:rsid w:val="00A90430"/>
    <w:rsid w:val="00A90B1A"/>
    <w:rsid w:val="00A90DED"/>
    <w:rsid w:val="00A920BF"/>
    <w:rsid w:val="00A927CD"/>
    <w:rsid w:val="00A93B8A"/>
    <w:rsid w:val="00A94E87"/>
    <w:rsid w:val="00A964D3"/>
    <w:rsid w:val="00A967D3"/>
    <w:rsid w:val="00A96853"/>
    <w:rsid w:val="00A96D3C"/>
    <w:rsid w:val="00A96DA4"/>
    <w:rsid w:val="00A97B51"/>
    <w:rsid w:val="00AA10F8"/>
    <w:rsid w:val="00AA2775"/>
    <w:rsid w:val="00AA3E23"/>
    <w:rsid w:val="00AA3EDE"/>
    <w:rsid w:val="00AA48AB"/>
    <w:rsid w:val="00AA6062"/>
    <w:rsid w:val="00AA64AE"/>
    <w:rsid w:val="00AA64BF"/>
    <w:rsid w:val="00AA7120"/>
    <w:rsid w:val="00AA7728"/>
    <w:rsid w:val="00AA77C1"/>
    <w:rsid w:val="00AA78BD"/>
    <w:rsid w:val="00AA78FB"/>
    <w:rsid w:val="00AA7B14"/>
    <w:rsid w:val="00AA7B5D"/>
    <w:rsid w:val="00AB175B"/>
    <w:rsid w:val="00AB2D07"/>
    <w:rsid w:val="00AB36A4"/>
    <w:rsid w:val="00AB3756"/>
    <w:rsid w:val="00AB3FAD"/>
    <w:rsid w:val="00AB4668"/>
    <w:rsid w:val="00AB4A2D"/>
    <w:rsid w:val="00AB4A52"/>
    <w:rsid w:val="00AB5337"/>
    <w:rsid w:val="00AB7A9F"/>
    <w:rsid w:val="00AC0935"/>
    <w:rsid w:val="00AC12A3"/>
    <w:rsid w:val="00AC1413"/>
    <w:rsid w:val="00AC1620"/>
    <w:rsid w:val="00AC2446"/>
    <w:rsid w:val="00AC3AEB"/>
    <w:rsid w:val="00AC3DDE"/>
    <w:rsid w:val="00AC4694"/>
    <w:rsid w:val="00AC5EF1"/>
    <w:rsid w:val="00AC6943"/>
    <w:rsid w:val="00AC6AD6"/>
    <w:rsid w:val="00AC6ECB"/>
    <w:rsid w:val="00AD033F"/>
    <w:rsid w:val="00AD1897"/>
    <w:rsid w:val="00AD4D39"/>
    <w:rsid w:val="00AD6140"/>
    <w:rsid w:val="00AD67EB"/>
    <w:rsid w:val="00AD6A97"/>
    <w:rsid w:val="00AD7E15"/>
    <w:rsid w:val="00AD7F11"/>
    <w:rsid w:val="00AE1F0D"/>
    <w:rsid w:val="00AE20E0"/>
    <w:rsid w:val="00AE26CB"/>
    <w:rsid w:val="00AE27C7"/>
    <w:rsid w:val="00AE2897"/>
    <w:rsid w:val="00AE2C47"/>
    <w:rsid w:val="00AE337E"/>
    <w:rsid w:val="00AE3ACF"/>
    <w:rsid w:val="00AE4EE3"/>
    <w:rsid w:val="00AE5A1F"/>
    <w:rsid w:val="00AE6B96"/>
    <w:rsid w:val="00AE707F"/>
    <w:rsid w:val="00AF1757"/>
    <w:rsid w:val="00AF1958"/>
    <w:rsid w:val="00AF1EAE"/>
    <w:rsid w:val="00AF2057"/>
    <w:rsid w:val="00AF2BC8"/>
    <w:rsid w:val="00AF3B70"/>
    <w:rsid w:val="00AF3E33"/>
    <w:rsid w:val="00AF53B7"/>
    <w:rsid w:val="00AF6438"/>
    <w:rsid w:val="00AF6668"/>
    <w:rsid w:val="00AF69DD"/>
    <w:rsid w:val="00AF6B72"/>
    <w:rsid w:val="00B002C2"/>
    <w:rsid w:val="00B01E5F"/>
    <w:rsid w:val="00B02414"/>
    <w:rsid w:val="00B03412"/>
    <w:rsid w:val="00B03D4D"/>
    <w:rsid w:val="00B04682"/>
    <w:rsid w:val="00B06545"/>
    <w:rsid w:val="00B06865"/>
    <w:rsid w:val="00B07379"/>
    <w:rsid w:val="00B10BF4"/>
    <w:rsid w:val="00B113CF"/>
    <w:rsid w:val="00B113ED"/>
    <w:rsid w:val="00B1200D"/>
    <w:rsid w:val="00B12B1C"/>
    <w:rsid w:val="00B12D9F"/>
    <w:rsid w:val="00B13E49"/>
    <w:rsid w:val="00B145A2"/>
    <w:rsid w:val="00B15D7E"/>
    <w:rsid w:val="00B163F7"/>
    <w:rsid w:val="00B16416"/>
    <w:rsid w:val="00B17B79"/>
    <w:rsid w:val="00B17EF6"/>
    <w:rsid w:val="00B201D0"/>
    <w:rsid w:val="00B212BD"/>
    <w:rsid w:val="00B21C27"/>
    <w:rsid w:val="00B22309"/>
    <w:rsid w:val="00B23BB8"/>
    <w:rsid w:val="00B251B8"/>
    <w:rsid w:val="00B25C94"/>
    <w:rsid w:val="00B25DF5"/>
    <w:rsid w:val="00B26533"/>
    <w:rsid w:val="00B26C6A"/>
    <w:rsid w:val="00B27A97"/>
    <w:rsid w:val="00B323B8"/>
    <w:rsid w:val="00B324ED"/>
    <w:rsid w:val="00B32E28"/>
    <w:rsid w:val="00B32E6A"/>
    <w:rsid w:val="00B352D8"/>
    <w:rsid w:val="00B36DD3"/>
    <w:rsid w:val="00B36E7F"/>
    <w:rsid w:val="00B3751E"/>
    <w:rsid w:val="00B37C8F"/>
    <w:rsid w:val="00B37EF1"/>
    <w:rsid w:val="00B37F49"/>
    <w:rsid w:val="00B40F1D"/>
    <w:rsid w:val="00B41736"/>
    <w:rsid w:val="00B41CBC"/>
    <w:rsid w:val="00B430C4"/>
    <w:rsid w:val="00B4447C"/>
    <w:rsid w:val="00B464BC"/>
    <w:rsid w:val="00B47DBA"/>
    <w:rsid w:val="00B5123D"/>
    <w:rsid w:val="00B528D6"/>
    <w:rsid w:val="00B53948"/>
    <w:rsid w:val="00B54EAE"/>
    <w:rsid w:val="00B551F6"/>
    <w:rsid w:val="00B55F5C"/>
    <w:rsid w:val="00B56669"/>
    <w:rsid w:val="00B566C9"/>
    <w:rsid w:val="00B57004"/>
    <w:rsid w:val="00B57582"/>
    <w:rsid w:val="00B57EFB"/>
    <w:rsid w:val="00B60165"/>
    <w:rsid w:val="00B60DE0"/>
    <w:rsid w:val="00B6142A"/>
    <w:rsid w:val="00B61E6D"/>
    <w:rsid w:val="00B6397B"/>
    <w:rsid w:val="00B6409F"/>
    <w:rsid w:val="00B6413E"/>
    <w:rsid w:val="00B646D1"/>
    <w:rsid w:val="00B65743"/>
    <w:rsid w:val="00B65772"/>
    <w:rsid w:val="00B6605B"/>
    <w:rsid w:val="00B669EA"/>
    <w:rsid w:val="00B675D8"/>
    <w:rsid w:val="00B67B73"/>
    <w:rsid w:val="00B7095C"/>
    <w:rsid w:val="00B70C20"/>
    <w:rsid w:val="00B74014"/>
    <w:rsid w:val="00B74E13"/>
    <w:rsid w:val="00B77506"/>
    <w:rsid w:val="00B77701"/>
    <w:rsid w:val="00B77B66"/>
    <w:rsid w:val="00B77D96"/>
    <w:rsid w:val="00B81210"/>
    <w:rsid w:val="00B82712"/>
    <w:rsid w:val="00B83007"/>
    <w:rsid w:val="00B83E12"/>
    <w:rsid w:val="00B83E23"/>
    <w:rsid w:val="00B86300"/>
    <w:rsid w:val="00B86498"/>
    <w:rsid w:val="00B86F9F"/>
    <w:rsid w:val="00B90135"/>
    <w:rsid w:val="00B90A4D"/>
    <w:rsid w:val="00B92825"/>
    <w:rsid w:val="00B94139"/>
    <w:rsid w:val="00B94414"/>
    <w:rsid w:val="00B944FD"/>
    <w:rsid w:val="00B94D89"/>
    <w:rsid w:val="00B94F4E"/>
    <w:rsid w:val="00B9631F"/>
    <w:rsid w:val="00B96BB0"/>
    <w:rsid w:val="00B976FD"/>
    <w:rsid w:val="00BA1238"/>
    <w:rsid w:val="00BA1482"/>
    <w:rsid w:val="00BA1761"/>
    <w:rsid w:val="00BA246C"/>
    <w:rsid w:val="00BA49B2"/>
    <w:rsid w:val="00BA4FB1"/>
    <w:rsid w:val="00BA59CF"/>
    <w:rsid w:val="00BA5ED9"/>
    <w:rsid w:val="00BA6829"/>
    <w:rsid w:val="00BA6F1D"/>
    <w:rsid w:val="00BB1F41"/>
    <w:rsid w:val="00BB3683"/>
    <w:rsid w:val="00BB372E"/>
    <w:rsid w:val="00BB4C2E"/>
    <w:rsid w:val="00BB4D09"/>
    <w:rsid w:val="00BB4E57"/>
    <w:rsid w:val="00BB55E2"/>
    <w:rsid w:val="00BB5733"/>
    <w:rsid w:val="00BB5F2E"/>
    <w:rsid w:val="00BB5F8E"/>
    <w:rsid w:val="00BB6267"/>
    <w:rsid w:val="00BC07AB"/>
    <w:rsid w:val="00BC0893"/>
    <w:rsid w:val="00BC295E"/>
    <w:rsid w:val="00BC2E45"/>
    <w:rsid w:val="00BC359A"/>
    <w:rsid w:val="00BC3925"/>
    <w:rsid w:val="00BC4641"/>
    <w:rsid w:val="00BC4801"/>
    <w:rsid w:val="00BC5BE6"/>
    <w:rsid w:val="00BC60D1"/>
    <w:rsid w:val="00BC6431"/>
    <w:rsid w:val="00BC670D"/>
    <w:rsid w:val="00BC6866"/>
    <w:rsid w:val="00BC6CF1"/>
    <w:rsid w:val="00BC78DB"/>
    <w:rsid w:val="00BC7AB0"/>
    <w:rsid w:val="00BC7AD0"/>
    <w:rsid w:val="00BC7D24"/>
    <w:rsid w:val="00BC7D84"/>
    <w:rsid w:val="00BD0A01"/>
    <w:rsid w:val="00BD1091"/>
    <w:rsid w:val="00BD2411"/>
    <w:rsid w:val="00BD25D8"/>
    <w:rsid w:val="00BD2A0D"/>
    <w:rsid w:val="00BD453E"/>
    <w:rsid w:val="00BD524E"/>
    <w:rsid w:val="00BD74DB"/>
    <w:rsid w:val="00BD74E7"/>
    <w:rsid w:val="00BD7521"/>
    <w:rsid w:val="00BD7A98"/>
    <w:rsid w:val="00BE03B5"/>
    <w:rsid w:val="00BE04F6"/>
    <w:rsid w:val="00BE081A"/>
    <w:rsid w:val="00BE1854"/>
    <w:rsid w:val="00BE1EEE"/>
    <w:rsid w:val="00BE2461"/>
    <w:rsid w:val="00BE2717"/>
    <w:rsid w:val="00BE27E3"/>
    <w:rsid w:val="00BE2930"/>
    <w:rsid w:val="00BE5597"/>
    <w:rsid w:val="00BE5EB4"/>
    <w:rsid w:val="00BE6421"/>
    <w:rsid w:val="00BF0143"/>
    <w:rsid w:val="00BF1AA1"/>
    <w:rsid w:val="00BF2067"/>
    <w:rsid w:val="00BF575F"/>
    <w:rsid w:val="00BF5A27"/>
    <w:rsid w:val="00BF5DC1"/>
    <w:rsid w:val="00BF6692"/>
    <w:rsid w:val="00BF72BE"/>
    <w:rsid w:val="00BF756A"/>
    <w:rsid w:val="00BF76E5"/>
    <w:rsid w:val="00BF78F9"/>
    <w:rsid w:val="00BF7BB3"/>
    <w:rsid w:val="00BF7DEF"/>
    <w:rsid w:val="00C006B0"/>
    <w:rsid w:val="00C01E3B"/>
    <w:rsid w:val="00C021CD"/>
    <w:rsid w:val="00C03B50"/>
    <w:rsid w:val="00C04A5C"/>
    <w:rsid w:val="00C075F9"/>
    <w:rsid w:val="00C1087B"/>
    <w:rsid w:val="00C124F6"/>
    <w:rsid w:val="00C12B6F"/>
    <w:rsid w:val="00C13495"/>
    <w:rsid w:val="00C136FD"/>
    <w:rsid w:val="00C14FCB"/>
    <w:rsid w:val="00C1574B"/>
    <w:rsid w:val="00C160A4"/>
    <w:rsid w:val="00C16539"/>
    <w:rsid w:val="00C177D5"/>
    <w:rsid w:val="00C2129C"/>
    <w:rsid w:val="00C21471"/>
    <w:rsid w:val="00C222B3"/>
    <w:rsid w:val="00C242D7"/>
    <w:rsid w:val="00C26563"/>
    <w:rsid w:val="00C26F58"/>
    <w:rsid w:val="00C26FE4"/>
    <w:rsid w:val="00C2795E"/>
    <w:rsid w:val="00C27C3E"/>
    <w:rsid w:val="00C30865"/>
    <w:rsid w:val="00C30A99"/>
    <w:rsid w:val="00C318CD"/>
    <w:rsid w:val="00C33092"/>
    <w:rsid w:val="00C333B1"/>
    <w:rsid w:val="00C33A0C"/>
    <w:rsid w:val="00C34C97"/>
    <w:rsid w:val="00C357F2"/>
    <w:rsid w:val="00C36204"/>
    <w:rsid w:val="00C36471"/>
    <w:rsid w:val="00C41ADA"/>
    <w:rsid w:val="00C423E7"/>
    <w:rsid w:val="00C45083"/>
    <w:rsid w:val="00C457B6"/>
    <w:rsid w:val="00C45959"/>
    <w:rsid w:val="00C45AD9"/>
    <w:rsid w:val="00C46777"/>
    <w:rsid w:val="00C50234"/>
    <w:rsid w:val="00C516A3"/>
    <w:rsid w:val="00C51C3E"/>
    <w:rsid w:val="00C51CF1"/>
    <w:rsid w:val="00C5244D"/>
    <w:rsid w:val="00C52C6F"/>
    <w:rsid w:val="00C52D7E"/>
    <w:rsid w:val="00C603D0"/>
    <w:rsid w:val="00C62A28"/>
    <w:rsid w:val="00C63214"/>
    <w:rsid w:val="00C639BC"/>
    <w:rsid w:val="00C70094"/>
    <w:rsid w:val="00C7053E"/>
    <w:rsid w:val="00C70886"/>
    <w:rsid w:val="00C70CFD"/>
    <w:rsid w:val="00C71B65"/>
    <w:rsid w:val="00C73655"/>
    <w:rsid w:val="00C73709"/>
    <w:rsid w:val="00C73F0A"/>
    <w:rsid w:val="00C74846"/>
    <w:rsid w:val="00C754A0"/>
    <w:rsid w:val="00C75FEB"/>
    <w:rsid w:val="00C76033"/>
    <w:rsid w:val="00C76FE5"/>
    <w:rsid w:val="00C77E4E"/>
    <w:rsid w:val="00C82460"/>
    <w:rsid w:val="00C826F5"/>
    <w:rsid w:val="00C84351"/>
    <w:rsid w:val="00C845DB"/>
    <w:rsid w:val="00C85598"/>
    <w:rsid w:val="00C857D1"/>
    <w:rsid w:val="00C86B1B"/>
    <w:rsid w:val="00C8740C"/>
    <w:rsid w:val="00C87D16"/>
    <w:rsid w:val="00C907F7"/>
    <w:rsid w:val="00C920AD"/>
    <w:rsid w:val="00C92100"/>
    <w:rsid w:val="00C92230"/>
    <w:rsid w:val="00C924B0"/>
    <w:rsid w:val="00C93F78"/>
    <w:rsid w:val="00C9412D"/>
    <w:rsid w:val="00C9510D"/>
    <w:rsid w:val="00C96A91"/>
    <w:rsid w:val="00C97B30"/>
    <w:rsid w:val="00CA1739"/>
    <w:rsid w:val="00CA1C0D"/>
    <w:rsid w:val="00CA3640"/>
    <w:rsid w:val="00CA529D"/>
    <w:rsid w:val="00CA6449"/>
    <w:rsid w:val="00CA6D72"/>
    <w:rsid w:val="00CB057F"/>
    <w:rsid w:val="00CB05AB"/>
    <w:rsid w:val="00CB1BD3"/>
    <w:rsid w:val="00CB1EDA"/>
    <w:rsid w:val="00CB40B9"/>
    <w:rsid w:val="00CB6348"/>
    <w:rsid w:val="00CB6FE5"/>
    <w:rsid w:val="00CB7D92"/>
    <w:rsid w:val="00CB7F73"/>
    <w:rsid w:val="00CC0314"/>
    <w:rsid w:val="00CC1254"/>
    <w:rsid w:val="00CC19F3"/>
    <w:rsid w:val="00CC27E9"/>
    <w:rsid w:val="00CC3141"/>
    <w:rsid w:val="00CC3291"/>
    <w:rsid w:val="00CC3B97"/>
    <w:rsid w:val="00CC3EEA"/>
    <w:rsid w:val="00CC461E"/>
    <w:rsid w:val="00CC5529"/>
    <w:rsid w:val="00CC5C38"/>
    <w:rsid w:val="00CC6EF2"/>
    <w:rsid w:val="00CC779F"/>
    <w:rsid w:val="00CC7D56"/>
    <w:rsid w:val="00CD0A62"/>
    <w:rsid w:val="00CD29A7"/>
    <w:rsid w:val="00CD3E24"/>
    <w:rsid w:val="00CD44C3"/>
    <w:rsid w:val="00CD573E"/>
    <w:rsid w:val="00CD6026"/>
    <w:rsid w:val="00CD618D"/>
    <w:rsid w:val="00CE1636"/>
    <w:rsid w:val="00CE2C3A"/>
    <w:rsid w:val="00CE2C89"/>
    <w:rsid w:val="00CE3214"/>
    <w:rsid w:val="00CE3FD0"/>
    <w:rsid w:val="00CE4AFE"/>
    <w:rsid w:val="00CE6CFB"/>
    <w:rsid w:val="00CE7774"/>
    <w:rsid w:val="00CE7BF7"/>
    <w:rsid w:val="00CF0683"/>
    <w:rsid w:val="00CF14F8"/>
    <w:rsid w:val="00CF3C68"/>
    <w:rsid w:val="00CF4006"/>
    <w:rsid w:val="00CF498B"/>
    <w:rsid w:val="00CF6072"/>
    <w:rsid w:val="00CF6836"/>
    <w:rsid w:val="00CF691F"/>
    <w:rsid w:val="00D003AF"/>
    <w:rsid w:val="00D010ED"/>
    <w:rsid w:val="00D02137"/>
    <w:rsid w:val="00D0365C"/>
    <w:rsid w:val="00D04045"/>
    <w:rsid w:val="00D04E71"/>
    <w:rsid w:val="00D052FD"/>
    <w:rsid w:val="00D05F07"/>
    <w:rsid w:val="00D109B3"/>
    <w:rsid w:val="00D10A99"/>
    <w:rsid w:val="00D111B2"/>
    <w:rsid w:val="00D11AB1"/>
    <w:rsid w:val="00D14C71"/>
    <w:rsid w:val="00D1552D"/>
    <w:rsid w:val="00D15594"/>
    <w:rsid w:val="00D156AA"/>
    <w:rsid w:val="00D17328"/>
    <w:rsid w:val="00D20A95"/>
    <w:rsid w:val="00D210B9"/>
    <w:rsid w:val="00D21D06"/>
    <w:rsid w:val="00D2235E"/>
    <w:rsid w:val="00D22405"/>
    <w:rsid w:val="00D22A84"/>
    <w:rsid w:val="00D22CF0"/>
    <w:rsid w:val="00D2388C"/>
    <w:rsid w:val="00D23D07"/>
    <w:rsid w:val="00D2447F"/>
    <w:rsid w:val="00D263F4"/>
    <w:rsid w:val="00D26688"/>
    <w:rsid w:val="00D269D0"/>
    <w:rsid w:val="00D26A4C"/>
    <w:rsid w:val="00D26A8F"/>
    <w:rsid w:val="00D26EC6"/>
    <w:rsid w:val="00D27D2A"/>
    <w:rsid w:val="00D31B1D"/>
    <w:rsid w:val="00D31D6E"/>
    <w:rsid w:val="00D331A9"/>
    <w:rsid w:val="00D340BE"/>
    <w:rsid w:val="00D3587D"/>
    <w:rsid w:val="00D40EA8"/>
    <w:rsid w:val="00D40FCE"/>
    <w:rsid w:val="00D4175B"/>
    <w:rsid w:val="00D41B91"/>
    <w:rsid w:val="00D421F1"/>
    <w:rsid w:val="00D423E4"/>
    <w:rsid w:val="00D42601"/>
    <w:rsid w:val="00D44401"/>
    <w:rsid w:val="00D451F1"/>
    <w:rsid w:val="00D453F9"/>
    <w:rsid w:val="00D470FA"/>
    <w:rsid w:val="00D47F95"/>
    <w:rsid w:val="00D50D56"/>
    <w:rsid w:val="00D53D24"/>
    <w:rsid w:val="00D53F3F"/>
    <w:rsid w:val="00D5438E"/>
    <w:rsid w:val="00D55C02"/>
    <w:rsid w:val="00D56978"/>
    <w:rsid w:val="00D56A3E"/>
    <w:rsid w:val="00D56C7E"/>
    <w:rsid w:val="00D56EEC"/>
    <w:rsid w:val="00D5713B"/>
    <w:rsid w:val="00D57816"/>
    <w:rsid w:val="00D57922"/>
    <w:rsid w:val="00D6216C"/>
    <w:rsid w:val="00D6233C"/>
    <w:rsid w:val="00D62F5E"/>
    <w:rsid w:val="00D63688"/>
    <w:rsid w:val="00D63EAD"/>
    <w:rsid w:val="00D652A2"/>
    <w:rsid w:val="00D65752"/>
    <w:rsid w:val="00D66C77"/>
    <w:rsid w:val="00D671BD"/>
    <w:rsid w:val="00D673AA"/>
    <w:rsid w:val="00D67ACE"/>
    <w:rsid w:val="00D7055C"/>
    <w:rsid w:val="00D714C2"/>
    <w:rsid w:val="00D71D11"/>
    <w:rsid w:val="00D72219"/>
    <w:rsid w:val="00D73FA7"/>
    <w:rsid w:val="00D74526"/>
    <w:rsid w:val="00D7460B"/>
    <w:rsid w:val="00D74729"/>
    <w:rsid w:val="00D749C8"/>
    <w:rsid w:val="00D76013"/>
    <w:rsid w:val="00D76CD8"/>
    <w:rsid w:val="00D77C57"/>
    <w:rsid w:val="00D823C5"/>
    <w:rsid w:val="00D83B93"/>
    <w:rsid w:val="00D8485C"/>
    <w:rsid w:val="00D84983"/>
    <w:rsid w:val="00D84CD4"/>
    <w:rsid w:val="00D85CD8"/>
    <w:rsid w:val="00D86BFA"/>
    <w:rsid w:val="00D876D2"/>
    <w:rsid w:val="00D87E14"/>
    <w:rsid w:val="00D90472"/>
    <w:rsid w:val="00D9067D"/>
    <w:rsid w:val="00D92289"/>
    <w:rsid w:val="00D92F80"/>
    <w:rsid w:val="00D935B6"/>
    <w:rsid w:val="00D9364C"/>
    <w:rsid w:val="00D95A3F"/>
    <w:rsid w:val="00D97451"/>
    <w:rsid w:val="00D97A96"/>
    <w:rsid w:val="00D97AA6"/>
    <w:rsid w:val="00DA2593"/>
    <w:rsid w:val="00DA28CF"/>
    <w:rsid w:val="00DA2D51"/>
    <w:rsid w:val="00DA2F75"/>
    <w:rsid w:val="00DA3538"/>
    <w:rsid w:val="00DA46EE"/>
    <w:rsid w:val="00DA5EAB"/>
    <w:rsid w:val="00DB0A4A"/>
    <w:rsid w:val="00DB1E0A"/>
    <w:rsid w:val="00DB224E"/>
    <w:rsid w:val="00DB2C11"/>
    <w:rsid w:val="00DB3331"/>
    <w:rsid w:val="00DB376A"/>
    <w:rsid w:val="00DB3D48"/>
    <w:rsid w:val="00DB413A"/>
    <w:rsid w:val="00DB5045"/>
    <w:rsid w:val="00DB5AF3"/>
    <w:rsid w:val="00DB6163"/>
    <w:rsid w:val="00DB7156"/>
    <w:rsid w:val="00DB7F67"/>
    <w:rsid w:val="00DC02F3"/>
    <w:rsid w:val="00DC09B3"/>
    <w:rsid w:val="00DC1345"/>
    <w:rsid w:val="00DC260C"/>
    <w:rsid w:val="00DC28A4"/>
    <w:rsid w:val="00DC3827"/>
    <w:rsid w:val="00DC3F21"/>
    <w:rsid w:val="00DC4F95"/>
    <w:rsid w:val="00DC5607"/>
    <w:rsid w:val="00DC6CF7"/>
    <w:rsid w:val="00DD0D1E"/>
    <w:rsid w:val="00DD3488"/>
    <w:rsid w:val="00DD3939"/>
    <w:rsid w:val="00DD4DD5"/>
    <w:rsid w:val="00DD526E"/>
    <w:rsid w:val="00DE0F6F"/>
    <w:rsid w:val="00DE1A98"/>
    <w:rsid w:val="00DE1C22"/>
    <w:rsid w:val="00DE2D49"/>
    <w:rsid w:val="00DE4934"/>
    <w:rsid w:val="00DE4B93"/>
    <w:rsid w:val="00DE59F9"/>
    <w:rsid w:val="00DE61A3"/>
    <w:rsid w:val="00DF0193"/>
    <w:rsid w:val="00DF0EA6"/>
    <w:rsid w:val="00DF1586"/>
    <w:rsid w:val="00DF2996"/>
    <w:rsid w:val="00DF2C1A"/>
    <w:rsid w:val="00DF40BF"/>
    <w:rsid w:val="00DF42FD"/>
    <w:rsid w:val="00DF4D1F"/>
    <w:rsid w:val="00DF5EDD"/>
    <w:rsid w:val="00DF674B"/>
    <w:rsid w:val="00DF798B"/>
    <w:rsid w:val="00DF7FFE"/>
    <w:rsid w:val="00E0250B"/>
    <w:rsid w:val="00E02B0C"/>
    <w:rsid w:val="00E033A2"/>
    <w:rsid w:val="00E03BE2"/>
    <w:rsid w:val="00E04057"/>
    <w:rsid w:val="00E0540E"/>
    <w:rsid w:val="00E060EA"/>
    <w:rsid w:val="00E07FF5"/>
    <w:rsid w:val="00E109A9"/>
    <w:rsid w:val="00E10B57"/>
    <w:rsid w:val="00E10F83"/>
    <w:rsid w:val="00E110AC"/>
    <w:rsid w:val="00E11587"/>
    <w:rsid w:val="00E11D52"/>
    <w:rsid w:val="00E133E3"/>
    <w:rsid w:val="00E1385C"/>
    <w:rsid w:val="00E143D1"/>
    <w:rsid w:val="00E14613"/>
    <w:rsid w:val="00E1465C"/>
    <w:rsid w:val="00E16A7F"/>
    <w:rsid w:val="00E20295"/>
    <w:rsid w:val="00E21174"/>
    <w:rsid w:val="00E2144D"/>
    <w:rsid w:val="00E2178F"/>
    <w:rsid w:val="00E2516C"/>
    <w:rsid w:val="00E25F42"/>
    <w:rsid w:val="00E2674A"/>
    <w:rsid w:val="00E26E23"/>
    <w:rsid w:val="00E3384D"/>
    <w:rsid w:val="00E34102"/>
    <w:rsid w:val="00E34443"/>
    <w:rsid w:val="00E356CD"/>
    <w:rsid w:val="00E35E4F"/>
    <w:rsid w:val="00E35E7D"/>
    <w:rsid w:val="00E35FBF"/>
    <w:rsid w:val="00E370E4"/>
    <w:rsid w:val="00E3788E"/>
    <w:rsid w:val="00E42252"/>
    <w:rsid w:val="00E433B9"/>
    <w:rsid w:val="00E44CA4"/>
    <w:rsid w:val="00E467B5"/>
    <w:rsid w:val="00E4764D"/>
    <w:rsid w:val="00E506A8"/>
    <w:rsid w:val="00E50A89"/>
    <w:rsid w:val="00E51ED8"/>
    <w:rsid w:val="00E521FC"/>
    <w:rsid w:val="00E5282D"/>
    <w:rsid w:val="00E557B5"/>
    <w:rsid w:val="00E57944"/>
    <w:rsid w:val="00E6119C"/>
    <w:rsid w:val="00E63E87"/>
    <w:rsid w:val="00E64283"/>
    <w:rsid w:val="00E6736F"/>
    <w:rsid w:val="00E67BE2"/>
    <w:rsid w:val="00E710F3"/>
    <w:rsid w:val="00E71F03"/>
    <w:rsid w:val="00E720F9"/>
    <w:rsid w:val="00E7251A"/>
    <w:rsid w:val="00E725FC"/>
    <w:rsid w:val="00E72FF6"/>
    <w:rsid w:val="00E7375F"/>
    <w:rsid w:val="00E755E3"/>
    <w:rsid w:val="00E75A1F"/>
    <w:rsid w:val="00E816F8"/>
    <w:rsid w:val="00E81FD4"/>
    <w:rsid w:val="00E83469"/>
    <w:rsid w:val="00E83F4E"/>
    <w:rsid w:val="00E85667"/>
    <w:rsid w:val="00E85901"/>
    <w:rsid w:val="00E867FF"/>
    <w:rsid w:val="00E8684D"/>
    <w:rsid w:val="00E869D9"/>
    <w:rsid w:val="00E878D8"/>
    <w:rsid w:val="00E91041"/>
    <w:rsid w:val="00E925BE"/>
    <w:rsid w:val="00E92FBA"/>
    <w:rsid w:val="00E93C47"/>
    <w:rsid w:val="00E94D07"/>
    <w:rsid w:val="00E9609F"/>
    <w:rsid w:val="00E97E41"/>
    <w:rsid w:val="00EA0D0F"/>
    <w:rsid w:val="00EA105F"/>
    <w:rsid w:val="00EA1953"/>
    <w:rsid w:val="00EA1A88"/>
    <w:rsid w:val="00EA22EB"/>
    <w:rsid w:val="00EA34D8"/>
    <w:rsid w:val="00EA5D02"/>
    <w:rsid w:val="00EA6B05"/>
    <w:rsid w:val="00EB0FA1"/>
    <w:rsid w:val="00EB12E0"/>
    <w:rsid w:val="00EB4D7A"/>
    <w:rsid w:val="00EB6E85"/>
    <w:rsid w:val="00EB7F0C"/>
    <w:rsid w:val="00EC167B"/>
    <w:rsid w:val="00EC1EFD"/>
    <w:rsid w:val="00EC1F8E"/>
    <w:rsid w:val="00EC499F"/>
    <w:rsid w:val="00EC4C37"/>
    <w:rsid w:val="00EC5862"/>
    <w:rsid w:val="00EC5D79"/>
    <w:rsid w:val="00EC61B1"/>
    <w:rsid w:val="00EC7399"/>
    <w:rsid w:val="00ED3B85"/>
    <w:rsid w:val="00ED46AB"/>
    <w:rsid w:val="00ED5E80"/>
    <w:rsid w:val="00EE0C3B"/>
    <w:rsid w:val="00EE1DF7"/>
    <w:rsid w:val="00EE1F12"/>
    <w:rsid w:val="00EE2EEC"/>
    <w:rsid w:val="00EE2F19"/>
    <w:rsid w:val="00EE3F4D"/>
    <w:rsid w:val="00EE5F41"/>
    <w:rsid w:val="00EE6838"/>
    <w:rsid w:val="00EF019F"/>
    <w:rsid w:val="00EF1195"/>
    <w:rsid w:val="00EF127C"/>
    <w:rsid w:val="00EF20E6"/>
    <w:rsid w:val="00EF21EF"/>
    <w:rsid w:val="00EF2991"/>
    <w:rsid w:val="00EF332E"/>
    <w:rsid w:val="00EF677E"/>
    <w:rsid w:val="00EF76B1"/>
    <w:rsid w:val="00F0102D"/>
    <w:rsid w:val="00F0258A"/>
    <w:rsid w:val="00F03593"/>
    <w:rsid w:val="00F05499"/>
    <w:rsid w:val="00F05A95"/>
    <w:rsid w:val="00F07144"/>
    <w:rsid w:val="00F07A5F"/>
    <w:rsid w:val="00F1104B"/>
    <w:rsid w:val="00F1224D"/>
    <w:rsid w:val="00F12308"/>
    <w:rsid w:val="00F12F85"/>
    <w:rsid w:val="00F131AD"/>
    <w:rsid w:val="00F13331"/>
    <w:rsid w:val="00F13751"/>
    <w:rsid w:val="00F139A1"/>
    <w:rsid w:val="00F15697"/>
    <w:rsid w:val="00F15978"/>
    <w:rsid w:val="00F15E24"/>
    <w:rsid w:val="00F1676C"/>
    <w:rsid w:val="00F17036"/>
    <w:rsid w:val="00F17491"/>
    <w:rsid w:val="00F204D3"/>
    <w:rsid w:val="00F20A75"/>
    <w:rsid w:val="00F20E81"/>
    <w:rsid w:val="00F2144B"/>
    <w:rsid w:val="00F21BC8"/>
    <w:rsid w:val="00F2226B"/>
    <w:rsid w:val="00F23079"/>
    <w:rsid w:val="00F236B3"/>
    <w:rsid w:val="00F23B80"/>
    <w:rsid w:val="00F245F0"/>
    <w:rsid w:val="00F25575"/>
    <w:rsid w:val="00F277DE"/>
    <w:rsid w:val="00F305D1"/>
    <w:rsid w:val="00F30FA8"/>
    <w:rsid w:val="00F31516"/>
    <w:rsid w:val="00F31D34"/>
    <w:rsid w:val="00F32A26"/>
    <w:rsid w:val="00F3373F"/>
    <w:rsid w:val="00F351E7"/>
    <w:rsid w:val="00F35A51"/>
    <w:rsid w:val="00F35D5C"/>
    <w:rsid w:val="00F36660"/>
    <w:rsid w:val="00F36744"/>
    <w:rsid w:val="00F37443"/>
    <w:rsid w:val="00F401B7"/>
    <w:rsid w:val="00F4099C"/>
    <w:rsid w:val="00F41923"/>
    <w:rsid w:val="00F43AE8"/>
    <w:rsid w:val="00F43B03"/>
    <w:rsid w:val="00F4448E"/>
    <w:rsid w:val="00F45AD7"/>
    <w:rsid w:val="00F4716D"/>
    <w:rsid w:val="00F47A94"/>
    <w:rsid w:val="00F47B87"/>
    <w:rsid w:val="00F47EF5"/>
    <w:rsid w:val="00F504BC"/>
    <w:rsid w:val="00F52821"/>
    <w:rsid w:val="00F52A6B"/>
    <w:rsid w:val="00F52CCA"/>
    <w:rsid w:val="00F52EBC"/>
    <w:rsid w:val="00F53728"/>
    <w:rsid w:val="00F5406D"/>
    <w:rsid w:val="00F5446A"/>
    <w:rsid w:val="00F54533"/>
    <w:rsid w:val="00F54B50"/>
    <w:rsid w:val="00F5689E"/>
    <w:rsid w:val="00F607A9"/>
    <w:rsid w:val="00F60E3F"/>
    <w:rsid w:val="00F61DB7"/>
    <w:rsid w:val="00F629F5"/>
    <w:rsid w:val="00F62C07"/>
    <w:rsid w:val="00F6366D"/>
    <w:rsid w:val="00F64A43"/>
    <w:rsid w:val="00F64E43"/>
    <w:rsid w:val="00F65454"/>
    <w:rsid w:val="00F65DE0"/>
    <w:rsid w:val="00F679DD"/>
    <w:rsid w:val="00F70143"/>
    <w:rsid w:val="00F7028F"/>
    <w:rsid w:val="00F71276"/>
    <w:rsid w:val="00F71686"/>
    <w:rsid w:val="00F742B5"/>
    <w:rsid w:val="00F753E6"/>
    <w:rsid w:val="00F7684A"/>
    <w:rsid w:val="00F80413"/>
    <w:rsid w:val="00F808FC"/>
    <w:rsid w:val="00F819F0"/>
    <w:rsid w:val="00F81A1B"/>
    <w:rsid w:val="00F82622"/>
    <w:rsid w:val="00F84C69"/>
    <w:rsid w:val="00F85747"/>
    <w:rsid w:val="00F8641B"/>
    <w:rsid w:val="00F8723C"/>
    <w:rsid w:val="00F87BF3"/>
    <w:rsid w:val="00F916EF"/>
    <w:rsid w:val="00F91991"/>
    <w:rsid w:val="00F923C4"/>
    <w:rsid w:val="00F93972"/>
    <w:rsid w:val="00F93E1F"/>
    <w:rsid w:val="00F942D5"/>
    <w:rsid w:val="00F9593E"/>
    <w:rsid w:val="00FA147D"/>
    <w:rsid w:val="00FA22B0"/>
    <w:rsid w:val="00FA343A"/>
    <w:rsid w:val="00FA3473"/>
    <w:rsid w:val="00FA36A5"/>
    <w:rsid w:val="00FA46B4"/>
    <w:rsid w:val="00FA49DE"/>
    <w:rsid w:val="00FA5344"/>
    <w:rsid w:val="00FA5DA6"/>
    <w:rsid w:val="00FA614F"/>
    <w:rsid w:val="00FA6347"/>
    <w:rsid w:val="00FA7BA0"/>
    <w:rsid w:val="00FB0B04"/>
    <w:rsid w:val="00FB1436"/>
    <w:rsid w:val="00FB1787"/>
    <w:rsid w:val="00FB19C5"/>
    <w:rsid w:val="00FB1A4F"/>
    <w:rsid w:val="00FB2065"/>
    <w:rsid w:val="00FB2A7B"/>
    <w:rsid w:val="00FB4503"/>
    <w:rsid w:val="00FB4AF0"/>
    <w:rsid w:val="00FB5299"/>
    <w:rsid w:val="00FB7292"/>
    <w:rsid w:val="00FC00EC"/>
    <w:rsid w:val="00FC04FD"/>
    <w:rsid w:val="00FC0561"/>
    <w:rsid w:val="00FC0A4E"/>
    <w:rsid w:val="00FC1328"/>
    <w:rsid w:val="00FC5883"/>
    <w:rsid w:val="00FC64C2"/>
    <w:rsid w:val="00FD015D"/>
    <w:rsid w:val="00FD0442"/>
    <w:rsid w:val="00FD1C82"/>
    <w:rsid w:val="00FD23DD"/>
    <w:rsid w:val="00FD3431"/>
    <w:rsid w:val="00FD4301"/>
    <w:rsid w:val="00FD5B41"/>
    <w:rsid w:val="00FD5D78"/>
    <w:rsid w:val="00FD6FB6"/>
    <w:rsid w:val="00FE17A8"/>
    <w:rsid w:val="00FE1DC1"/>
    <w:rsid w:val="00FE28B7"/>
    <w:rsid w:val="00FE2C12"/>
    <w:rsid w:val="00FE3035"/>
    <w:rsid w:val="00FE33FC"/>
    <w:rsid w:val="00FE36FB"/>
    <w:rsid w:val="00FE4558"/>
    <w:rsid w:val="00FE469C"/>
    <w:rsid w:val="00FE50B2"/>
    <w:rsid w:val="00FE6B0C"/>
    <w:rsid w:val="00FE6F48"/>
    <w:rsid w:val="00FE76B1"/>
    <w:rsid w:val="00FF0752"/>
    <w:rsid w:val="00FF23E2"/>
    <w:rsid w:val="00FF24FA"/>
    <w:rsid w:val="00FF25F5"/>
    <w:rsid w:val="00FF3B08"/>
    <w:rsid w:val="00FF3EF0"/>
    <w:rsid w:val="00FF519D"/>
    <w:rsid w:val="00FF60FE"/>
    <w:rsid w:val="00FF61DE"/>
    <w:rsid w:val="00FF759A"/>
    <w:rsid w:val="01A83302"/>
    <w:rsid w:val="040D187F"/>
    <w:rsid w:val="1097C8B8"/>
    <w:rsid w:val="14604318"/>
    <w:rsid w:val="1829C7BE"/>
    <w:rsid w:val="190832E6"/>
    <w:rsid w:val="19CAF652"/>
    <w:rsid w:val="205B901D"/>
    <w:rsid w:val="26811FED"/>
    <w:rsid w:val="29FE92B0"/>
    <w:rsid w:val="2D11DB00"/>
    <w:rsid w:val="2EADAB61"/>
    <w:rsid w:val="344B7862"/>
    <w:rsid w:val="35E748C3"/>
    <w:rsid w:val="3727BA61"/>
    <w:rsid w:val="378B06AA"/>
    <w:rsid w:val="39F9841B"/>
    <w:rsid w:val="42049600"/>
    <w:rsid w:val="42D60A83"/>
    <w:rsid w:val="47A12A74"/>
    <w:rsid w:val="4C5B733A"/>
    <w:rsid w:val="4E106BF8"/>
    <w:rsid w:val="5222A750"/>
    <w:rsid w:val="5556B0AA"/>
    <w:rsid w:val="5D3BF49E"/>
    <w:rsid w:val="5D6DAB29"/>
    <w:rsid w:val="5EE801FB"/>
    <w:rsid w:val="697F0FCC"/>
    <w:rsid w:val="6A2AB4A2"/>
    <w:rsid w:val="6F278CDA"/>
    <w:rsid w:val="7429F92D"/>
    <w:rsid w:val="783DC2E0"/>
    <w:rsid w:val="7EE96B93"/>
  </w:rsids>
  <m:mathPr>
    <m:mathFont m:val="Cambria Math"/>
    <m:brkBin m:val="before"/>
    <m:brkBinSub m:val="--"/>
    <m:smallFrac/>
    <m:dispDef/>
    <m:lMargin m:val="0"/>
    <m:rMargin m:val="0"/>
    <m:defJc m:val="centerGroup"/>
    <m:wrapIndent m:val="1440"/>
    <m:intLim m:val="subSup"/>
    <m:naryLim m:val="undOvr"/>
  </m:mathPr>
  <w:themeFontLang w:val="id-ID"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C7C3B"/>
  <w15:docId w15:val="{AC943EA5-FE32-4DAA-B1C7-283B999A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C"/>
    <w:rPr>
      <w:sz w:val="24"/>
      <w:szCs w:val="24"/>
      <w:lang w:val="en-US" w:eastAsia="en-US"/>
    </w:rPr>
  </w:style>
  <w:style w:type="paragraph" w:styleId="Heading1">
    <w:name w:val="heading 1"/>
    <w:basedOn w:val="Normal"/>
    <w:next w:val="Normal"/>
    <w:link w:val="Heading1Char"/>
    <w:uiPriority w:val="99"/>
    <w:qFormat/>
    <w:rsid w:val="003343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343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343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3439E"/>
    <w:pPr>
      <w:keepNext/>
      <w:spacing w:before="240" w:after="60"/>
      <w:outlineLvl w:val="3"/>
    </w:pPr>
    <w:rPr>
      <w:b/>
      <w:bCs/>
      <w:sz w:val="28"/>
      <w:szCs w:val="28"/>
    </w:rPr>
  </w:style>
  <w:style w:type="paragraph" w:styleId="Heading6">
    <w:name w:val="heading 6"/>
    <w:basedOn w:val="Normal"/>
    <w:next w:val="Normal"/>
    <w:link w:val="Heading6Char"/>
    <w:uiPriority w:val="99"/>
    <w:qFormat/>
    <w:rsid w:val="009B3ADA"/>
    <w:pPr>
      <w:keepNext/>
      <w:keepLines/>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9B3ADA"/>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rsid w:val="009B3ADA"/>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9B3ADA"/>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19F3"/>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CC19F3"/>
    <w:rPr>
      <w:rFonts w:ascii="Cambria" w:hAnsi="Cambria" w:cs="Cambria"/>
      <w:b/>
      <w:bCs/>
      <w:i/>
      <w:iCs/>
      <w:sz w:val="28"/>
      <w:szCs w:val="28"/>
    </w:rPr>
  </w:style>
  <w:style w:type="character" w:customStyle="1" w:styleId="Heading3Char">
    <w:name w:val="Heading 3 Char"/>
    <w:basedOn w:val="DefaultParagraphFont"/>
    <w:link w:val="Heading3"/>
    <w:uiPriority w:val="99"/>
    <w:locked/>
    <w:rsid w:val="00CC19F3"/>
    <w:rPr>
      <w:rFonts w:ascii="Cambria" w:hAnsi="Cambria" w:cs="Cambria"/>
      <w:b/>
      <w:bCs/>
      <w:sz w:val="26"/>
      <w:szCs w:val="26"/>
    </w:rPr>
  </w:style>
  <w:style w:type="character" w:customStyle="1" w:styleId="Heading4Char">
    <w:name w:val="Heading 4 Char"/>
    <w:basedOn w:val="DefaultParagraphFont"/>
    <w:link w:val="Heading4"/>
    <w:uiPriority w:val="99"/>
    <w:locked/>
    <w:rsid w:val="00CC19F3"/>
    <w:rPr>
      <w:rFonts w:ascii="Calibri" w:hAnsi="Calibri" w:cs="Calibri"/>
      <w:b/>
      <w:bCs/>
      <w:sz w:val="28"/>
      <w:szCs w:val="28"/>
    </w:rPr>
  </w:style>
  <w:style w:type="character" w:customStyle="1" w:styleId="Heading6Char">
    <w:name w:val="Heading 6 Char"/>
    <w:basedOn w:val="DefaultParagraphFont"/>
    <w:link w:val="Heading6"/>
    <w:uiPriority w:val="99"/>
    <w:locked/>
    <w:rsid w:val="009B3ADA"/>
    <w:rPr>
      <w:rFonts w:ascii="Cambria" w:hAnsi="Cambria" w:cs="Cambria"/>
      <w:i/>
      <w:iCs/>
      <w:color w:val="243F60"/>
      <w:sz w:val="24"/>
      <w:szCs w:val="24"/>
    </w:rPr>
  </w:style>
  <w:style w:type="character" w:customStyle="1" w:styleId="Heading7Char">
    <w:name w:val="Heading 7 Char"/>
    <w:basedOn w:val="DefaultParagraphFont"/>
    <w:link w:val="Heading7"/>
    <w:uiPriority w:val="99"/>
    <w:locked/>
    <w:rsid w:val="009B3ADA"/>
    <w:rPr>
      <w:rFonts w:ascii="Cambria" w:hAnsi="Cambria" w:cs="Cambria"/>
      <w:i/>
      <w:iCs/>
      <w:color w:val="404040"/>
      <w:sz w:val="24"/>
      <w:szCs w:val="24"/>
    </w:rPr>
  </w:style>
  <w:style w:type="character" w:customStyle="1" w:styleId="Heading8Char">
    <w:name w:val="Heading 8 Char"/>
    <w:basedOn w:val="DefaultParagraphFont"/>
    <w:link w:val="Heading8"/>
    <w:uiPriority w:val="99"/>
    <w:locked/>
    <w:rsid w:val="009B3ADA"/>
    <w:rPr>
      <w:rFonts w:ascii="Cambria" w:hAnsi="Cambria" w:cs="Cambria"/>
      <w:color w:val="404040"/>
    </w:rPr>
  </w:style>
  <w:style w:type="character" w:customStyle="1" w:styleId="Heading9Char">
    <w:name w:val="Heading 9 Char"/>
    <w:basedOn w:val="DefaultParagraphFont"/>
    <w:link w:val="Heading9"/>
    <w:uiPriority w:val="99"/>
    <w:locked/>
    <w:rsid w:val="009B3ADA"/>
    <w:rPr>
      <w:rFonts w:ascii="Cambria" w:hAnsi="Cambria" w:cs="Cambria"/>
      <w:i/>
      <w:iCs/>
      <w:color w:val="404040"/>
    </w:rPr>
  </w:style>
  <w:style w:type="paragraph" w:styleId="List">
    <w:name w:val="List"/>
    <w:basedOn w:val="Normal"/>
    <w:uiPriority w:val="99"/>
    <w:rsid w:val="0033439E"/>
    <w:pPr>
      <w:ind w:left="283" w:hanging="283"/>
    </w:pPr>
  </w:style>
  <w:style w:type="paragraph" w:styleId="List2">
    <w:name w:val="List 2"/>
    <w:basedOn w:val="Normal"/>
    <w:uiPriority w:val="99"/>
    <w:rsid w:val="0033439E"/>
    <w:pPr>
      <w:ind w:left="566" w:hanging="283"/>
    </w:pPr>
  </w:style>
  <w:style w:type="paragraph" w:styleId="ListBullet2">
    <w:name w:val="List Bullet 2"/>
    <w:basedOn w:val="Normal"/>
    <w:uiPriority w:val="99"/>
    <w:rsid w:val="0033439E"/>
    <w:pPr>
      <w:numPr>
        <w:numId w:val="2"/>
      </w:numPr>
    </w:pPr>
  </w:style>
  <w:style w:type="paragraph" w:styleId="BodyText">
    <w:name w:val="Body Text"/>
    <w:basedOn w:val="Normal"/>
    <w:link w:val="BodyTextChar"/>
    <w:uiPriority w:val="99"/>
    <w:rsid w:val="0033439E"/>
    <w:pPr>
      <w:spacing w:after="120"/>
    </w:pPr>
  </w:style>
  <w:style w:type="character" w:customStyle="1" w:styleId="BodyTextChar">
    <w:name w:val="Body Text Char"/>
    <w:basedOn w:val="DefaultParagraphFont"/>
    <w:link w:val="BodyText"/>
    <w:uiPriority w:val="99"/>
    <w:locked/>
    <w:rsid w:val="009771DB"/>
    <w:rPr>
      <w:sz w:val="24"/>
      <w:szCs w:val="24"/>
    </w:rPr>
  </w:style>
  <w:style w:type="paragraph" w:styleId="BodyTextIndent">
    <w:name w:val="Body Text Indent"/>
    <w:basedOn w:val="Normal"/>
    <w:link w:val="BodyTextIndentChar"/>
    <w:uiPriority w:val="99"/>
    <w:rsid w:val="0033439E"/>
    <w:pPr>
      <w:spacing w:after="120"/>
      <w:ind w:left="283"/>
    </w:pPr>
  </w:style>
  <w:style w:type="character" w:customStyle="1" w:styleId="BodyTextIndentChar">
    <w:name w:val="Body Text Indent Char"/>
    <w:basedOn w:val="DefaultParagraphFont"/>
    <w:link w:val="BodyTextIndent"/>
    <w:uiPriority w:val="99"/>
    <w:locked/>
    <w:rsid w:val="00CC19F3"/>
    <w:rPr>
      <w:sz w:val="24"/>
      <w:szCs w:val="24"/>
    </w:rPr>
  </w:style>
  <w:style w:type="paragraph" w:styleId="BodyTextFirstIndent">
    <w:name w:val="Body Text First Indent"/>
    <w:basedOn w:val="BodyText"/>
    <w:link w:val="BodyTextFirstIndentChar"/>
    <w:uiPriority w:val="99"/>
    <w:rsid w:val="0033439E"/>
    <w:pPr>
      <w:ind w:firstLine="210"/>
    </w:pPr>
  </w:style>
  <w:style w:type="character" w:customStyle="1" w:styleId="BodyTextFirstIndentChar">
    <w:name w:val="Body Text First Indent Char"/>
    <w:basedOn w:val="BodyTextChar"/>
    <w:link w:val="BodyTextFirstIndent"/>
    <w:uiPriority w:val="99"/>
    <w:locked/>
    <w:rsid w:val="00CC19F3"/>
    <w:rPr>
      <w:sz w:val="24"/>
      <w:szCs w:val="24"/>
    </w:rPr>
  </w:style>
  <w:style w:type="paragraph" w:styleId="BodyTextFirstIndent2">
    <w:name w:val="Body Text First Indent 2"/>
    <w:basedOn w:val="BodyTextIndent"/>
    <w:link w:val="BodyTextFirstIndent2Char"/>
    <w:uiPriority w:val="99"/>
    <w:rsid w:val="0033439E"/>
    <w:pPr>
      <w:ind w:firstLine="210"/>
    </w:pPr>
  </w:style>
  <w:style w:type="character" w:customStyle="1" w:styleId="BodyTextFirstIndent2Char">
    <w:name w:val="Body Text First Indent 2 Char"/>
    <w:basedOn w:val="BodyTextIndentChar"/>
    <w:link w:val="BodyTextFirstIndent2"/>
    <w:uiPriority w:val="99"/>
    <w:locked/>
    <w:rsid w:val="00CC19F3"/>
    <w:rPr>
      <w:sz w:val="24"/>
      <w:szCs w:val="24"/>
    </w:rPr>
  </w:style>
  <w:style w:type="paragraph" w:styleId="BodyTextIndent2">
    <w:name w:val="Body Text Indent 2"/>
    <w:basedOn w:val="Normal"/>
    <w:link w:val="BodyTextIndent2Char"/>
    <w:uiPriority w:val="99"/>
    <w:rsid w:val="00495FAF"/>
    <w:pPr>
      <w:spacing w:after="120" w:line="480" w:lineRule="auto"/>
      <w:ind w:left="283"/>
    </w:pPr>
  </w:style>
  <w:style w:type="character" w:customStyle="1" w:styleId="BodyTextIndent2Char">
    <w:name w:val="Body Text Indent 2 Char"/>
    <w:basedOn w:val="DefaultParagraphFont"/>
    <w:link w:val="BodyTextIndent2"/>
    <w:uiPriority w:val="99"/>
    <w:locked/>
    <w:rsid w:val="00495FAF"/>
    <w:rPr>
      <w:sz w:val="24"/>
      <w:szCs w:val="24"/>
    </w:rPr>
  </w:style>
  <w:style w:type="paragraph" w:styleId="ListParagraph">
    <w:name w:val="List Paragraph"/>
    <w:basedOn w:val="Normal"/>
    <w:link w:val="ListParagraphChar"/>
    <w:uiPriority w:val="34"/>
    <w:qFormat/>
    <w:rsid w:val="00831C67"/>
    <w:pPr>
      <w:ind w:left="720"/>
    </w:pPr>
  </w:style>
  <w:style w:type="paragraph" w:customStyle="1" w:styleId="c2">
    <w:name w:val="c2"/>
    <w:basedOn w:val="Normal"/>
    <w:uiPriority w:val="99"/>
    <w:rsid w:val="00464833"/>
    <w:pPr>
      <w:snapToGrid w:val="0"/>
      <w:spacing w:line="240" w:lineRule="atLeast"/>
      <w:jc w:val="center"/>
    </w:pPr>
  </w:style>
  <w:style w:type="character" w:styleId="Hyperlink">
    <w:name w:val="Hyperlink"/>
    <w:basedOn w:val="DefaultParagraphFont"/>
    <w:uiPriority w:val="99"/>
    <w:rsid w:val="00CB05AB"/>
    <w:rPr>
      <w:color w:val="0000FF"/>
      <w:u w:val="single"/>
    </w:rPr>
  </w:style>
  <w:style w:type="table" w:styleId="TableGrid">
    <w:name w:val="Table Grid"/>
    <w:basedOn w:val="TableNormal"/>
    <w:uiPriority w:val="39"/>
    <w:rsid w:val="005E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Char Char Char Char Char Char Char Char Char Char Char, Char Char Char Char Char Char Char Char Char Char Char"/>
    <w:basedOn w:val="Normal"/>
    <w:link w:val="HeaderChar"/>
    <w:uiPriority w:val="99"/>
    <w:rsid w:val="00FA614F"/>
    <w:pPr>
      <w:tabs>
        <w:tab w:val="center" w:pos="4680"/>
        <w:tab w:val="right" w:pos="9360"/>
      </w:tabs>
    </w:pPr>
  </w:style>
  <w:style w:type="character" w:customStyle="1" w:styleId="HeaderChar">
    <w:name w:val="Header Char"/>
    <w:aliases w:val="Char Char Char Char Char Char Char Char Char Char Char Char, Char Char Char Char Char Char Char Char Char Char Char Char"/>
    <w:basedOn w:val="DefaultParagraphFont"/>
    <w:link w:val="Header"/>
    <w:uiPriority w:val="99"/>
    <w:locked/>
    <w:rsid w:val="00FA614F"/>
    <w:rPr>
      <w:sz w:val="24"/>
      <w:szCs w:val="24"/>
    </w:rPr>
  </w:style>
  <w:style w:type="paragraph" w:styleId="Footer">
    <w:name w:val="footer"/>
    <w:basedOn w:val="Normal"/>
    <w:link w:val="FooterChar"/>
    <w:uiPriority w:val="99"/>
    <w:rsid w:val="00FA614F"/>
    <w:pPr>
      <w:tabs>
        <w:tab w:val="center" w:pos="4680"/>
        <w:tab w:val="right" w:pos="9360"/>
      </w:tabs>
    </w:pPr>
  </w:style>
  <w:style w:type="character" w:customStyle="1" w:styleId="FooterChar">
    <w:name w:val="Footer Char"/>
    <w:basedOn w:val="DefaultParagraphFont"/>
    <w:link w:val="Footer"/>
    <w:uiPriority w:val="99"/>
    <w:locked/>
    <w:rsid w:val="00FA614F"/>
    <w:rPr>
      <w:sz w:val="24"/>
      <w:szCs w:val="24"/>
    </w:rPr>
  </w:style>
  <w:style w:type="paragraph" w:styleId="BalloonText">
    <w:name w:val="Balloon Text"/>
    <w:basedOn w:val="Normal"/>
    <w:link w:val="BalloonTextChar"/>
    <w:uiPriority w:val="99"/>
    <w:semiHidden/>
    <w:unhideWhenUsed/>
    <w:locked/>
    <w:rsid w:val="009264E6"/>
    <w:rPr>
      <w:rFonts w:ascii="Tahoma" w:hAnsi="Tahoma" w:cs="Tahoma"/>
      <w:sz w:val="16"/>
      <w:szCs w:val="16"/>
    </w:rPr>
  </w:style>
  <w:style w:type="character" w:customStyle="1" w:styleId="BalloonTextChar">
    <w:name w:val="Balloon Text Char"/>
    <w:basedOn w:val="DefaultParagraphFont"/>
    <w:link w:val="BalloonText"/>
    <w:uiPriority w:val="99"/>
    <w:semiHidden/>
    <w:rsid w:val="009264E6"/>
    <w:rPr>
      <w:rFonts w:ascii="Tahoma" w:hAnsi="Tahoma" w:cs="Tahoma"/>
      <w:sz w:val="16"/>
      <w:szCs w:val="16"/>
      <w:lang w:val="en-US" w:eastAsia="en-US"/>
    </w:rPr>
  </w:style>
  <w:style w:type="character" w:customStyle="1" w:styleId="ListParagraphChar">
    <w:name w:val="List Paragraph Char"/>
    <w:link w:val="ListParagraph"/>
    <w:uiPriority w:val="34"/>
    <w:locked/>
    <w:rsid w:val="00416822"/>
    <w:rPr>
      <w:sz w:val="24"/>
      <w:szCs w:val="24"/>
      <w:lang w:val="en-US" w:eastAsia="en-US"/>
    </w:rPr>
  </w:style>
  <w:style w:type="character" w:styleId="CommentReference">
    <w:name w:val="annotation reference"/>
    <w:basedOn w:val="DefaultParagraphFont"/>
    <w:uiPriority w:val="99"/>
    <w:semiHidden/>
    <w:unhideWhenUsed/>
    <w:locked/>
    <w:rsid w:val="00481EE7"/>
    <w:rPr>
      <w:sz w:val="16"/>
      <w:szCs w:val="16"/>
    </w:rPr>
  </w:style>
  <w:style w:type="paragraph" w:styleId="CommentText">
    <w:name w:val="annotation text"/>
    <w:basedOn w:val="Normal"/>
    <w:link w:val="CommentTextChar"/>
    <w:uiPriority w:val="99"/>
    <w:unhideWhenUsed/>
    <w:locked/>
    <w:rsid w:val="00481EE7"/>
    <w:rPr>
      <w:sz w:val="20"/>
      <w:szCs w:val="20"/>
    </w:rPr>
  </w:style>
  <w:style w:type="character" w:customStyle="1" w:styleId="CommentTextChar">
    <w:name w:val="Comment Text Char"/>
    <w:basedOn w:val="DefaultParagraphFont"/>
    <w:link w:val="CommentText"/>
    <w:uiPriority w:val="99"/>
    <w:rsid w:val="00481EE7"/>
    <w:rPr>
      <w:lang w:val="en-US" w:eastAsia="en-US"/>
    </w:rPr>
  </w:style>
  <w:style w:type="paragraph" w:styleId="CommentSubject">
    <w:name w:val="annotation subject"/>
    <w:basedOn w:val="CommentText"/>
    <w:next w:val="CommentText"/>
    <w:link w:val="CommentSubjectChar"/>
    <w:uiPriority w:val="99"/>
    <w:semiHidden/>
    <w:unhideWhenUsed/>
    <w:locked/>
    <w:rsid w:val="00481EE7"/>
    <w:rPr>
      <w:b/>
      <w:bCs/>
    </w:rPr>
  </w:style>
  <w:style w:type="character" w:customStyle="1" w:styleId="CommentSubjectChar">
    <w:name w:val="Comment Subject Char"/>
    <w:basedOn w:val="CommentTextChar"/>
    <w:link w:val="CommentSubject"/>
    <w:uiPriority w:val="99"/>
    <w:semiHidden/>
    <w:rsid w:val="00481EE7"/>
    <w:rPr>
      <w:b/>
      <w:bCs/>
      <w:lang w:val="en-US" w:eastAsia="en-US"/>
    </w:rPr>
  </w:style>
  <w:style w:type="table" w:customStyle="1" w:styleId="TableGrid4">
    <w:name w:val="Table Grid4"/>
    <w:basedOn w:val="TableNormal"/>
    <w:next w:val="TableGrid"/>
    <w:uiPriority w:val="39"/>
    <w:rsid w:val="003B0EC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F03"/>
    <w:rPr>
      <w:sz w:val="24"/>
      <w:szCs w:val="24"/>
      <w:lang w:val="en-US" w:eastAsia="en-US"/>
    </w:rPr>
  </w:style>
  <w:style w:type="character" w:customStyle="1" w:styleId="UnresolvedMention1">
    <w:name w:val="Unresolved Mention1"/>
    <w:basedOn w:val="DefaultParagraphFont"/>
    <w:uiPriority w:val="99"/>
    <w:semiHidden/>
    <w:unhideWhenUsed/>
    <w:rsid w:val="00D63EAD"/>
    <w:rPr>
      <w:color w:val="605E5C"/>
      <w:shd w:val="clear" w:color="auto" w:fill="E1DFDD"/>
    </w:rPr>
  </w:style>
  <w:style w:type="character" w:styleId="Strong">
    <w:name w:val="Strong"/>
    <w:basedOn w:val="DefaultParagraphFont"/>
    <w:uiPriority w:val="22"/>
    <w:qFormat/>
    <w:rsid w:val="00853A99"/>
    <w:rPr>
      <w:b/>
      <w:bCs/>
    </w:rPr>
  </w:style>
  <w:style w:type="character" w:styleId="LineNumber">
    <w:name w:val="line number"/>
    <w:basedOn w:val="DefaultParagraphFont"/>
    <w:uiPriority w:val="99"/>
    <w:semiHidden/>
    <w:unhideWhenUsed/>
    <w:locked/>
    <w:rsid w:val="007F7F2E"/>
  </w:style>
  <w:style w:type="character" w:customStyle="1" w:styleId="UnresolvedMention2">
    <w:name w:val="Unresolved Mention2"/>
    <w:basedOn w:val="DefaultParagraphFont"/>
    <w:uiPriority w:val="99"/>
    <w:semiHidden/>
    <w:unhideWhenUsed/>
    <w:rsid w:val="007E2369"/>
    <w:rPr>
      <w:color w:val="605E5C"/>
      <w:shd w:val="clear" w:color="auto" w:fill="E1DFDD"/>
    </w:rPr>
  </w:style>
  <w:style w:type="character" w:customStyle="1" w:styleId="UnresolvedMention3">
    <w:name w:val="Unresolved Mention3"/>
    <w:basedOn w:val="DefaultParagraphFont"/>
    <w:uiPriority w:val="99"/>
    <w:semiHidden/>
    <w:unhideWhenUsed/>
    <w:rsid w:val="00F43AE8"/>
    <w:rPr>
      <w:color w:val="605E5C"/>
      <w:shd w:val="clear" w:color="auto" w:fill="E1DFDD"/>
    </w:rPr>
  </w:style>
  <w:style w:type="character" w:customStyle="1" w:styleId="ui-provider">
    <w:name w:val="ui-provider"/>
    <w:basedOn w:val="DefaultParagraphFont"/>
    <w:rsid w:val="0046068B"/>
  </w:style>
  <w:style w:type="character" w:styleId="UnresolvedMention">
    <w:name w:val="Unresolved Mention"/>
    <w:basedOn w:val="DefaultParagraphFont"/>
    <w:uiPriority w:val="99"/>
    <w:semiHidden/>
    <w:unhideWhenUsed/>
    <w:rsid w:val="00297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7514">
      <w:bodyDiv w:val="1"/>
      <w:marLeft w:val="0"/>
      <w:marRight w:val="0"/>
      <w:marTop w:val="0"/>
      <w:marBottom w:val="0"/>
      <w:divBdr>
        <w:top w:val="none" w:sz="0" w:space="0" w:color="auto"/>
        <w:left w:val="none" w:sz="0" w:space="0" w:color="auto"/>
        <w:bottom w:val="none" w:sz="0" w:space="0" w:color="auto"/>
        <w:right w:val="none" w:sz="0" w:space="0" w:color="auto"/>
      </w:divBdr>
    </w:div>
    <w:div w:id="644940782">
      <w:bodyDiv w:val="1"/>
      <w:marLeft w:val="0"/>
      <w:marRight w:val="0"/>
      <w:marTop w:val="0"/>
      <w:marBottom w:val="0"/>
      <w:divBdr>
        <w:top w:val="none" w:sz="0" w:space="0" w:color="auto"/>
        <w:left w:val="none" w:sz="0" w:space="0" w:color="auto"/>
        <w:bottom w:val="none" w:sz="0" w:space="0" w:color="auto"/>
        <w:right w:val="none" w:sz="0" w:space="0" w:color="auto"/>
      </w:divBdr>
    </w:div>
    <w:div w:id="746070697">
      <w:bodyDiv w:val="1"/>
      <w:marLeft w:val="0"/>
      <w:marRight w:val="0"/>
      <w:marTop w:val="0"/>
      <w:marBottom w:val="0"/>
      <w:divBdr>
        <w:top w:val="none" w:sz="0" w:space="0" w:color="auto"/>
        <w:left w:val="none" w:sz="0" w:space="0" w:color="auto"/>
        <w:bottom w:val="none" w:sz="0" w:space="0" w:color="auto"/>
        <w:right w:val="none" w:sz="0" w:space="0" w:color="auto"/>
      </w:divBdr>
    </w:div>
    <w:div w:id="774446175">
      <w:bodyDiv w:val="1"/>
      <w:marLeft w:val="0"/>
      <w:marRight w:val="0"/>
      <w:marTop w:val="0"/>
      <w:marBottom w:val="0"/>
      <w:divBdr>
        <w:top w:val="none" w:sz="0" w:space="0" w:color="auto"/>
        <w:left w:val="none" w:sz="0" w:space="0" w:color="auto"/>
        <w:bottom w:val="none" w:sz="0" w:space="0" w:color="auto"/>
        <w:right w:val="none" w:sz="0" w:space="0" w:color="auto"/>
      </w:divBdr>
    </w:div>
    <w:div w:id="781146165">
      <w:bodyDiv w:val="1"/>
      <w:marLeft w:val="0"/>
      <w:marRight w:val="0"/>
      <w:marTop w:val="0"/>
      <w:marBottom w:val="0"/>
      <w:divBdr>
        <w:top w:val="none" w:sz="0" w:space="0" w:color="auto"/>
        <w:left w:val="none" w:sz="0" w:space="0" w:color="auto"/>
        <w:bottom w:val="none" w:sz="0" w:space="0" w:color="auto"/>
        <w:right w:val="none" w:sz="0" w:space="0" w:color="auto"/>
      </w:divBdr>
      <w:divsChild>
        <w:div w:id="1537933908">
          <w:marLeft w:val="0"/>
          <w:marRight w:val="0"/>
          <w:marTop w:val="0"/>
          <w:marBottom w:val="0"/>
          <w:divBdr>
            <w:top w:val="none" w:sz="0" w:space="0" w:color="auto"/>
            <w:left w:val="none" w:sz="0" w:space="0" w:color="auto"/>
            <w:bottom w:val="none" w:sz="0" w:space="0" w:color="auto"/>
            <w:right w:val="none" w:sz="0" w:space="0" w:color="auto"/>
          </w:divBdr>
        </w:div>
        <w:div w:id="1757706770">
          <w:marLeft w:val="0"/>
          <w:marRight w:val="0"/>
          <w:marTop w:val="0"/>
          <w:marBottom w:val="0"/>
          <w:divBdr>
            <w:top w:val="none" w:sz="0" w:space="0" w:color="auto"/>
            <w:left w:val="none" w:sz="0" w:space="0" w:color="auto"/>
            <w:bottom w:val="none" w:sz="0" w:space="0" w:color="auto"/>
            <w:right w:val="none" w:sz="0" w:space="0" w:color="auto"/>
          </w:divBdr>
        </w:div>
        <w:div w:id="1810703738">
          <w:marLeft w:val="0"/>
          <w:marRight w:val="0"/>
          <w:marTop w:val="0"/>
          <w:marBottom w:val="0"/>
          <w:divBdr>
            <w:top w:val="none" w:sz="0" w:space="0" w:color="auto"/>
            <w:left w:val="none" w:sz="0" w:space="0" w:color="auto"/>
            <w:bottom w:val="none" w:sz="0" w:space="0" w:color="auto"/>
            <w:right w:val="none" w:sz="0" w:space="0" w:color="auto"/>
          </w:divBdr>
        </w:div>
      </w:divsChild>
    </w:div>
    <w:div w:id="883054845">
      <w:bodyDiv w:val="1"/>
      <w:marLeft w:val="0"/>
      <w:marRight w:val="0"/>
      <w:marTop w:val="0"/>
      <w:marBottom w:val="0"/>
      <w:divBdr>
        <w:top w:val="none" w:sz="0" w:space="0" w:color="auto"/>
        <w:left w:val="none" w:sz="0" w:space="0" w:color="auto"/>
        <w:bottom w:val="none" w:sz="0" w:space="0" w:color="auto"/>
        <w:right w:val="none" w:sz="0" w:space="0" w:color="auto"/>
      </w:divBdr>
    </w:div>
    <w:div w:id="909654105">
      <w:bodyDiv w:val="1"/>
      <w:marLeft w:val="0"/>
      <w:marRight w:val="0"/>
      <w:marTop w:val="0"/>
      <w:marBottom w:val="0"/>
      <w:divBdr>
        <w:top w:val="none" w:sz="0" w:space="0" w:color="auto"/>
        <w:left w:val="none" w:sz="0" w:space="0" w:color="auto"/>
        <w:bottom w:val="none" w:sz="0" w:space="0" w:color="auto"/>
        <w:right w:val="none" w:sz="0" w:space="0" w:color="auto"/>
      </w:divBdr>
    </w:div>
    <w:div w:id="934436863">
      <w:bodyDiv w:val="1"/>
      <w:marLeft w:val="0"/>
      <w:marRight w:val="0"/>
      <w:marTop w:val="0"/>
      <w:marBottom w:val="0"/>
      <w:divBdr>
        <w:top w:val="none" w:sz="0" w:space="0" w:color="auto"/>
        <w:left w:val="none" w:sz="0" w:space="0" w:color="auto"/>
        <w:bottom w:val="none" w:sz="0" w:space="0" w:color="auto"/>
        <w:right w:val="none" w:sz="0" w:space="0" w:color="auto"/>
      </w:divBdr>
    </w:div>
    <w:div w:id="948507380">
      <w:bodyDiv w:val="1"/>
      <w:marLeft w:val="0"/>
      <w:marRight w:val="0"/>
      <w:marTop w:val="0"/>
      <w:marBottom w:val="0"/>
      <w:divBdr>
        <w:top w:val="none" w:sz="0" w:space="0" w:color="auto"/>
        <w:left w:val="none" w:sz="0" w:space="0" w:color="auto"/>
        <w:bottom w:val="none" w:sz="0" w:space="0" w:color="auto"/>
        <w:right w:val="none" w:sz="0" w:space="0" w:color="auto"/>
      </w:divBdr>
    </w:div>
    <w:div w:id="1122648913">
      <w:bodyDiv w:val="1"/>
      <w:marLeft w:val="0"/>
      <w:marRight w:val="0"/>
      <w:marTop w:val="0"/>
      <w:marBottom w:val="0"/>
      <w:divBdr>
        <w:top w:val="none" w:sz="0" w:space="0" w:color="auto"/>
        <w:left w:val="none" w:sz="0" w:space="0" w:color="auto"/>
        <w:bottom w:val="none" w:sz="0" w:space="0" w:color="auto"/>
        <w:right w:val="none" w:sz="0" w:space="0" w:color="auto"/>
      </w:divBdr>
    </w:div>
    <w:div w:id="1455706840">
      <w:bodyDiv w:val="1"/>
      <w:marLeft w:val="0"/>
      <w:marRight w:val="0"/>
      <w:marTop w:val="0"/>
      <w:marBottom w:val="0"/>
      <w:divBdr>
        <w:top w:val="none" w:sz="0" w:space="0" w:color="auto"/>
        <w:left w:val="none" w:sz="0" w:space="0" w:color="auto"/>
        <w:bottom w:val="none" w:sz="0" w:space="0" w:color="auto"/>
        <w:right w:val="none" w:sz="0" w:space="0" w:color="auto"/>
      </w:divBdr>
    </w:div>
    <w:div w:id="1457068094">
      <w:bodyDiv w:val="1"/>
      <w:marLeft w:val="0"/>
      <w:marRight w:val="0"/>
      <w:marTop w:val="0"/>
      <w:marBottom w:val="0"/>
      <w:divBdr>
        <w:top w:val="none" w:sz="0" w:space="0" w:color="auto"/>
        <w:left w:val="none" w:sz="0" w:space="0" w:color="auto"/>
        <w:bottom w:val="none" w:sz="0" w:space="0" w:color="auto"/>
        <w:right w:val="none" w:sz="0" w:space="0" w:color="auto"/>
      </w:divBdr>
    </w:div>
    <w:div w:id="1461338793">
      <w:bodyDiv w:val="1"/>
      <w:marLeft w:val="0"/>
      <w:marRight w:val="0"/>
      <w:marTop w:val="0"/>
      <w:marBottom w:val="0"/>
      <w:divBdr>
        <w:top w:val="none" w:sz="0" w:space="0" w:color="auto"/>
        <w:left w:val="none" w:sz="0" w:space="0" w:color="auto"/>
        <w:bottom w:val="none" w:sz="0" w:space="0" w:color="auto"/>
        <w:right w:val="none" w:sz="0" w:space="0" w:color="auto"/>
      </w:divBdr>
    </w:div>
    <w:div w:id="1466923072">
      <w:bodyDiv w:val="1"/>
      <w:marLeft w:val="0"/>
      <w:marRight w:val="0"/>
      <w:marTop w:val="0"/>
      <w:marBottom w:val="0"/>
      <w:divBdr>
        <w:top w:val="none" w:sz="0" w:space="0" w:color="auto"/>
        <w:left w:val="none" w:sz="0" w:space="0" w:color="auto"/>
        <w:bottom w:val="none" w:sz="0" w:space="0" w:color="auto"/>
        <w:right w:val="none" w:sz="0" w:space="0" w:color="auto"/>
      </w:divBdr>
    </w:div>
    <w:div w:id="1545561593">
      <w:marLeft w:val="0"/>
      <w:marRight w:val="0"/>
      <w:marTop w:val="0"/>
      <w:marBottom w:val="0"/>
      <w:divBdr>
        <w:top w:val="none" w:sz="0" w:space="0" w:color="auto"/>
        <w:left w:val="none" w:sz="0" w:space="0" w:color="auto"/>
        <w:bottom w:val="none" w:sz="0" w:space="0" w:color="auto"/>
        <w:right w:val="none" w:sz="0" w:space="0" w:color="auto"/>
      </w:divBdr>
    </w:div>
    <w:div w:id="1545561594">
      <w:marLeft w:val="0"/>
      <w:marRight w:val="0"/>
      <w:marTop w:val="0"/>
      <w:marBottom w:val="0"/>
      <w:divBdr>
        <w:top w:val="none" w:sz="0" w:space="0" w:color="auto"/>
        <w:left w:val="none" w:sz="0" w:space="0" w:color="auto"/>
        <w:bottom w:val="none" w:sz="0" w:space="0" w:color="auto"/>
        <w:right w:val="none" w:sz="0" w:space="0" w:color="auto"/>
      </w:divBdr>
    </w:div>
    <w:div w:id="1587301470">
      <w:bodyDiv w:val="1"/>
      <w:marLeft w:val="0"/>
      <w:marRight w:val="0"/>
      <w:marTop w:val="0"/>
      <w:marBottom w:val="0"/>
      <w:divBdr>
        <w:top w:val="none" w:sz="0" w:space="0" w:color="auto"/>
        <w:left w:val="none" w:sz="0" w:space="0" w:color="auto"/>
        <w:bottom w:val="none" w:sz="0" w:space="0" w:color="auto"/>
        <w:right w:val="none" w:sz="0" w:space="0" w:color="auto"/>
      </w:divBdr>
    </w:div>
    <w:div w:id="1652369092">
      <w:bodyDiv w:val="1"/>
      <w:marLeft w:val="0"/>
      <w:marRight w:val="0"/>
      <w:marTop w:val="0"/>
      <w:marBottom w:val="0"/>
      <w:divBdr>
        <w:top w:val="none" w:sz="0" w:space="0" w:color="auto"/>
        <w:left w:val="none" w:sz="0" w:space="0" w:color="auto"/>
        <w:bottom w:val="none" w:sz="0" w:space="0" w:color="auto"/>
        <w:right w:val="none" w:sz="0" w:space="0" w:color="auto"/>
      </w:divBdr>
      <w:divsChild>
        <w:div w:id="93598520">
          <w:marLeft w:val="0"/>
          <w:marRight w:val="0"/>
          <w:marTop w:val="0"/>
          <w:marBottom w:val="0"/>
          <w:divBdr>
            <w:top w:val="none" w:sz="0" w:space="0" w:color="auto"/>
            <w:left w:val="none" w:sz="0" w:space="0" w:color="auto"/>
            <w:bottom w:val="none" w:sz="0" w:space="0" w:color="auto"/>
            <w:right w:val="none" w:sz="0" w:space="0" w:color="auto"/>
          </w:divBdr>
        </w:div>
        <w:div w:id="1519152492">
          <w:marLeft w:val="0"/>
          <w:marRight w:val="0"/>
          <w:marTop w:val="0"/>
          <w:marBottom w:val="0"/>
          <w:divBdr>
            <w:top w:val="none" w:sz="0" w:space="0" w:color="auto"/>
            <w:left w:val="none" w:sz="0" w:space="0" w:color="auto"/>
            <w:bottom w:val="none" w:sz="0" w:space="0" w:color="auto"/>
            <w:right w:val="none" w:sz="0" w:space="0" w:color="auto"/>
          </w:divBdr>
        </w:div>
        <w:div w:id="2127461273">
          <w:marLeft w:val="0"/>
          <w:marRight w:val="0"/>
          <w:marTop w:val="0"/>
          <w:marBottom w:val="0"/>
          <w:divBdr>
            <w:top w:val="none" w:sz="0" w:space="0" w:color="auto"/>
            <w:left w:val="none" w:sz="0" w:space="0" w:color="auto"/>
            <w:bottom w:val="none" w:sz="0" w:space="0" w:color="auto"/>
            <w:right w:val="none" w:sz="0" w:space="0" w:color="auto"/>
          </w:divBdr>
        </w:div>
      </w:divsChild>
    </w:div>
    <w:div w:id="1699505858">
      <w:bodyDiv w:val="1"/>
      <w:marLeft w:val="0"/>
      <w:marRight w:val="0"/>
      <w:marTop w:val="0"/>
      <w:marBottom w:val="0"/>
      <w:divBdr>
        <w:top w:val="none" w:sz="0" w:space="0" w:color="auto"/>
        <w:left w:val="none" w:sz="0" w:space="0" w:color="auto"/>
        <w:bottom w:val="none" w:sz="0" w:space="0" w:color="auto"/>
        <w:right w:val="none" w:sz="0" w:space="0" w:color="auto"/>
      </w:divBdr>
    </w:div>
    <w:div w:id="1709837185">
      <w:bodyDiv w:val="1"/>
      <w:marLeft w:val="0"/>
      <w:marRight w:val="0"/>
      <w:marTop w:val="0"/>
      <w:marBottom w:val="0"/>
      <w:divBdr>
        <w:top w:val="none" w:sz="0" w:space="0" w:color="auto"/>
        <w:left w:val="none" w:sz="0" w:space="0" w:color="auto"/>
        <w:bottom w:val="none" w:sz="0" w:space="0" w:color="auto"/>
        <w:right w:val="none" w:sz="0" w:space="0" w:color="auto"/>
      </w:divBdr>
    </w:div>
    <w:div w:id="21408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6c95e1-7874-4942-9610-6cbc902e152c" xsi:nil="true"/>
    <lcf76f155ced4ddcb4097134ff3c332f xmlns="7025eed3-5c4f-44dd-bf9a-04247497ff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A80C45F69BF84ABAFF80E9841DA12A" ma:contentTypeVersion="12" ma:contentTypeDescription="Create a new document." ma:contentTypeScope="" ma:versionID="3ed3f8616a61a76c6d8718b14bd1d0a8">
  <xsd:schema xmlns:xsd="http://www.w3.org/2001/XMLSchema" xmlns:xs="http://www.w3.org/2001/XMLSchema" xmlns:p="http://schemas.microsoft.com/office/2006/metadata/properties" xmlns:ns2="7025eed3-5c4f-44dd-bf9a-04247497ffe7" xmlns:ns3="f76c95e1-7874-4942-9610-6cbc902e152c" targetNamespace="http://schemas.microsoft.com/office/2006/metadata/properties" ma:root="true" ma:fieldsID="e7bb848f216f1d63a452eb8856d8d1e6" ns2:_="" ns3:_="">
    <xsd:import namespace="7025eed3-5c4f-44dd-bf9a-04247497ffe7"/>
    <xsd:import namespace="f76c95e1-7874-4942-9610-6cbc902e15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5eed3-5c4f-44dd-bf9a-04247497f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c95e1-7874-4942-9610-6cbc902e15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edf108-0d2d-431e-a9b0-33b804f2b41b}" ma:internalName="TaxCatchAll" ma:showField="CatchAllData" ma:web="f76c95e1-7874-4942-9610-6cbc902e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8BB96-B194-4503-A32F-D0E09C9D02D2}">
  <ds:schemaRefs>
    <ds:schemaRef ds:uri="http://schemas.microsoft.com/office/2006/metadata/properties"/>
    <ds:schemaRef ds:uri="http://schemas.microsoft.com/office/infopath/2007/PartnerControls"/>
    <ds:schemaRef ds:uri="f76c95e1-7874-4942-9610-6cbc902e152c"/>
    <ds:schemaRef ds:uri="7025eed3-5c4f-44dd-bf9a-04247497ffe7"/>
  </ds:schemaRefs>
</ds:datastoreItem>
</file>

<file path=customXml/itemProps2.xml><?xml version="1.0" encoding="utf-8"?>
<ds:datastoreItem xmlns:ds="http://schemas.openxmlformats.org/officeDocument/2006/customXml" ds:itemID="{C229C538-11D3-47EA-A4D4-6C34B2F7E44B}">
  <ds:schemaRefs>
    <ds:schemaRef ds:uri="http://schemas.openxmlformats.org/officeDocument/2006/bibliography"/>
  </ds:schemaRefs>
</ds:datastoreItem>
</file>

<file path=customXml/itemProps3.xml><?xml version="1.0" encoding="utf-8"?>
<ds:datastoreItem xmlns:ds="http://schemas.openxmlformats.org/officeDocument/2006/customXml" ds:itemID="{E16259DA-B406-443E-9034-1F4114E7CEDF}">
  <ds:schemaRefs>
    <ds:schemaRef ds:uri="http://schemas.microsoft.com/sharepoint/v3/contenttype/forms"/>
  </ds:schemaRefs>
</ds:datastoreItem>
</file>

<file path=customXml/itemProps4.xml><?xml version="1.0" encoding="utf-8"?>
<ds:datastoreItem xmlns:ds="http://schemas.openxmlformats.org/officeDocument/2006/customXml" ds:itemID="{E1DA965A-6605-4624-9BF7-BB2EDAFA8230}"/>
</file>

<file path=docProps/app.xml><?xml version="1.0" encoding="utf-8"?>
<Properties xmlns="http://schemas.openxmlformats.org/officeDocument/2006/extended-properties" xmlns:vt="http://schemas.openxmlformats.org/officeDocument/2006/docPropsVTypes">
  <Template>Normal</Template>
  <TotalTime>155</TotalTime>
  <Pages>45</Pages>
  <Words>11502</Words>
  <Characters>65562</Characters>
  <Application>Microsoft Office Word</Application>
  <DocSecurity>0</DocSecurity>
  <Lines>546</Lines>
  <Paragraphs>153</Paragraphs>
  <ScaleCrop>false</ScaleCrop>
  <Company>home</Company>
  <LinksUpToDate>false</LinksUpToDate>
  <CharactersWithSpaces>76911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Kerja Sama DJP DJPK Pemda</dc:title>
  <dc:creator>Iqbal Alhadi</dc:creator>
  <cp:lastModifiedBy>Anggun Budi Utami</cp:lastModifiedBy>
  <cp:revision>297</cp:revision>
  <cp:lastPrinted>2019-04-15T10:19:00Z</cp:lastPrinted>
  <dcterms:created xsi:type="dcterms:W3CDTF">2024-06-19T04:26:00Z</dcterms:created>
  <dcterms:modified xsi:type="dcterms:W3CDTF">2025-04-23T09:07:00Z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0x0101000DA80C45F69BF84ABAFF80E9841DA12A</vt:lpwstr>
  </property>
  <property fmtid="{D5CDD505-2E9C-101B-9397-08002B2CF9AE}" pid="3" name="MediaServiceImageTags">
    <vt:lpwstr/>
  </property>
</Properties>
</file>